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E5B0" w14:textId="283C1ABE" w:rsidR="00FC1B0C" w:rsidRDefault="00FC1B0C" w:rsidP="009157A3">
      <w:pPr>
        <w:pStyle w:val="Titel"/>
      </w:pPr>
      <w:r>
        <w:t>Samenvatting Moderne en Hedendaagse geschiedenis</w:t>
      </w:r>
    </w:p>
    <w:p w14:paraId="60E67D6F" w14:textId="77777777" w:rsidR="00FC1B0C" w:rsidRDefault="00FC1B0C" w:rsidP="009157A3">
      <w:pPr>
        <w:pStyle w:val="Ondertitel"/>
        <w:spacing w:line="276" w:lineRule="auto"/>
      </w:pPr>
      <w:r>
        <w:t>Gebaseerd op de lessen van Bruno ‘Fietsman’ De Wever en het boek ‘A history of Europe in the Modern World</w:t>
      </w:r>
    </w:p>
    <w:sdt>
      <w:sdtPr>
        <w:rPr>
          <w:caps w:val="0"/>
          <w:color w:val="auto"/>
          <w:spacing w:val="0"/>
          <w:sz w:val="20"/>
          <w:szCs w:val="20"/>
          <w:lang w:val="nl-NL"/>
        </w:rPr>
        <w:id w:val="909959540"/>
        <w:docPartObj>
          <w:docPartGallery w:val="Table of Contents"/>
          <w:docPartUnique/>
        </w:docPartObj>
      </w:sdtPr>
      <w:sdtEndPr>
        <w:rPr>
          <w:b/>
          <w:bCs/>
        </w:rPr>
      </w:sdtEndPr>
      <w:sdtContent>
        <w:p w14:paraId="0566E5C4" w14:textId="77777777" w:rsidR="00226296" w:rsidRDefault="00226296" w:rsidP="009157A3">
          <w:pPr>
            <w:pStyle w:val="Kopvaninhoudsopgave"/>
          </w:pPr>
          <w:r>
            <w:rPr>
              <w:lang w:val="nl-NL"/>
            </w:rPr>
            <w:t>Inhoudsopgave</w:t>
          </w:r>
        </w:p>
        <w:p w14:paraId="57894CE5" w14:textId="5F8266ED" w:rsidR="006A63A2" w:rsidRDefault="00226296" w:rsidP="009157A3">
          <w:pPr>
            <w:pStyle w:val="Inhopg1"/>
            <w:tabs>
              <w:tab w:val="right" w:leader="dot" w:pos="9062"/>
            </w:tabs>
            <w:rPr>
              <w:noProof/>
              <w:sz w:val="22"/>
              <w:szCs w:val="22"/>
              <w:lang w:eastAsia="zh-CN"/>
            </w:rPr>
          </w:pPr>
          <w:r>
            <w:fldChar w:fldCharType="begin"/>
          </w:r>
          <w:r>
            <w:instrText xml:space="preserve"> TOC \o "1-3" \h \z \u </w:instrText>
          </w:r>
          <w:r>
            <w:fldChar w:fldCharType="separate"/>
          </w:r>
          <w:hyperlink w:anchor="_Toc449433024" w:history="1">
            <w:r w:rsidR="006A63A2" w:rsidRPr="00E57C0A">
              <w:rPr>
                <w:rStyle w:val="Hyperlink"/>
                <w:noProof/>
              </w:rPr>
              <w:t>9. De Franse revolutie (Fien)</w:t>
            </w:r>
            <w:r w:rsidR="006A63A2">
              <w:rPr>
                <w:noProof/>
                <w:webHidden/>
              </w:rPr>
              <w:tab/>
            </w:r>
            <w:r w:rsidR="006A63A2">
              <w:rPr>
                <w:noProof/>
                <w:webHidden/>
              </w:rPr>
              <w:fldChar w:fldCharType="begin"/>
            </w:r>
            <w:r w:rsidR="006A63A2">
              <w:rPr>
                <w:noProof/>
                <w:webHidden/>
              </w:rPr>
              <w:instrText xml:space="preserve"> PAGEREF _Toc449433024 \h </w:instrText>
            </w:r>
            <w:r w:rsidR="006A63A2">
              <w:rPr>
                <w:noProof/>
                <w:webHidden/>
              </w:rPr>
            </w:r>
            <w:r w:rsidR="006A63A2">
              <w:rPr>
                <w:noProof/>
                <w:webHidden/>
              </w:rPr>
              <w:fldChar w:fldCharType="separate"/>
            </w:r>
            <w:r w:rsidR="000F2D14">
              <w:rPr>
                <w:noProof/>
                <w:webHidden/>
              </w:rPr>
              <w:t>8</w:t>
            </w:r>
            <w:r w:rsidR="006A63A2">
              <w:rPr>
                <w:noProof/>
                <w:webHidden/>
              </w:rPr>
              <w:fldChar w:fldCharType="end"/>
            </w:r>
          </w:hyperlink>
        </w:p>
        <w:p w14:paraId="4957CBFA" w14:textId="464DBB27" w:rsidR="006A63A2" w:rsidRDefault="00474A62" w:rsidP="009157A3">
          <w:pPr>
            <w:pStyle w:val="Inhopg2"/>
            <w:tabs>
              <w:tab w:val="right" w:leader="dot" w:pos="9062"/>
            </w:tabs>
            <w:rPr>
              <w:noProof/>
              <w:sz w:val="22"/>
              <w:szCs w:val="22"/>
              <w:lang w:eastAsia="zh-CN"/>
            </w:rPr>
          </w:pPr>
          <w:hyperlink w:anchor="_Toc449433025" w:history="1">
            <w:r w:rsidR="006A63A2" w:rsidRPr="00E57C0A">
              <w:rPr>
                <w:rStyle w:val="Hyperlink"/>
                <w:noProof/>
              </w:rPr>
              <w:t>Inleiding</w:t>
            </w:r>
            <w:r w:rsidR="006A63A2">
              <w:rPr>
                <w:noProof/>
                <w:webHidden/>
              </w:rPr>
              <w:tab/>
            </w:r>
            <w:r w:rsidR="006A63A2">
              <w:rPr>
                <w:noProof/>
                <w:webHidden/>
              </w:rPr>
              <w:fldChar w:fldCharType="begin"/>
            </w:r>
            <w:r w:rsidR="006A63A2">
              <w:rPr>
                <w:noProof/>
                <w:webHidden/>
              </w:rPr>
              <w:instrText xml:space="preserve"> PAGEREF _Toc449433025 \h </w:instrText>
            </w:r>
            <w:r w:rsidR="006A63A2">
              <w:rPr>
                <w:noProof/>
                <w:webHidden/>
              </w:rPr>
            </w:r>
            <w:r w:rsidR="006A63A2">
              <w:rPr>
                <w:noProof/>
                <w:webHidden/>
              </w:rPr>
              <w:fldChar w:fldCharType="separate"/>
            </w:r>
            <w:r w:rsidR="000F2D14">
              <w:rPr>
                <w:noProof/>
                <w:webHidden/>
              </w:rPr>
              <w:t>8</w:t>
            </w:r>
            <w:r w:rsidR="006A63A2">
              <w:rPr>
                <w:noProof/>
                <w:webHidden/>
              </w:rPr>
              <w:fldChar w:fldCharType="end"/>
            </w:r>
          </w:hyperlink>
        </w:p>
        <w:p w14:paraId="4839070B" w14:textId="417856A0" w:rsidR="006A63A2" w:rsidRDefault="00474A62" w:rsidP="009157A3">
          <w:pPr>
            <w:pStyle w:val="Inhopg2"/>
            <w:tabs>
              <w:tab w:val="right" w:leader="dot" w:pos="9062"/>
            </w:tabs>
            <w:rPr>
              <w:noProof/>
              <w:sz w:val="22"/>
              <w:szCs w:val="22"/>
              <w:lang w:eastAsia="zh-CN"/>
            </w:rPr>
          </w:pPr>
          <w:hyperlink w:anchor="_Toc449433026" w:history="1">
            <w:r w:rsidR="006A63A2" w:rsidRPr="00E57C0A">
              <w:rPr>
                <w:rStyle w:val="Hyperlink"/>
                <w:noProof/>
              </w:rPr>
              <w:t>41. Sociale en culturele achtergrond: (oorzaken FR)</w:t>
            </w:r>
            <w:r w:rsidR="006A63A2">
              <w:rPr>
                <w:noProof/>
                <w:webHidden/>
              </w:rPr>
              <w:tab/>
            </w:r>
            <w:r w:rsidR="006A63A2">
              <w:rPr>
                <w:noProof/>
                <w:webHidden/>
              </w:rPr>
              <w:fldChar w:fldCharType="begin"/>
            </w:r>
            <w:r w:rsidR="006A63A2">
              <w:rPr>
                <w:noProof/>
                <w:webHidden/>
              </w:rPr>
              <w:instrText xml:space="preserve"> PAGEREF _Toc449433026 \h </w:instrText>
            </w:r>
            <w:r w:rsidR="006A63A2">
              <w:rPr>
                <w:noProof/>
                <w:webHidden/>
              </w:rPr>
            </w:r>
            <w:r w:rsidR="006A63A2">
              <w:rPr>
                <w:noProof/>
                <w:webHidden/>
              </w:rPr>
              <w:fldChar w:fldCharType="separate"/>
            </w:r>
            <w:r w:rsidR="000F2D14">
              <w:rPr>
                <w:noProof/>
                <w:webHidden/>
              </w:rPr>
              <w:t>8</w:t>
            </w:r>
            <w:r w:rsidR="006A63A2">
              <w:rPr>
                <w:noProof/>
                <w:webHidden/>
              </w:rPr>
              <w:fldChar w:fldCharType="end"/>
            </w:r>
          </w:hyperlink>
        </w:p>
        <w:p w14:paraId="4ED006F0" w14:textId="06F4CF9F" w:rsidR="006A63A2" w:rsidRDefault="00474A62" w:rsidP="009157A3">
          <w:pPr>
            <w:pStyle w:val="Inhopg3"/>
            <w:tabs>
              <w:tab w:val="right" w:leader="dot" w:pos="9062"/>
            </w:tabs>
            <w:rPr>
              <w:noProof/>
              <w:sz w:val="22"/>
              <w:szCs w:val="22"/>
              <w:lang w:eastAsia="zh-CN"/>
            </w:rPr>
          </w:pPr>
          <w:hyperlink w:anchor="_Toc449433027" w:history="1">
            <w:r w:rsidR="006A63A2" w:rsidRPr="00E57C0A">
              <w:rPr>
                <w:rStyle w:val="Hyperlink"/>
                <w:noProof/>
              </w:rPr>
              <w:t>Het oude regime: de drie standen:</w:t>
            </w:r>
            <w:r w:rsidR="006A63A2">
              <w:rPr>
                <w:noProof/>
                <w:webHidden/>
              </w:rPr>
              <w:tab/>
            </w:r>
            <w:r w:rsidR="006A63A2">
              <w:rPr>
                <w:noProof/>
                <w:webHidden/>
              </w:rPr>
              <w:fldChar w:fldCharType="begin"/>
            </w:r>
            <w:r w:rsidR="006A63A2">
              <w:rPr>
                <w:noProof/>
                <w:webHidden/>
              </w:rPr>
              <w:instrText xml:space="preserve"> PAGEREF _Toc449433027 \h </w:instrText>
            </w:r>
            <w:r w:rsidR="006A63A2">
              <w:rPr>
                <w:noProof/>
                <w:webHidden/>
              </w:rPr>
            </w:r>
            <w:r w:rsidR="006A63A2">
              <w:rPr>
                <w:noProof/>
                <w:webHidden/>
              </w:rPr>
              <w:fldChar w:fldCharType="separate"/>
            </w:r>
            <w:r w:rsidR="000F2D14">
              <w:rPr>
                <w:noProof/>
                <w:webHidden/>
              </w:rPr>
              <w:t>8</w:t>
            </w:r>
            <w:r w:rsidR="006A63A2">
              <w:rPr>
                <w:noProof/>
                <w:webHidden/>
              </w:rPr>
              <w:fldChar w:fldCharType="end"/>
            </w:r>
          </w:hyperlink>
        </w:p>
        <w:p w14:paraId="1DA70C24" w14:textId="3A0C7ADD" w:rsidR="006A63A2" w:rsidRDefault="00474A62" w:rsidP="009157A3">
          <w:pPr>
            <w:pStyle w:val="Inhopg3"/>
            <w:tabs>
              <w:tab w:val="right" w:leader="dot" w:pos="9062"/>
            </w:tabs>
            <w:rPr>
              <w:noProof/>
              <w:sz w:val="22"/>
              <w:szCs w:val="22"/>
              <w:lang w:eastAsia="zh-CN"/>
            </w:rPr>
          </w:pPr>
          <w:hyperlink w:anchor="_Toc449433028" w:history="1">
            <w:r w:rsidR="006A63A2" w:rsidRPr="00E57C0A">
              <w:rPr>
                <w:rStyle w:val="Hyperlink"/>
                <w:noProof/>
              </w:rPr>
              <w:t>Het agrarisch systeem van het AR</w:t>
            </w:r>
            <w:r w:rsidR="006A63A2">
              <w:rPr>
                <w:noProof/>
                <w:webHidden/>
              </w:rPr>
              <w:tab/>
            </w:r>
            <w:r w:rsidR="006A63A2">
              <w:rPr>
                <w:noProof/>
                <w:webHidden/>
              </w:rPr>
              <w:fldChar w:fldCharType="begin"/>
            </w:r>
            <w:r w:rsidR="006A63A2">
              <w:rPr>
                <w:noProof/>
                <w:webHidden/>
              </w:rPr>
              <w:instrText xml:space="preserve"> PAGEREF _Toc449433028 \h </w:instrText>
            </w:r>
            <w:r w:rsidR="006A63A2">
              <w:rPr>
                <w:noProof/>
                <w:webHidden/>
              </w:rPr>
            </w:r>
            <w:r w:rsidR="006A63A2">
              <w:rPr>
                <w:noProof/>
                <w:webHidden/>
              </w:rPr>
              <w:fldChar w:fldCharType="separate"/>
            </w:r>
            <w:r w:rsidR="000F2D14">
              <w:rPr>
                <w:noProof/>
                <w:webHidden/>
              </w:rPr>
              <w:t>9</w:t>
            </w:r>
            <w:r w:rsidR="006A63A2">
              <w:rPr>
                <w:noProof/>
                <w:webHidden/>
              </w:rPr>
              <w:fldChar w:fldCharType="end"/>
            </w:r>
          </w:hyperlink>
        </w:p>
        <w:p w14:paraId="2C898A96" w14:textId="1D1249DD" w:rsidR="006A63A2" w:rsidRDefault="00474A62" w:rsidP="009157A3">
          <w:pPr>
            <w:pStyle w:val="Inhopg2"/>
            <w:tabs>
              <w:tab w:val="right" w:leader="dot" w:pos="9062"/>
            </w:tabs>
            <w:rPr>
              <w:noProof/>
              <w:sz w:val="22"/>
              <w:szCs w:val="22"/>
              <w:lang w:eastAsia="zh-CN"/>
            </w:rPr>
          </w:pPr>
          <w:hyperlink w:anchor="_Toc449433029" w:history="1">
            <w:r w:rsidR="006A63A2" w:rsidRPr="00E57C0A">
              <w:rPr>
                <w:rStyle w:val="Hyperlink"/>
                <w:noProof/>
              </w:rPr>
              <w:t>42. de revolutie en de reorganisatie van Frankrijk</w:t>
            </w:r>
            <w:r w:rsidR="006A63A2">
              <w:rPr>
                <w:noProof/>
                <w:webHidden/>
              </w:rPr>
              <w:tab/>
            </w:r>
            <w:r w:rsidR="006A63A2">
              <w:rPr>
                <w:noProof/>
                <w:webHidden/>
              </w:rPr>
              <w:fldChar w:fldCharType="begin"/>
            </w:r>
            <w:r w:rsidR="006A63A2">
              <w:rPr>
                <w:noProof/>
                <w:webHidden/>
              </w:rPr>
              <w:instrText xml:space="preserve"> PAGEREF _Toc449433029 \h </w:instrText>
            </w:r>
            <w:r w:rsidR="006A63A2">
              <w:rPr>
                <w:noProof/>
                <w:webHidden/>
              </w:rPr>
            </w:r>
            <w:r w:rsidR="006A63A2">
              <w:rPr>
                <w:noProof/>
                <w:webHidden/>
              </w:rPr>
              <w:fldChar w:fldCharType="separate"/>
            </w:r>
            <w:r w:rsidR="000F2D14">
              <w:rPr>
                <w:noProof/>
                <w:webHidden/>
              </w:rPr>
              <w:t>9</w:t>
            </w:r>
            <w:r w:rsidR="006A63A2">
              <w:rPr>
                <w:noProof/>
                <w:webHidden/>
              </w:rPr>
              <w:fldChar w:fldCharType="end"/>
            </w:r>
          </w:hyperlink>
        </w:p>
        <w:p w14:paraId="3396573D" w14:textId="2391173F" w:rsidR="006A63A2" w:rsidRDefault="00474A62" w:rsidP="009157A3">
          <w:pPr>
            <w:pStyle w:val="Inhopg3"/>
            <w:tabs>
              <w:tab w:val="right" w:leader="dot" w:pos="9062"/>
            </w:tabs>
            <w:rPr>
              <w:noProof/>
              <w:sz w:val="22"/>
              <w:szCs w:val="22"/>
              <w:lang w:eastAsia="zh-CN"/>
            </w:rPr>
          </w:pPr>
          <w:hyperlink w:anchor="_Toc449433030" w:history="1">
            <w:r w:rsidR="006A63A2" w:rsidRPr="00E57C0A">
              <w:rPr>
                <w:rStyle w:val="Hyperlink"/>
                <w:noProof/>
              </w:rPr>
              <w:t>De Financiële crisis</w:t>
            </w:r>
            <w:r w:rsidR="006A63A2">
              <w:rPr>
                <w:noProof/>
                <w:webHidden/>
              </w:rPr>
              <w:tab/>
            </w:r>
            <w:r w:rsidR="006A63A2">
              <w:rPr>
                <w:noProof/>
                <w:webHidden/>
              </w:rPr>
              <w:fldChar w:fldCharType="begin"/>
            </w:r>
            <w:r w:rsidR="006A63A2">
              <w:rPr>
                <w:noProof/>
                <w:webHidden/>
              </w:rPr>
              <w:instrText xml:space="preserve"> PAGEREF _Toc449433030 \h </w:instrText>
            </w:r>
            <w:r w:rsidR="006A63A2">
              <w:rPr>
                <w:noProof/>
                <w:webHidden/>
              </w:rPr>
            </w:r>
            <w:r w:rsidR="006A63A2">
              <w:rPr>
                <w:noProof/>
                <w:webHidden/>
              </w:rPr>
              <w:fldChar w:fldCharType="separate"/>
            </w:r>
            <w:r w:rsidR="000F2D14">
              <w:rPr>
                <w:noProof/>
                <w:webHidden/>
              </w:rPr>
              <w:t>9</w:t>
            </w:r>
            <w:r w:rsidR="006A63A2">
              <w:rPr>
                <w:noProof/>
                <w:webHidden/>
              </w:rPr>
              <w:fldChar w:fldCharType="end"/>
            </w:r>
          </w:hyperlink>
        </w:p>
        <w:p w14:paraId="299D8239" w14:textId="013E061D" w:rsidR="006A63A2" w:rsidRDefault="00474A62" w:rsidP="009157A3">
          <w:pPr>
            <w:pStyle w:val="Inhopg3"/>
            <w:tabs>
              <w:tab w:val="right" w:leader="dot" w:pos="9062"/>
            </w:tabs>
            <w:rPr>
              <w:noProof/>
              <w:sz w:val="22"/>
              <w:szCs w:val="22"/>
              <w:lang w:eastAsia="zh-CN"/>
            </w:rPr>
          </w:pPr>
          <w:hyperlink w:anchor="_Toc449433031" w:history="1">
            <w:r w:rsidR="006A63A2" w:rsidRPr="00E57C0A">
              <w:rPr>
                <w:rStyle w:val="Hyperlink"/>
                <w:noProof/>
              </w:rPr>
              <w:t>Van S-G tot AN (= Assemblée Nationale)</w:t>
            </w:r>
            <w:r w:rsidR="006A63A2">
              <w:rPr>
                <w:noProof/>
                <w:webHidden/>
              </w:rPr>
              <w:tab/>
            </w:r>
            <w:r w:rsidR="006A63A2">
              <w:rPr>
                <w:noProof/>
                <w:webHidden/>
              </w:rPr>
              <w:fldChar w:fldCharType="begin"/>
            </w:r>
            <w:r w:rsidR="006A63A2">
              <w:rPr>
                <w:noProof/>
                <w:webHidden/>
              </w:rPr>
              <w:instrText xml:space="preserve"> PAGEREF _Toc449433031 \h </w:instrText>
            </w:r>
            <w:r w:rsidR="006A63A2">
              <w:rPr>
                <w:noProof/>
                <w:webHidden/>
              </w:rPr>
            </w:r>
            <w:r w:rsidR="006A63A2">
              <w:rPr>
                <w:noProof/>
                <w:webHidden/>
              </w:rPr>
              <w:fldChar w:fldCharType="separate"/>
            </w:r>
            <w:r w:rsidR="000F2D14">
              <w:rPr>
                <w:noProof/>
                <w:webHidden/>
              </w:rPr>
              <w:t>10</w:t>
            </w:r>
            <w:r w:rsidR="006A63A2">
              <w:rPr>
                <w:noProof/>
                <w:webHidden/>
              </w:rPr>
              <w:fldChar w:fldCharType="end"/>
            </w:r>
          </w:hyperlink>
        </w:p>
        <w:p w14:paraId="1A998DFD" w14:textId="169CCB71" w:rsidR="006A63A2" w:rsidRDefault="00474A62" w:rsidP="009157A3">
          <w:pPr>
            <w:pStyle w:val="Inhopg3"/>
            <w:tabs>
              <w:tab w:val="right" w:leader="dot" w:pos="9062"/>
            </w:tabs>
            <w:rPr>
              <w:noProof/>
              <w:sz w:val="22"/>
              <w:szCs w:val="22"/>
              <w:lang w:eastAsia="zh-CN"/>
            </w:rPr>
          </w:pPr>
          <w:hyperlink w:anchor="_Toc449433032" w:history="1">
            <w:r w:rsidR="006A63A2" w:rsidRPr="00E57C0A">
              <w:rPr>
                <w:rStyle w:val="Hyperlink"/>
                <w:noProof/>
              </w:rPr>
              <w:t>De lagere klasse in actie</w:t>
            </w:r>
            <w:r w:rsidR="006A63A2">
              <w:rPr>
                <w:noProof/>
                <w:webHidden/>
              </w:rPr>
              <w:tab/>
            </w:r>
            <w:r w:rsidR="006A63A2">
              <w:rPr>
                <w:noProof/>
                <w:webHidden/>
              </w:rPr>
              <w:fldChar w:fldCharType="begin"/>
            </w:r>
            <w:r w:rsidR="006A63A2">
              <w:rPr>
                <w:noProof/>
                <w:webHidden/>
              </w:rPr>
              <w:instrText xml:space="preserve"> PAGEREF _Toc449433032 \h </w:instrText>
            </w:r>
            <w:r w:rsidR="006A63A2">
              <w:rPr>
                <w:noProof/>
                <w:webHidden/>
              </w:rPr>
            </w:r>
            <w:r w:rsidR="006A63A2">
              <w:rPr>
                <w:noProof/>
                <w:webHidden/>
              </w:rPr>
              <w:fldChar w:fldCharType="separate"/>
            </w:r>
            <w:r w:rsidR="000F2D14">
              <w:rPr>
                <w:noProof/>
                <w:webHidden/>
              </w:rPr>
              <w:t>10</w:t>
            </w:r>
            <w:r w:rsidR="006A63A2">
              <w:rPr>
                <w:noProof/>
                <w:webHidden/>
              </w:rPr>
              <w:fldChar w:fldCharType="end"/>
            </w:r>
          </w:hyperlink>
        </w:p>
        <w:p w14:paraId="0FE8EF1E" w14:textId="3F052A47" w:rsidR="006A63A2" w:rsidRDefault="00474A62" w:rsidP="009157A3">
          <w:pPr>
            <w:pStyle w:val="Inhopg3"/>
            <w:tabs>
              <w:tab w:val="right" w:leader="dot" w:pos="9062"/>
            </w:tabs>
            <w:rPr>
              <w:noProof/>
              <w:sz w:val="22"/>
              <w:szCs w:val="22"/>
              <w:lang w:eastAsia="zh-CN"/>
            </w:rPr>
          </w:pPr>
          <w:hyperlink w:anchor="_Toc449433033" w:history="1">
            <w:r w:rsidR="006A63A2" w:rsidRPr="00E57C0A">
              <w:rPr>
                <w:rStyle w:val="Hyperlink"/>
                <w:noProof/>
              </w:rPr>
              <w:t>De oorspronkelijke hervormers van de AN</w:t>
            </w:r>
            <w:r w:rsidR="006A63A2">
              <w:rPr>
                <w:noProof/>
                <w:webHidden/>
              </w:rPr>
              <w:tab/>
            </w:r>
            <w:r w:rsidR="006A63A2">
              <w:rPr>
                <w:noProof/>
                <w:webHidden/>
              </w:rPr>
              <w:fldChar w:fldCharType="begin"/>
            </w:r>
            <w:r w:rsidR="006A63A2">
              <w:rPr>
                <w:noProof/>
                <w:webHidden/>
              </w:rPr>
              <w:instrText xml:space="preserve"> PAGEREF _Toc449433033 \h </w:instrText>
            </w:r>
            <w:r w:rsidR="006A63A2">
              <w:rPr>
                <w:noProof/>
                <w:webHidden/>
              </w:rPr>
            </w:r>
            <w:r w:rsidR="006A63A2">
              <w:rPr>
                <w:noProof/>
                <w:webHidden/>
              </w:rPr>
              <w:fldChar w:fldCharType="separate"/>
            </w:r>
            <w:r w:rsidR="000F2D14">
              <w:rPr>
                <w:noProof/>
                <w:webHidden/>
              </w:rPr>
              <w:t>11</w:t>
            </w:r>
            <w:r w:rsidR="006A63A2">
              <w:rPr>
                <w:noProof/>
                <w:webHidden/>
              </w:rPr>
              <w:fldChar w:fldCharType="end"/>
            </w:r>
          </w:hyperlink>
        </w:p>
        <w:p w14:paraId="7629FAF5" w14:textId="6BEF5D0E" w:rsidR="006A63A2" w:rsidRDefault="00474A62" w:rsidP="009157A3">
          <w:pPr>
            <w:pStyle w:val="Inhopg3"/>
            <w:tabs>
              <w:tab w:val="right" w:leader="dot" w:pos="9062"/>
            </w:tabs>
            <w:rPr>
              <w:noProof/>
              <w:sz w:val="22"/>
              <w:szCs w:val="22"/>
              <w:lang w:eastAsia="zh-CN"/>
            </w:rPr>
          </w:pPr>
          <w:hyperlink w:anchor="_Toc449433034" w:history="1">
            <w:r w:rsidR="006A63A2" w:rsidRPr="00E57C0A">
              <w:rPr>
                <w:rStyle w:val="Hyperlink"/>
                <w:noProof/>
              </w:rPr>
              <w:t>Constitutionele Veranderingen</w:t>
            </w:r>
            <w:r w:rsidR="006A63A2">
              <w:rPr>
                <w:noProof/>
                <w:webHidden/>
              </w:rPr>
              <w:tab/>
            </w:r>
            <w:r w:rsidR="006A63A2">
              <w:rPr>
                <w:noProof/>
                <w:webHidden/>
              </w:rPr>
              <w:fldChar w:fldCharType="begin"/>
            </w:r>
            <w:r w:rsidR="006A63A2">
              <w:rPr>
                <w:noProof/>
                <w:webHidden/>
              </w:rPr>
              <w:instrText xml:space="preserve"> PAGEREF _Toc449433034 \h </w:instrText>
            </w:r>
            <w:r w:rsidR="006A63A2">
              <w:rPr>
                <w:noProof/>
                <w:webHidden/>
              </w:rPr>
            </w:r>
            <w:r w:rsidR="006A63A2">
              <w:rPr>
                <w:noProof/>
                <w:webHidden/>
              </w:rPr>
              <w:fldChar w:fldCharType="separate"/>
            </w:r>
            <w:r w:rsidR="000F2D14">
              <w:rPr>
                <w:noProof/>
                <w:webHidden/>
              </w:rPr>
              <w:t>11</w:t>
            </w:r>
            <w:r w:rsidR="006A63A2">
              <w:rPr>
                <w:noProof/>
                <w:webHidden/>
              </w:rPr>
              <w:fldChar w:fldCharType="end"/>
            </w:r>
          </w:hyperlink>
        </w:p>
        <w:p w14:paraId="438D7786" w14:textId="721695B4" w:rsidR="006A63A2" w:rsidRDefault="00474A62" w:rsidP="009157A3">
          <w:pPr>
            <w:pStyle w:val="Inhopg3"/>
            <w:tabs>
              <w:tab w:val="right" w:leader="dot" w:pos="9062"/>
            </w:tabs>
            <w:rPr>
              <w:noProof/>
              <w:sz w:val="22"/>
              <w:szCs w:val="22"/>
              <w:lang w:eastAsia="zh-CN"/>
            </w:rPr>
          </w:pPr>
          <w:hyperlink w:anchor="_Toc449433035" w:history="1">
            <w:r w:rsidR="006A63A2" w:rsidRPr="00E57C0A">
              <w:rPr>
                <w:rStyle w:val="Hyperlink"/>
                <w:noProof/>
              </w:rPr>
              <w:t>Economische en Cultureel beleid</w:t>
            </w:r>
            <w:r w:rsidR="006A63A2">
              <w:rPr>
                <w:noProof/>
                <w:webHidden/>
              </w:rPr>
              <w:tab/>
            </w:r>
            <w:r w:rsidR="006A63A2">
              <w:rPr>
                <w:noProof/>
                <w:webHidden/>
              </w:rPr>
              <w:fldChar w:fldCharType="begin"/>
            </w:r>
            <w:r w:rsidR="006A63A2">
              <w:rPr>
                <w:noProof/>
                <w:webHidden/>
              </w:rPr>
              <w:instrText xml:space="preserve"> PAGEREF _Toc449433035 \h </w:instrText>
            </w:r>
            <w:r w:rsidR="006A63A2">
              <w:rPr>
                <w:noProof/>
                <w:webHidden/>
              </w:rPr>
            </w:r>
            <w:r w:rsidR="006A63A2">
              <w:rPr>
                <w:noProof/>
                <w:webHidden/>
              </w:rPr>
              <w:fldChar w:fldCharType="separate"/>
            </w:r>
            <w:r w:rsidR="000F2D14">
              <w:rPr>
                <w:noProof/>
                <w:webHidden/>
              </w:rPr>
              <w:t>12</w:t>
            </w:r>
            <w:r w:rsidR="006A63A2">
              <w:rPr>
                <w:noProof/>
                <w:webHidden/>
              </w:rPr>
              <w:fldChar w:fldCharType="end"/>
            </w:r>
          </w:hyperlink>
        </w:p>
        <w:p w14:paraId="252F2686" w14:textId="7FA1A7DA" w:rsidR="006A63A2" w:rsidRDefault="00474A62" w:rsidP="009157A3">
          <w:pPr>
            <w:pStyle w:val="Inhopg3"/>
            <w:tabs>
              <w:tab w:val="right" w:leader="dot" w:pos="9062"/>
            </w:tabs>
            <w:rPr>
              <w:noProof/>
              <w:sz w:val="22"/>
              <w:szCs w:val="22"/>
              <w:lang w:eastAsia="zh-CN"/>
            </w:rPr>
          </w:pPr>
          <w:hyperlink w:anchor="_Toc449433036" w:history="1">
            <w:r w:rsidR="006A63A2" w:rsidRPr="00E57C0A">
              <w:rPr>
                <w:rStyle w:val="Hyperlink"/>
                <w:noProof/>
              </w:rPr>
              <w:t>Het conflict met de kerk</w:t>
            </w:r>
            <w:r w:rsidR="006A63A2">
              <w:rPr>
                <w:noProof/>
                <w:webHidden/>
              </w:rPr>
              <w:tab/>
            </w:r>
            <w:r w:rsidR="006A63A2">
              <w:rPr>
                <w:noProof/>
                <w:webHidden/>
              </w:rPr>
              <w:fldChar w:fldCharType="begin"/>
            </w:r>
            <w:r w:rsidR="006A63A2">
              <w:rPr>
                <w:noProof/>
                <w:webHidden/>
              </w:rPr>
              <w:instrText xml:space="preserve"> PAGEREF _Toc449433036 \h </w:instrText>
            </w:r>
            <w:r w:rsidR="006A63A2">
              <w:rPr>
                <w:noProof/>
                <w:webHidden/>
              </w:rPr>
            </w:r>
            <w:r w:rsidR="006A63A2">
              <w:rPr>
                <w:noProof/>
                <w:webHidden/>
              </w:rPr>
              <w:fldChar w:fldCharType="separate"/>
            </w:r>
            <w:r w:rsidR="000F2D14">
              <w:rPr>
                <w:noProof/>
                <w:webHidden/>
              </w:rPr>
              <w:t>12</w:t>
            </w:r>
            <w:r w:rsidR="006A63A2">
              <w:rPr>
                <w:noProof/>
                <w:webHidden/>
              </w:rPr>
              <w:fldChar w:fldCharType="end"/>
            </w:r>
          </w:hyperlink>
        </w:p>
        <w:p w14:paraId="1CE5AA2A" w14:textId="7267775D" w:rsidR="006A63A2" w:rsidRDefault="00474A62" w:rsidP="009157A3">
          <w:pPr>
            <w:pStyle w:val="Inhopg2"/>
            <w:tabs>
              <w:tab w:val="right" w:leader="dot" w:pos="9062"/>
            </w:tabs>
            <w:rPr>
              <w:noProof/>
              <w:sz w:val="22"/>
              <w:szCs w:val="22"/>
              <w:lang w:eastAsia="zh-CN"/>
            </w:rPr>
          </w:pPr>
          <w:hyperlink w:anchor="_Toc449433037" w:history="1">
            <w:r w:rsidR="006A63A2" w:rsidRPr="00E57C0A">
              <w:rPr>
                <w:rStyle w:val="Hyperlink"/>
                <w:noProof/>
              </w:rPr>
              <w:t>43. De Revolutie en Europa: De oorlog en de “2</w:t>
            </w:r>
            <w:r w:rsidR="006A63A2" w:rsidRPr="00E57C0A">
              <w:rPr>
                <w:rStyle w:val="Hyperlink"/>
                <w:noProof/>
                <w:vertAlign w:val="superscript"/>
              </w:rPr>
              <w:t>e</w:t>
            </w:r>
            <w:r w:rsidR="006A63A2" w:rsidRPr="00E57C0A">
              <w:rPr>
                <w:rStyle w:val="Hyperlink"/>
                <w:noProof/>
              </w:rPr>
              <w:t>” Revolutie, 1792</w:t>
            </w:r>
            <w:r w:rsidR="006A63A2">
              <w:rPr>
                <w:noProof/>
                <w:webHidden/>
              </w:rPr>
              <w:tab/>
            </w:r>
            <w:r w:rsidR="006A63A2">
              <w:rPr>
                <w:noProof/>
                <w:webHidden/>
              </w:rPr>
              <w:fldChar w:fldCharType="begin"/>
            </w:r>
            <w:r w:rsidR="006A63A2">
              <w:rPr>
                <w:noProof/>
                <w:webHidden/>
              </w:rPr>
              <w:instrText xml:space="preserve"> PAGEREF _Toc449433037 \h </w:instrText>
            </w:r>
            <w:r w:rsidR="006A63A2">
              <w:rPr>
                <w:noProof/>
                <w:webHidden/>
              </w:rPr>
            </w:r>
            <w:r w:rsidR="006A63A2">
              <w:rPr>
                <w:noProof/>
                <w:webHidden/>
              </w:rPr>
              <w:fldChar w:fldCharType="separate"/>
            </w:r>
            <w:r w:rsidR="000F2D14">
              <w:rPr>
                <w:noProof/>
                <w:webHidden/>
              </w:rPr>
              <w:t>13</w:t>
            </w:r>
            <w:r w:rsidR="006A63A2">
              <w:rPr>
                <w:noProof/>
                <w:webHidden/>
              </w:rPr>
              <w:fldChar w:fldCharType="end"/>
            </w:r>
          </w:hyperlink>
        </w:p>
        <w:p w14:paraId="31BDCBAD" w14:textId="2091C1A6" w:rsidR="006A63A2" w:rsidRDefault="00474A62" w:rsidP="009157A3">
          <w:pPr>
            <w:pStyle w:val="Inhopg3"/>
            <w:tabs>
              <w:tab w:val="right" w:leader="dot" w:pos="9062"/>
            </w:tabs>
            <w:rPr>
              <w:noProof/>
              <w:sz w:val="22"/>
              <w:szCs w:val="22"/>
              <w:lang w:eastAsia="zh-CN"/>
            </w:rPr>
          </w:pPr>
          <w:hyperlink w:anchor="_Toc449433038" w:history="1">
            <w:r w:rsidR="006A63A2" w:rsidRPr="00E57C0A">
              <w:rPr>
                <w:rStyle w:val="Hyperlink"/>
                <w:noProof/>
              </w:rPr>
              <w:t>De Internationale impact van de Revolutie</w:t>
            </w:r>
            <w:r w:rsidR="006A63A2">
              <w:rPr>
                <w:noProof/>
                <w:webHidden/>
              </w:rPr>
              <w:tab/>
            </w:r>
            <w:r w:rsidR="006A63A2">
              <w:rPr>
                <w:noProof/>
                <w:webHidden/>
              </w:rPr>
              <w:fldChar w:fldCharType="begin"/>
            </w:r>
            <w:r w:rsidR="006A63A2">
              <w:rPr>
                <w:noProof/>
                <w:webHidden/>
              </w:rPr>
              <w:instrText xml:space="preserve"> PAGEREF _Toc449433038 \h </w:instrText>
            </w:r>
            <w:r w:rsidR="006A63A2">
              <w:rPr>
                <w:noProof/>
                <w:webHidden/>
              </w:rPr>
            </w:r>
            <w:r w:rsidR="006A63A2">
              <w:rPr>
                <w:noProof/>
                <w:webHidden/>
              </w:rPr>
              <w:fldChar w:fldCharType="separate"/>
            </w:r>
            <w:r w:rsidR="000F2D14">
              <w:rPr>
                <w:noProof/>
                <w:webHidden/>
              </w:rPr>
              <w:t>13</w:t>
            </w:r>
            <w:r w:rsidR="006A63A2">
              <w:rPr>
                <w:noProof/>
                <w:webHidden/>
              </w:rPr>
              <w:fldChar w:fldCharType="end"/>
            </w:r>
          </w:hyperlink>
        </w:p>
        <w:p w14:paraId="593B6B16" w14:textId="53CE305B" w:rsidR="006A63A2" w:rsidRDefault="00474A62" w:rsidP="009157A3">
          <w:pPr>
            <w:pStyle w:val="Inhopg3"/>
            <w:tabs>
              <w:tab w:val="right" w:leader="dot" w:pos="9062"/>
            </w:tabs>
            <w:rPr>
              <w:noProof/>
              <w:sz w:val="22"/>
              <w:szCs w:val="22"/>
              <w:lang w:eastAsia="zh-CN"/>
            </w:rPr>
          </w:pPr>
          <w:hyperlink w:anchor="_Toc449433039" w:history="1">
            <w:r w:rsidR="006A63A2" w:rsidRPr="00E57C0A">
              <w:rPr>
                <w:rStyle w:val="Hyperlink"/>
                <w:noProof/>
              </w:rPr>
              <w:t>De komst van de oorlog, April 1792</w:t>
            </w:r>
            <w:r w:rsidR="006A63A2">
              <w:rPr>
                <w:noProof/>
                <w:webHidden/>
              </w:rPr>
              <w:tab/>
            </w:r>
            <w:r w:rsidR="006A63A2">
              <w:rPr>
                <w:noProof/>
                <w:webHidden/>
              </w:rPr>
              <w:fldChar w:fldCharType="begin"/>
            </w:r>
            <w:r w:rsidR="006A63A2">
              <w:rPr>
                <w:noProof/>
                <w:webHidden/>
              </w:rPr>
              <w:instrText xml:space="preserve"> PAGEREF _Toc449433039 \h </w:instrText>
            </w:r>
            <w:r w:rsidR="006A63A2">
              <w:rPr>
                <w:noProof/>
                <w:webHidden/>
              </w:rPr>
            </w:r>
            <w:r w:rsidR="006A63A2">
              <w:rPr>
                <w:noProof/>
                <w:webHidden/>
              </w:rPr>
              <w:fldChar w:fldCharType="separate"/>
            </w:r>
            <w:r w:rsidR="000F2D14">
              <w:rPr>
                <w:noProof/>
                <w:webHidden/>
              </w:rPr>
              <w:t>13</w:t>
            </w:r>
            <w:r w:rsidR="006A63A2">
              <w:rPr>
                <w:noProof/>
                <w:webHidden/>
              </w:rPr>
              <w:fldChar w:fldCharType="end"/>
            </w:r>
          </w:hyperlink>
        </w:p>
        <w:p w14:paraId="57881085" w14:textId="2973CE9C" w:rsidR="006A63A2" w:rsidRDefault="00474A62" w:rsidP="009157A3">
          <w:pPr>
            <w:pStyle w:val="Inhopg3"/>
            <w:tabs>
              <w:tab w:val="right" w:leader="dot" w:pos="9062"/>
            </w:tabs>
            <w:rPr>
              <w:noProof/>
              <w:sz w:val="22"/>
              <w:szCs w:val="22"/>
              <w:lang w:eastAsia="zh-CN"/>
            </w:rPr>
          </w:pPr>
          <w:hyperlink w:anchor="_Toc449433040" w:history="1">
            <w:r w:rsidR="006A63A2" w:rsidRPr="00E57C0A">
              <w:rPr>
                <w:rStyle w:val="Hyperlink"/>
                <w:noProof/>
              </w:rPr>
              <w:t>De “2</w:t>
            </w:r>
            <w:r w:rsidR="006A63A2" w:rsidRPr="00E57C0A">
              <w:rPr>
                <w:rStyle w:val="Hyperlink"/>
                <w:noProof/>
                <w:vertAlign w:val="superscript"/>
              </w:rPr>
              <w:t>e</w:t>
            </w:r>
            <w:r w:rsidR="006A63A2" w:rsidRPr="00E57C0A">
              <w:rPr>
                <w:rStyle w:val="Hyperlink"/>
                <w:noProof/>
              </w:rPr>
              <w:t>” Revolutie, 10 Augustus 1792</w:t>
            </w:r>
            <w:r w:rsidR="006A63A2">
              <w:rPr>
                <w:noProof/>
                <w:webHidden/>
              </w:rPr>
              <w:tab/>
            </w:r>
            <w:r w:rsidR="006A63A2">
              <w:rPr>
                <w:noProof/>
                <w:webHidden/>
              </w:rPr>
              <w:fldChar w:fldCharType="begin"/>
            </w:r>
            <w:r w:rsidR="006A63A2">
              <w:rPr>
                <w:noProof/>
                <w:webHidden/>
              </w:rPr>
              <w:instrText xml:space="preserve"> PAGEREF _Toc449433040 \h </w:instrText>
            </w:r>
            <w:r w:rsidR="006A63A2">
              <w:rPr>
                <w:noProof/>
                <w:webHidden/>
              </w:rPr>
            </w:r>
            <w:r w:rsidR="006A63A2">
              <w:rPr>
                <w:noProof/>
                <w:webHidden/>
              </w:rPr>
              <w:fldChar w:fldCharType="separate"/>
            </w:r>
            <w:r w:rsidR="000F2D14">
              <w:rPr>
                <w:noProof/>
                <w:webHidden/>
              </w:rPr>
              <w:t>14</w:t>
            </w:r>
            <w:r w:rsidR="006A63A2">
              <w:rPr>
                <w:noProof/>
                <w:webHidden/>
              </w:rPr>
              <w:fldChar w:fldCharType="end"/>
            </w:r>
          </w:hyperlink>
        </w:p>
        <w:p w14:paraId="19EE9CE1" w14:textId="748DCD61" w:rsidR="006A63A2" w:rsidRDefault="00474A62" w:rsidP="009157A3">
          <w:pPr>
            <w:pStyle w:val="Inhopg2"/>
            <w:tabs>
              <w:tab w:val="right" w:leader="dot" w:pos="9062"/>
            </w:tabs>
            <w:rPr>
              <w:noProof/>
              <w:sz w:val="22"/>
              <w:szCs w:val="22"/>
              <w:lang w:eastAsia="zh-CN"/>
            </w:rPr>
          </w:pPr>
          <w:hyperlink w:anchor="_Toc449433041" w:history="1">
            <w:r w:rsidR="006A63A2" w:rsidRPr="00E57C0A">
              <w:rPr>
                <w:rStyle w:val="Hyperlink"/>
                <w:noProof/>
              </w:rPr>
              <w:t>44. De onverwachte republiek, 1792-1795: de Terreur</w:t>
            </w:r>
            <w:r w:rsidR="006A63A2">
              <w:rPr>
                <w:noProof/>
                <w:webHidden/>
              </w:rPr>
              <w:tab/>
            </w:r>
            <w:r w:rsidR="006A63A2">
              <w:rPr>
                <w:noProof/>
                <w:webHidden/>
              </w:rPr>
              <w:fldChar w:fldCharType="begin"/>
            </w:r>
            <w:r w:rsidR="006A63A2">
              <w:rPr>
                <w:noProof/>
                <w:webHidden/>
              </w:rPr>
              <w:instrText xml:space="preserve"> PAGEREF _Toc449433041 \h </w:instrText>
            </w:r>
            <w:r w:rsidR="006A63A2">
              <w:rPr>
                <w:noProof/>
                <w:webHidden/>
              </w:rPr>
            </w:r>
            <w:r w:rsidR="006A63A2">
              <w:rPr>
                <w:noProof/>
                <w:webHidden/>
              </w:rPr>
              <w:fldChar w:fldCharType="separate"/>
            </w:r>
            <w:r w:rsidR="000F2D14">
              <w:rPr>
                <w:noProof/>
                <w:webHidden/>
              </w:rPr>
              <w:t>14</w:t>
            </w:r>
            <w:r w:rsidR="006A63A2">
              <w:rPr>
                <w:noProof/>
                <w:webHidden/>
              </w:rPr>
              <w:fldChar w:fldCharType="end"/>
            </w:r>
          </w:hyperlink>
        </w:p>
        <w:p w14:paraId="7205200E" w14:textId="65162CA2" w:rsidR="006A63A2" w:rsidRDefault="00474A62" w:rsidP="009157A3">
          <w:pPr>
            <w:pStyle w:val="Inhopg3"/>
            <w:tabs>
              <w:tab w:val="right" w:leader="dot" w:pos="9062"/>
            </w:tabs>
            <w:rPr>
              <w:noProof/>
              <w:sz w:val="22"/>
              <w:szCs w:val="22"/>
              <w:lang w:eastAsia="zh-CN"/>
            </w:rPr>
          </w:pPr>
          <w:hyperlink w:anchor="_Toc449433042" w:history="1">
            <w:r w:rsidR="006A63A2" w:rsidRPr="00E57C0A">
              <w:rPr>
                <w:rStyle w:val="Hyperlink"/>
                <w:noProof/>
              </w:rPr>
              <w:t>De ‘Convention Nationale’</w:t>
            </w:r>
            <w:r w:rsidR="006A63A2">
              <w:rPr>
                <w:noProof/>
                <w:webHidden/>
              </w:rPr>
              <w:tab/>
            </w:r>
            <w:r w:rsidR="006A63A2">
              <w:rPr>
                <w:noProof/>
                <w:webHidden/>
              </w:rPr>
              <w:fldChar w:fldCharType="begin"/>
            </w:r>
            <w:r w:rsidR="006A63A2">
              <w:rPr>
                <w:noProof/>
                <w:webHidden/>
              </w:rPr>
              <w:instrText xml:space="preserve"> PAGEREF _Toc449433042 \h </w:instrText>
            </w:r>
            <w:r w:rsidR="006A63A2">
              <w:rPr>
                <w:noProof/>
                <w:webHidden/>
              </w:rPr>
            </w:r>
            <w:r w:rsidR="006A63A2">
              <w:rPr>
                <w:noProof/>
                <w:webHidden/>
              </w:rPr>
              <w:fldChar w:fldCharType="separate"/>
            </w:r>
            <w:r w:rsidR="000F2D14">
              <w:rPr>
                <w:noProof/>
                <w:webHidden/>
              </w:rPr>
              <w:t>14</w:t>
            </w:r>
            <w:r w:rsidR="006A63A2">
              <w:rPr>
                <w:noProof/>
                <w:webHidden/>
              </w:rPr>
              <w:fldChar w:fldCharType="end"/>
            </w:r>
          </w:hyperlink>
        </w:p>
        <w:p w14:paraId="49AB9B64" w14:textId="6F8664D7" w:rsidR="006A63A2" w:rsidRDefault="00474A62" w:rsidP="009157A3">
          <w:pPr>
            <w:pStyle w:val="Inhopg3"/>
            <w:tabs>
              <w:tab w:val="right" w:leader="dot" w:pos="9062"/>
            </w:tabs>
            <w:rPr>
              <w:noProof/>
              <w:sz w:val="22"/>
              <w:szCs w:val="22"/>
              <w:lang w:eastAsia="zh-CN"/>
            </w:rPr>
          </w:pPr>
          <w:hyperlink w:anchor="_Toc449433043" w:history="1">
            <w:r w:rsidR="006A63A2" w:rsidRPr="00E57C0A">
              <w:rPr>
                <w:rStyle w:val="Hyperlink"/>
                <w:noProof/>
              </w:rPr>
              <w:t>De achtergrond van de Terreur</w:t>
            </w:r>
            <w:r w:rsidR="006A63A2">
              <w:rPr>
                <w:noProof/>
                <w:webHidden/>
              </w:rPr>
              <w:tab/>
            </w:r>
            <w:r w:rsidR="006A63A2">
              <w:rPr>
                <w:noProof/>
                <w:webHidden/>
              </w:rPr>
              <w:fldChar w:fldCharType="begin"/>
            </w:r>
            <w:r w:rsidR="006A63A2">
              <w:rPr>
                <w:noProof/>
                <w:webHidden/>
              </w:rPr>
              <w:instrText xml:space="preserve"> PAGEREF _Toc449433043 \h </w:instrText>
            </w:r>
            <w:r w:rsidR="006A63A2">
              <w:rPr>
                <w:noProof/>
                <w:webHidden/>
              </w:rPr>
            </w:r>
            <w:r w:rsidR="006A63A2">
              <w:rPr>
                <w:noProof/>
                <w:webHidden/>
              </w:rPr>
              <w:fldChar w:fldCharType="separate"/>
            </w:r>
            <w:r w:rsidR="000F2D14">
              <w:rPr>
                <w:noProof/>
                <w:webHidden/>
              </w:rPr>
              <w:t>15</w:t>
            </w:r>
            <w:r w:rsidR="006A63A2">
              <w:rPr>
                <w:noProof/>
                <w:webHidden/>
              </w:rPr>
              <w:fldChar w:fldCharType="end"/>
            </w:r>
          </w:hyperlink>
        </w:p>
        <w:p w14:paraId="57753128" w14:textId="1F33A8A5" w:rsidR="006A63A2" w:rsidRDefault="00474A62" w:rsidP="009157A3">
          <w:pPr>
            <w:pStyle w:val="Inhopg3"/>
            <w:tabs>
              <w:tab w:val="right" w:leader="dot" w:pos="9062"/>
            </w:tabs>
            <w:rPr>
              <w:noProof/>
              <w:sz w:val="22"/>
              <w:szCs w:val="22"/>
              <w:lang w:eastAsia="zh-CN"/>
            </w:rPr>
          </w:pPr>
          <w:hyperlink w:anchor="_Toc449433044" w:history="1">
            <w:r w:rsidR="006A63A2" w:rsidRPr="00E57C0A">
              <w:rPr>
                <w:rStyle w:val="Hyperlink"/>
                <w:noProof/>
              </w:rPr>
              <w:t>Het programma van de conventie, 1793-1794: De terreur</w:t>
            </w:r>
            <w:r w:rsidR="006A63A2">
              <w:rPr>
                <w:noProof/>
                <w:webHidden/>
              </w:rPr>
              <w:tab/>
            </w:r>
            <w:r w:rsidR="006A63A2">
              <w:rPr>
                <w:noProof/>
                <w:webHidden/>
              </w:rPr>
              <w:fldChar w:fldCharType="begin"/>
            </w:r>
            <w:r w:rsidR="006A63A2">
              <w:rPr>
                <w:noProof/>
                <w:webHidden/>
              </w:rPr>
              <w:instrText xml:space="preserve"> PAGEREF _Toc449433044 \h </w:instrText>
            </w:r>
            <w:r w:rsidR="006A63A2">
              <w:rPr>
                <w:noProof/>
                <w:webHidden/>
              </w:rPr>
            </w:r>
            <w:r w:rsidR="006A63A2">
              <w:rPr>
                <w:noProof/>
                <w:webHidden/>
              </w:rPr>
              <w:fldChar w:fldCharType="separate"/>
            </w:r>
            <w:r w:rsidR="000F2D14">
              <w:rPr>
                <w:noProof/>
                <w:webHidden/>
              </w:rPr>
              <w:t>15</w:t>
            </w:r>
            <w:r w:rsidR="006A63A2">
              <w:rPr>
                <w:noProof/>
                <w:webHidden/>
              </w:rPr>
              <w:fldChar w:fldCharType="end"/>
            </w:r>
          </w:hyperlink>
        </w:p>
        <w:p w14:paraId="45EB9F9A" w14:textId="29F22A3C" w:rsidR="006A63A2" w:rsidRDefault="00474A62" w:rsidP="009157A3">
          <w:pPr>
            <w:pStyle w:val="Inhopg3"/>
            <w:tabs>
              <w:tab w:val="right" w:leader="dot" w:pos="9062"/>
            </w:tabs>
            <w:rPr>
              <w:noProof/>
              <w:sz w:val="22"/>
              <w:szCs w:val="22"/>
              <w:lang w:eastAsia="zh-CN"/>
            </w:rPr>
          </w:pPr>
          <w:hyperlink w:anchor="_Toc449433045" w:history="1">
            <w:r w:rsidR="006A63A2" w:rsidRPr="00E57C0A">
              <w:rPr>
                <w:rStyle w:val="Hyperlink"/>
                <w:noProof/>
              </w:rPr>
              <w:t>De Thermidoriaanse Reactie</w:t>
            </w:r>
            <w:r w:rsidR="006A63A2">
              <w:rPr>
                <w:noProof/>
                <w:webHidden/>
              </w:rPr>
              <w:tab/>
            </w:r>
            <w:r w:rsidR="006A63A2">
              <w:rPr>
                <w:noProof/>
                <w:webHidden/>
              </w:rPr>
              <w:fldChar w:fldCharType="begin"/>
            </w:r>
            <w:r w:rsidR="006A63A2">
              <w:rPr>
                <w:noProof/>
                <w:webHidden/>
              </w:rPr>
              <w:instrText xml:space="preserve"> PAGEREF _Toc449433045 \h </w:instrText>
            </w:r>
            <w:r w:rsidR="006A63A2">
              <w:rPr>
                <w:noProof/>
                <w:webHidden/>
              </w:rPr>
            </w:r>
            <w:r w:rsidR="006A63A2">
              <w:rPr>
                <w:noProof/>
                <w:webHidden/>
              </w:rPr>
              <w:fldChar w:fldCharType="separate"/>
            </w:r>
            <w:r w:rsidR="000F2D14">
              <w:rPr>
                <w:noProof/>
                <w:webHidden/>
              </w:rPr>
              <w:t>16</w:t>
            </w:r>
            <w:r w:rsidR="006A63A2">
              <w:rPr>
                <w:noProof/>
                <w:webHidden/>
              </w:rPr>
              <w:fldChar w:fldCharType="end"/>
            </w:r>
          </w:hyperlink>
        </w:p>
        <w:p w14:paraId="7B56A923" w14:textId="3A9BBAD3" w:rsidR="006A63A2" w:rsidRDefault="00474A62" w:rsidP="009157A3">
          <w:pPr>
            <w:pStyle w:val="Inhopg2"/>
            <w:tabs>
              <w:tab w:val="right" w:leader="dot" w:pos="9062"/>
            </w:tabs>
            <w:rPr>
              <w:noProof/>
              <w:sz w:val="22"/>
              <w:szCs w:val="22"/>
              <w:lang w:eastAsia="zh-CN"/>
            </w:rPr>
          </w:pPr>
          <w:hyperlink w:anchor="_Toc449433046" w:history="1">
            <w:r w:rsidR="006A63A2" w:rsidRPr="00E57C0A">
              <w:rPr>
                <w:rStyle w:val="Hyperlink"/>
                <w:noProof/>
              </w:rPr>
              <w:t>45. De Grondwettelijke Republiek. Het Directoire, 1795-1799</w:t>
            </w:r>
            <w:r w:rsidR="006A63A2">
              <w:rPr>
                <w:noProof/>
                <w:webHidden/>
              </w:rPr>
              <w:tab/>
            </w:r>
            <w:r w:rsidR="006A63A2">
              <w:rPr>
                <w:noProof/>
                <w:webHidden/>
              </w:rPr>
              <w:fldChar w:fldCharType="begin"/>
            </w:r>
            <w:r w:rsidR="006A63A2">
              <w:rPr>
                <w:noProof/>
                <w:webHidden/>
              </w:rPr>
              <w:instrText xml:space="preserve"> PAGEREF _Toc449433046 \h </w:instrText>
            </w:r>
            <w:r w:rsidR="006A63A2">
              <w:rPr>
                <w:noProof/>
                <w:webHidden/>
              </w:rPr>
            </w:r>
            <w:r w:rsidR="006A63A2">
              <w:rPr>
                <w:noProof/>
                <w:webHidden/>
              </w:rPr>
              <w:fldChar w:fldCharType="separate"/>
            </w:r>
            <w:r w:rsidR="000F2D14">
              <w:rPr>
                <w:noProof/>
                <w:webHidden/>
              </w:rPr>
              <w:t>16</w:t>
            </w:r>
            <w:r w:rsidR="006A63A2">
              <w:rPr>
                <w:noProof/>
                <w:webHidden/>
              </w:rPr>
              <w:fldChar w:fldCharType="end"/>
            </w:r>
          </w:hyperlink>
        </w:p>
        <w:p w14:paraId="46A3ADE2" w14:textId="679573E8" w:rsidR="006A63A2" w:rsidRDefault="00474A62" w:rsidP="009157A3">
          <w:pPr>
            <w:pStyle w:val="Inhopg3"/>
            <w:tabs>
              <w:tab w:val="right" w:leader="dot" w:pos="9062"/>
            </w:tabs>
            <w:rPr>
              <w:noProof/>
              <w:sz w:val="22"/>
              <w:szCs w:val="22"/>
              <w:lang w:eastAsia="zh-CN"/>
            </w:rPr>
          </w:pPr>
          <w:hyperlink w:anchor="_Toc449433047" w:history="1">
            <w:r w:rsidR="006A63A2" w:rsidRPr="00E57C0A">
              <w:rPr>
                <w:rStyle w:val="Hyperlink"/>
                <w:noProof/>
              </w:rPr>
              <w:t>De zwakte van het Directoire</w:t>
            </w:r>
            <w:r w:rsidR="006A63A2">
              <w:rPr>
                <w:noProof/>
                <w:webHidden/>
              </w:rPr>
              <w:tab/>
            </w:r>
            <w:r w:rsidR="006A63A2">
              <w:rPr>
                <w:noProof/>
                <w:webHidden/>
              </w:rPr>
              <w:fldChar w:fldCharType="begin"/>
            </w:r>
            <w:r w:rsidR="006A63A2">
              <w:rPr>
                <w:noProof/>
                <w:webHidden/>
              </w:rPr>
              <w:instrText xml:space="preserve"> PAGEREF _Toc449433047 \h </w:instrText>
            </w:r>
            <w:r w:rsidR="006A63A2">
              <w:rPr>
                <w:noProof/>
                <w:webHidden/>
              </w:rPr>
            </w:r>
            <w:r w:rsidR="006A63A2">
              <w:rPr>
                <w:noProof/>
                <w:webHidden/>
              </w:rPr>
              <w:fldChar w:fldCharType="separate"/>
            </w:r>
            <w:r w:rsidR="000F2D14">
              <w:rPr>
                <w:noProof/>
                <w:webHidden/>
              </w:rPr>
              <w:t>16</w:t>
            </w:r>
            <w:r w:rsidR="006A63A2">
              <w:rPr>
                <w:noProof/>
                <w:webHidden/>
              </w:rPr>
              <w:fldChar w:fldCharType="end"/>
            </w:r>
          </w:hyperlink>
        </w:p>
        <w:p w14:paraId="10528ED9" w14:textId="78757CDE" w:rsidR="006A63A2" w:rsidRDefault="00474A62" w:rsidP="009157A3">
          <w:pPr>
            <w:pStyle w:val="Inhopg3"/>
            <w:tabs>
              <w:tab w:val="right" w:leader="dot" w:pos="9062"/>
            </w:tabs>
            <w:rPr>
              <w:noProof/>
              <w:sz w:val="22"/>
              <w:szCs w:val="22"/>
              <w:lang w:eastAsia="zh-CN"/>
            </w:rPr>
          </w:pPr>
          <w:hyperlink w:anchor="_Toc449433048" w:history="1">
            <w:r w:rsidR="006A63A2" w:rsidRPr="00E57C0A">
              <w:rPr>
                <w:rStyle w:val="Hyperlink"/>
                <w:noProof/>
              </w:rPr>
              <w:t>De politieke crisis van 1797</w:t>
            </w:r>
            <w:r w:rsidR="006A63A2">
              <w:rPr>
                <w:noProof/>
                <w:webHidden/>
              </w:rPr>
              <w:tab/>
            </w:r>
            <w:r w:rsidR="006A63A2">
              <w:rPr>
                <w:noProof/>
                <w:webHidden/>
              </w:rPr>
              <w:fldChar w:fldCharType="begin"/>
            </w:r>
            <w:r w:rsidR="006A63A2">
              <w:rPr>
                <w:noProof/>
                <w:webHidden/>
              </w:rPr>
              <w:instrText xml:space="preserve"> PAGEREF _Toc449433048 \h </w:instrText>
            </w:r>
            <w:r w:rsidR="006A63A2">
              <w:rPr>
                <w:noProof/>
                <w:webHidden/>
              </w:rPr>
            </w:r>
            <w:r w:rsidR="006A63A2">
              <w:rPr>
                <w:noProof/>
                <w:webHidden/>
              </w:rPr>
              <w:fldChar w:fldCharType="separate"/>
            </w:r>
            <w:r w:rsidR="000F2D14">
              <w:rPr>
                <w:noProof/>
                <w:webHidden/>
              </w:rPr>
              <w:t>17</w:t>
            </w:r>
            <w:r w:rsidR="006A63A2">
              <w:rPr>
                <w:noProof/>
                <w:webHidden/>
              </w:rPr>
              <w:fldChar w:fldCharType="end"/>
            </w:r>
          </w:hyperlink>
        </w:p>
        <w:p w14:paraId="4A3EC2D8" w14:textId="02C341E6" w:rsidR="006A63A2" w:rsidRDefault="00474A62" w:rsidP="009157A3">
          <w:pPr>
            <w:pStyle w:val="Inhopg3"/>
            <w:tabs>
              <w:tab w:val="right" w:leader="dot" w:pos="9062"/>
            </w:tabs>
            <w:rPr>
              <w:noProof/>
              <w:sz w:val="22"/>
              <w:szCs w:val="22"/>
              <w:lang w:eastAsia="zh-CN"/>
            </w:rPr>
          </w:pPr>
          <w:hyperlink w:anchor="_Toc449433049" w:history="1">
            <w:r w:rsidR="006A63A2" w:rsidRPr="00E57C0A">
              <w:rPr>
                <w:rStyle w:val="Hyperlink"/>
                <w:noProof/>
              </w:rPr>
              <w:t>De staatsgreep van 1799: Bonaparte</w:t>
            </w:r>
            <w:r w:rsidR="006A63A2">
              <w:rPr>
                <w:noProof/>
                <w:webHidden/>
              </w:rPr>
              <w:tab/>
            </w:r>
            <w:r w:rsidR="006A63A2">
              <w:rPr>
                <w:noProof/>
                <w:webHidden/>
              </w:rPr>
              <w:fldChar w:fldCharType="begin"/>
            </w:r>
            <w:r w:rsidR="006A63A2">
              <w:rPr>
                <w:noProof/>
                <w:webHidden/>
              </w:rPr>
              <w:instrText xml:space="preserve"> PAGEREF _Toc449433049 \h </w:instrText>
            </w:r>
            <w:r w:rsidR="006A63A2">
              <w:rPr>
                <w:noProof/>
                <w:webHidden/>
              </w:rPr>
            </w:r>
            <w:r w:rsidR="006A63A2">
              <w:rPr>
                <w:noProof/>
                <w:webHidden/>
              </w:rPr>
              <w:fldChar w:fldCharType="separate"/>
            </w:r>
            <w:r w:rsidR="000F2D14">
              <w:rPr>
                <w:noProof/>
                <w:webHidden/>
              </w:rPr>
              <w:t>17</w:t>
            </w:r>
            <w:r w:rsidR="006A63A2">
              <w:rPr>
                <w:noProof/>
                <w:webHidden/>
              </w:rPr>
              <w:fldChar w:fldCharType="end"/>
            </w:r>
          </w:hyperlink>
        </w:p>
        <w:p w14:paraId="64C5B228" w14:textId="4423DDAF" w:rsidR="006A63A2" w:rsidRDefault="00474A62" w:rsidP="009157A3">
          <w:pPr>
            <w:pStyle w:val="Inhopg2"/>
            <w:tabs>
              <w:tab w:val="right" w:leader="dot" w:pos="9062"/>
            </w:tabs>
            <w:rPr>
              <w:noProof/>
              <w:sz w:val="22"/>
              <w:szCs w:val="22"/>
              <w:lang w:eastAsia="zh-CN"/>
            </w:rPr>
          </w:pPr>
          <w:hyperlink w:anchor="_Toc449433050" w:history="1">
            <w:r w:rsidR="006A63A2" w:rsidRPr="00E57C0A">
              <w:rPr>
                <w:rStyle w:val="Hyperlink"/>
                <w:noProof/>
              </w:rPr>
              <w:t>46. De autoritaire republiek: Het Consulaat, 1799-1804</w:t>
            </w:r>
            <w:r w:rsidR="006A63A2">
              <w:rPr>
                <w:noProof/>
                <w:webHidden/>
              </w:rPr>
              <w:tab/>
            </w:r>
            <w:r w:rsidR="006A63A2">
              <w:rPr>
                <w:noProof/>
                <w:webHidden/>
              </w:rPr>
              <w:fldChar w:fldCharType="begin"/>
            </w:r>
            <w:r w:rsidR="006A63A2">
              <w:rPr>
                <w:noProof/>
                <w:webHidden/>
              </w:rPr>
              <w:instrText xml:space="preserve"> PAGEREF _Toc449433050 \h </w:instrText>
            </w:r>
            <w:r w:rsidR="006A63A2">
              <w:rPr>
                <w:noProof/>
                <w:webHidden/>
              </w:rPr>
            </w:r>
            <w:r w:rsidR="006A63A2">
              <w:rPr>
                <w:noProof/>
                <w:webHidden/>
              </w:rPr>
              <w:fldChar w:fldCharType="separate"/>
            </w:r>
            <w:r w:rsidR="000F2D14">
              <w:rPr>
                <w:noProof/>
                <w:webHidden/>
              </w:rPr>
              <w:t>17</w:t>
            </w:r>
            <w:r w:rsidR="006A63A2">
              <w:rPr>
                <w:noProof/>
                <w:webHidden/>
              </w:rPr>
              <w:fldChar w:fldCharType="end"/>
            </w:r>
          </w:hyperlink>
        </w:p>
        <w:p w14:paraId="0F5092A2" w14:textId="6DBD15F1" w:rsidR="006A63A2" w:rsidRDefault="00474A62" w:rsidP="009157A3">
          <w:pPr>
            <w:pStyle w:val="Inhopg3"/>
            <w:tabs>
              <w:tab w:val="right" w:leader="dot" w:pos="9062"/>
            </w:tabs>
            <w:rPr>
              <w:noProof/>
              <w:sz w:val="22"/>
              <w:szCs w:val="22"/>
              <w:lang w:eastAsia="zh-CN"/>
            </w:rPr>
          </w:pPr>
          <w:hyperlink w:anchor="_Toc449433051" w:history="1">
            <w:r w:rsidR="006A63A2" w:rsidRPr="00E57C0A">
              <w:rPr>
                <w:rStyle w:val="Hyperlink"/>
                <w:noProof/>
              </w:rPr>
              <w:t>De regeling met de Kerk, andere hervormingen</w:t>
            </w:r>
            <w:r w:rsidR="006A63A2">
              <w:rPr>
                <w:noProof/>
                <w:webHidden/>
              </w:rPr>
              <w:tab/>
            </w:r>
            <w:r w:rsidR="006A63A2">
              <w:rPr>
                <w:noProof/>
                <w:webHidden/>
              </w:rPr>
              <w:fldChar w:fldCharType="begin"/>
            </w:r>
            <w:r w:rsidR="006A63A2">
              <w:rPr>
                <w:noProof/>
                <w:webHidden/>
              </w:rPr>
              <w:instrText xml:space="preserve"> PAGEREF _Toc449433051 \h </w:instrText>
            </w:r>
            <w:r w:rsidR="006A63A2">
              <w:rPr>
                <w:noProof/>
                <w:webHidden/>
              </w:rPr>
            </w:r>
            <w:r w:rsidR="006A63A2">
              <w:rPr>
                <w:noProof/>
                <w:webHidden/>
              </w:rPr>
              <w:fldChar w:fldCharType="separate"/>
            </w:r>
            <w:r w:rsidR="000F2D14">
              <w:rPr>
                <w:noProof/>
                <w:webHidden/>
              </w:rPr>
              <w:t>18</w:t>
            </w:r>
            <w:r w:rsidR="006A63A2">
              <w:rPr>
                <w:noProof/>
                <w:webHidden/>
              </w:rPr>
              <w:fldChar w:fldCharType="end"/>
            </w:r>
          </w:hyperlink>
        </w:p>
        <w:p w14:paraId="21160C1F" w14:textId="2A1B0953" w:rsidR="006A63A2" w:rsidRDefault="00474A62" w:rsidP="009157A3">
          <w:pPr>
            <w:pStyle w:val="Inhopg1"/>
            <w:tabs>
              <w:tab w:val="right" w:leader="dot" w:pos="9062"/>
            </w:tabs>
            <w:rPr>
              <w:noProof/>
              <w:sz w:val="22"/>
              <w:szCs w:val="22"/>
              <w:lang w:eastAsia="zh-CN"/>
            </w:rPr>
          </w:pPr>
          <w:hyperlink w:anchor="_Toc449433052" w:history="1">
            <w:r w:rsidR="006A63A2" w:rsidRPr="00E57C0A">
              <w:rPr>
                <w:rStyle w:val="Hyperlink"/>
                <w:noProof/>
              </w:rPr>
              <w:t>10. Napoleontisch Europa  (Vincent)</w:t>
            </w:r>
            <w:r w:rsidR="006A63A2">
              <w:rPr>
                <w:noProof/>
                <w:webHidden/>
              </w:rPr>
              <w:tab/>
            </w:r>
            <w:r w:rsidR="006A63A2">
              <w:rPr>
                <w:noProof/>
                <w:webHidden/>
              </w:rPr>
              <w:fldChar w:fldCharType="begin"/>
            </w:r>
            <w:r w:rsidR="006A63A2">
              <w:rPr>
                <w:noProof/>
                <w:webHidden/>
              </w:rPr>
              <w:instrText xml:space="preserve"> PAGEREF _Toc449433052 \h </w:instrText>
            </w:r>
            <w:r w:rsidR="006A63A2">
              <w:rPr>
                <w:noProof/>
                <w:webHidden/>
              </w:rPr>
            </w:r>
            <w:r w:rsidR="006A63A2">
              <w:rPr>
                <w:noProof/>
                <w:webHidden/>
              </w:rPr>
              <w:fldChar w:fldCharType="separate"/>
            </w:r>
            <w:r w:rsidR="000F2D14">
              <w:rPr>
                <w:noProof/>
                <w:webHidden/>
              </w:rPr>
              <w:t>18</w:t>
            </w:r>
            <w:r w:rsidR="006A63A2">
              <w:rPr>
                <w:noProof/>
                <w:webHidden/>
              </w:rPr>
              <w:fldChar w:fldCharType="end"/>
            </w:r>
          </w:hyperlink>
        </w:p>
        <w:p w14:paraId="65DBCEBC" w14:textId="0AA01E26" w:rsidR="006A63A2" w:rsidRDefault="00474A62" w:rsidP="009157A3">
          <w:pPr>
            <w:pStyle w:val="Inhopg2"/>
            <w:tabs>
              <w:tab w:val="right" w:leader="dot" w:pos="9062"/>
            </w:tabs>
            <w:rPr>
              <w:noProof/>
              <w:sz w:val="22"/>
              <w:szCs w:val="22"/>
              <w:lang w:eastAsia="zh-CN"/>
            </w:rPr>
          </w:pPr>
          <w:hyperlink w:anchor="_Toc449433053" w:history="1">
            <w:r w:rsidR="006A63A2" w:rsidRPr="00E57C0A">
              <w:rPr>
                <w:rStyle w:val="Hyperlink"/>
                <w:noProof/>
              </w:rPr>
              <w:t>Inleiding</w:t>
            </w:r>
            <w:r w:rsidR="006A63A2">
              <w:rPr>
                <w:noProof/>
                <w:webHidden/>
              </w:rPr>
              <w:tab/>
            </w:r>
            <w:r w:rsidR="006A63A2">
              <w:rPr>
                <w:noProof/>
                <w:webHidden/>
              </w:rPr>
              <w:fldChar w:fldCharType="begin"/>
            </w:r>
            <w:r w:rsidR="006A63A2">
              <w:rPr>
                <w:noProof/>
                <w:webHidden/>
              </w:rPr>
              <w:instrText xml:space="preserve"> PAGEREF _Toc449433053 \h </w:instrText>
            </w:r>
            <w:r w:rsidR="006A63A2">
              <w:rPr>
                <w:noProof/>
                <w:webHidden/>
              </w:rPr>
            </w:r>
            <w:r w:rsidR="006A63A2">
              <w:rPr>
                <w:noProof/>
                <w:webHidden/>
              </w:rPr>
              <w:fldChar w:fldCharType="separate"/>
            </w:r>
            <w:r w:rsidR="000F2D14">
              <w:rPr>
                <w:noProof/>
                <w:webHidden/>
              </w:rPr>
              <w:t>18</w:t>
            </w:r>
            <w:r w:rsidR="006A63A2">
              <w:rPr>
                <w:noProof/>
                <w:webHidden/>
              </w:rPr>
              <w:fldChar w:fldCharType="end"/>
            </w:r>
          </w:hyperlink>
        </w:p>
        <w:p w14:paraId="3C96FB75" w14:textId="0A06C278" w:rsidR="006A63A2" w:rsidRDefault="00474A62" w:rsidP="009157A3">
          <w:pPr>
            <w:pStyle w:val="Inhopg2"/>
            <w:tabs>
              <w:tab w:val="right" w:leader="dot" w:pos="9062"/>
            </w:tabs>
            <w:rPr>
              <w:noProof/>
              <w:sz w:val="22"/>
              <w:szCs w:val="22"/>
              <w:lang w:eastAsia="zh-CN"/>
            </w:rPr>
          </w:pPr>
          <w:hyperlink w:anchor="_Toc449433054" w:history="1">
            <w:r w:rsidR="006A63A2" w:rsidRPr="00E57C0A">
              <w:rPr>
                <w:rStyle w:val="Hyperlink"/>
                <w:noProof/>
              </w:rPr>
              <w:t>De vorming van het Frans keizerlijk systeem</w:t>
            </w:r>
            <w:r w:rsidR="006A63A2">
              <w:rPr>
                <w:noProof/>
                <w:webHidden/>
              </w:rPr>
              <w:tab/>
            </w:r>
            <w:r w:rsidR="006A63A2">
              <w:rPr>
                <w:noProof/>
                <w:webHidden/>
              </w:rPr>
              <w:fldChar w:fldCharType="begin"/>
            </w:r>
            <w:r w:rsidR="006A63A2">
              <w:rPr>
                <w:noProof/>
                <w:webHidden/>
              </w:rPr>
              <w:instrText xml:space="preserve"> PAGEREF _Toc449433054 \h </w:instrText>
            </w:r>
            <w:r w:rsidR="006A63A2">
              <w:rPr>
                <w:noProof/>
                <w:webHidden/>
              </w:rPr>
            </w:r>
            <w:r w:rsidR="006A63A2">
              <w:rPr>
                <w:noProof/>
                <w:webHidden/>
              </w:rPr>
              <w:fldChar w:fldCharType="separate"/>
            </w:r>
            <w:r w:rsidR="000F2D14">
              <w:rPr>
                <w:noProof/>
                <w:webHidden/>
              </w:rPr>
              <w:t>18</w:t>
            </w:r>
            <w:r w:rsidR="006A63A2">
              <w:rPr>
                <w:noProof/>
                <w:webHidden/>
              </w:rPr>
              <w:fldChar w:fldCharType="end"/>
            </w:r>
          </w:hyperlink>
        </w:p>
        <w:p w14:paraId="07398655" w14:textId="41F77B45" w:rsidR="006A63A2" w:rsidRDefault="00474A62" w:rsidP="009157A3">
          <w:pPr>
            <w:pStyle w:val="Inhopg3"/>
            <w:tabs>
              <w:tab w:val="right" w:leader="dot" w:pos="9062"/>
            </w:tabs>
            <w:rPr>
              <w:noProof/>
              <w:sz w:val="22"/>
              <w:szCs w:val="22"/>
              <w:lang w:eastAsia="zh-CN"/>
            </w:rPr>
          </w:pPr>
          <w:hyperlink w:anchor="_Toc449433055" w:history="1">
            <w:r w:rsidR="006A63A2" w:rsidRPr="00E57C0A">
              <w:rPr>
                <w:rStyle w:val="Hyperlink"/>
                <w:noProof/>
              </w:rPr>
              <w:t>De val van de Eerste en Tweede coalitie, 1792 en 1802</w:t>
            </w:r>
            <w:r w:rsidR="006A63A2">
              <w:rPr>
                <w:noProof/>
                <w:webHidden/>
              </w:rPr>
              <w:tab/>
            </w:r>
            <w:r w:rsidR="006A63A2">
              <w:rPr>
                <w:noProof/>
                <w:webHidden/>
              </w:rPr>
              <w:fldChar w:fldCharType="begin"/>
            </w:r>
            <w:r w:rsidR="006A63A2">
              <w:rPr>
                <w:noProof/>
                <w:webHidden/>
              </w:rPr>
              <w:instrText xml:space="preserve"> PAGEREF _Toc449433055 \h </w:instrText>
            </w:r>
            <w:r w:rsidR="006A63A2">
              <w:rPr>
                <w:noProof/>
                <w:webHidden/>
              </w:rPr>
            </w:r>
            <w:r w:rsidR="006A63A2">
              <w:rPr>
                <w:noProof/>
                <w:webHidden/>
              </w:rPr>
              <w:fldChar w:fldCharType="separate"/>
            </w:r>
            <w:r w:rsidR="000F2D14">
              <w:rPr>
                <w:noProof/>
                <w:webHidden/>
              </w:rPr>
              <w:t>18</w:t>
            </w:r>
            <w:r w:rsidR="006A63A2">
              <w:rPr>
                <w:noProof/>
                <w:webHidden/>
              </w:rPr>
              <w:fldChar w:fldCharType="end"/>
            </w:r>
          </w:hyperlink>
        </w:p>
        <w:p w14:paraId="44E321A7" w14:textId="32B5474E" w:rsidR="006A63A2" w:rsidRDefault="00474A62" w:rsidP="009157A3">
          <w:pPr>
            <w:pStyle w:val="Inhopg3"/>
            <w:tabs>
              <w:tab w:val="right" w:leader="dot" w:pos="9062"/>
            </w:tabs>
            <w:rPr>
              <w:noProof/>
              <w:sz w:val="22"/>
              <w:szCs w:val="22"/>
              <w:lang w:eastAsia="zh-CN"/>
            </w:rPr>
          </w:pPr>
          <w:hyperlink w:anchor="_Toc449433056" w:history="1">
            <w:r w:rsidR="006A63A2" w:rsidRPr="00E57C0A">
              <w:rPr>
                <w:rStyle w:val="Hyperlink"/>
                <w:noProof/>
              </w:rPr>
              <w:t>Tussentijdse vrede, 1802, 1803</w:t>
            </w:r>
            <w:r w:rsidR="006A63A2">
              <w:rPr>
                <w:noProof/>
                <w:webHidden/>
              </w:rPr>
              <w:tab/>
            </w:r>
            <w:r w:rsidR="006A63A2">
              <w:rPr>
                <w:noProof/>
                <w:webHidden/>
              </w:rPr>
              <w:fldChar w:fldCharType="begin"/>
            </w:r>
            <w:r w:rsidR="006A63A2">
              <w:rPr>
                <w:noProof/>
                <w:webHidden/>
              </w:rPr>
              <w:instrText xml:space="preserve"> PAGEREF _Toc449433056 \h </w:instrText>
            </w:r>
            <w:r w:rsidR="006A63A2">
              <w:rPr>
                <w:noProof/>
                <w:webHidden/>
              </w:rPr>
            </w:r>
            <w:r w:rsidR="006A63A2">
              <w:rPr>
                <w:noProof/>
                <w:webHidden/>
              </w:rPr>
              <w:fldChar w:fldCharType="separate"/>
            </w:r>
            <w:r w:rsidR="000F2D14">
              <w:rPr>
                <w:noProof/>
                <w:webHidden/>
              </w:rPr>
              <w:t>18</w:t>
            </w:r>
            <w:r w:rsidR="006A63A2">
              <w:rPr>
                <w:noProof/>
                <w:webHidden/>
              </w:rPr>
              <w:fldChar w:fldCharType="end"/>
            </w:r>
          </w:hyperlink>
        </w:p>
        <w:p w14:paraId="588ED50A" w14:textId="5C6C53A4" w:rsidR="006A63A2" w:rsidRDefault="00474A62" w:rsidP="009157A3">
          <w:pPr>
            <w:pStyle w:val="Inhopg3"/>
            <w:tabs>
              <w:tab w:val="right" w:leader="dot" w:pos="9062"/>
            </w:tabs>
            <w:rPr>
              <w:noProof/>
              <w:sz w:val="22"/>
              <w:szCs w:val="22"/>
              <w:lang w:eastAsia="zh-CN"/>
            </w:rPr>
          </w:pPr>
          <w:hyperlink w:anchor="_Toc449433057" w:history="1">
            <w:r w:rsidR="006A63A2" w:rsidRPr="00E57C0A">
              <w:rPr>
                <w:rStyle w:val="Hyperlink"/>
                <w:noProof/>
              </w:rPr>
              <w:t>Vorming van de Derde Coalitie in 1805</w:t>
            </w:r>
            <w:r w:rsidR="006A63A2">
              <w:rPr>
                <w:noProof/>
                <w:webHidden/>
              </w:rPr>
              <w:tab/>
            </w:r>
            <w:r w:rsidR="006A63A2">
              <w:rPr>
                <w:noProof/>
                <w:webHidden/>
              </w:rPr>
              <w:fldChar w:fldCharType="begin"/>
            </w:r>
            <w:r w:rsidR="006A63A2">
              <w:rPr>
                <w:noProof/>
                <w:webHidden/>
              </w:rPr>
              <w:instrText xml:space="preserve"> PAGEREF _Toc449433057 \h </w:instrText>
            </w:r>
            <w:r w:rsidR="006A63A2">
              <w:rPr>
                <w:noProof/>
                <w:webHidden/>
              </w:rPr>
            </w:r>
            <w:r w:rsidR="006A63A2">
              <w:rPr>
                <w:noProof/>
                <w:webHidden/>
              </w:rPr>
              <w:fldChar w:fldCharType="separate"/>
            </w:r>
            <w:r w:rsidR="000F2D14">
              <w:rPr>
                <w:noProof/>
                <w:webHidden/>
              </w:rPr>
              <w:t>19</w:t>
            </w:r>
            <w:r w:rsidR="006A63A2">
              <w:rPr>
                <w:noProof/>
                <w:webHidden/>
              </w:rPr>
              <w:fldChar w:fldCharType="end"/>
            </w:r>
          </w:hyperlink>
        </w:p>
        <w:p w14:paraId="7A8FC482" w14:textId="4B61D17A" w:rsidR="006A63A2" w:rsidRDefault="00474A62" w:rsidP="009157A3">
          <w:pPr>
            <w:pStyle w:val="Inhopg3"/>
            <w:tabs>
              <w:tab w:val="right" w:leader="dot" w:pos="9062"/>
            </w:tabs>
            <w:rPr>
              <w:noProof/>
              <w:sz w:val="22"/>
              <w:szCs w:val="22"/>
              <w:lang w:eastAsia="zh-CN"/>
            </w:rPr>
          </w:pPr>
          <w:hyperlink w:anchor="_Toc449433058" w:history="1">
            <w:r w:rsidR="006A63A2" w:rsidRPr="00E57C0A">
              <w:rPr>
                <w:rStyle w:val="Hyperlink"/>
                <w:noProof/>
              </w:rPr>
              <w:t>De Derde Coalitie, 1805-1807: De vrede van Tilsit</w:t>
            </w:r>
            <w:r w:rsidR="006A63A2">
              <w:rPr>
                <w:noProof/>
                <w:webHidden/>
              </w:rPr>
              <w:tab/>
            </w:r>
            <w:r w:rsidR="006A63A2">
              <w:rPr>
                <w:noProof/>
                <w:webHidden/>
              </w:rPr>
              <w:fldChar w:fldCharType="begin"/>
            </w:r>
            <w:r w:rsidR="006A63A2">
              <w:rPr>
                <w:noProof/>
                <w:webHidden/>
              </w:rPr>
              <w:instrText xml:space="preserve"> PAGEREF _Toc449433058 \h </w:instrText>
            </w:r>
            <w:r w:rsidR="006A63A2">
              <w:rPr>
                <w:noProof/>
                <w:webHidden/>
              </w:rPr>
            </w:r>
            <w:r w:rsidR="006A63A2">
              <w:rPr>
                <w:noProof/>
                <w:webHidden/>
              </w:rPr>
              <w:fldChar w:fldCharType="separate"/>
            </w:r>
            <w:r w:rsidR="000F2D14">
              <w:rPr>
                <w:noProof/>
                <w:webHidden/>
              </w:rPr>
              <w:t>19</w:t>
            </w:r>
            <w:r w:rsidR="006A63A2">
              <w:rPr>
                <w:noProof/>
                <w:webHidden/>
              </w:rPr>
              <w:fldChar w:fldCharType="end"/>
            </w:r>
          </w:hyperlink>
        </w:p>
        <w:p w14:paraId="7872B44C" w14:textId="5CD7C41F" w:rsidR="006A63A2" w:rsidRDefault="00474A62" w:rsidP="009157A3">
          <w:pPr>
            <w:pStyle w:val="Inhopg3"/>
            <w:tabs>
              <w:tab w:val="right" w:leader="dot" w:pos="9062"/>
            </w:tabs>
            <w:rPr>
              <w:noProof/>
              <w:sz w:val="22"/>
              <w:szCs w:val="22"/>
              <w:lang w:eastAsia="zh-CN"/>
            </w:rPr>
          </w:pPr>
          <w:hyperlink w:anchor="_Toc449433059" w:history="1">
            <w:r w:rsidR="006A63A2" w:rsidRPr="00E57C0A">
              <w:rPr>
                <w:rStyle w:val="Hyperlink"/>
                <w:noProof/>
              </w:rPr>
              <w:t>Het continentale systeem en de oorlog in Spanje</w:t>
            </w:r>
            <w:r w:rsidR="006A63A2">
              <w:rPr>
                <w:noProof/>
                <w:webHidden/>
              </w:rPr>
              <w:tab/>
            </w:r>
            <w:r w:rsidR="006A63A2">
              <w:rPr>
                <w:noProof/>
                <w:webHidden/>
              </w:rPr>
              <w:fldChar w:fldCharType="begin"/>
            </w:r>
            <w:r w:rsidR="006A63A2">
              <w:rPr>
                <w:noProof/>
                <w:webHidden/>
              </w:rPr>
              <w:instrText xml:space="preserve"> PAGEREF _Toc449433059 \h </w:instrText>
            </w:r>
            <w:r w:rsidR="006A63A2">
              <w:rPr>
                <w:noProof/>
                <w:webHidden/>
              </w:rPr>
            </w:r>
            <w:r w:rsidR="006A63A2">
              <w:rPr>
                <w:noProof/>
                <w:webHidden/>
              </w:rPr>
              <w:fldChar w:fldCharType="separate"/>
            </w:r>
            <w:r w:rsidR="000F2D14">
              <w:rPr>
                <w:noProof/>
                <w:webHidden/>
              </w:rPr>
              <w:t>19</w:t>
            </w:r>
            <w:r w:rsidR="006A63A2">
              <w:rPr>
                <w:noProof/>
                <w:webHidden/>
              </w:rPr>
              <w:fldChar w:fldCharType="end"/>
            </w:r>
          </w:hyperlink>
        </w:p>
        <w:p w14:paraId="637BB83A" w14:textId="3CAF0249" w:rsidR="006A63A2" w:rsidRDefault="00474A62" w:rsidP="009157A3">
          <w:pPr>
            <w:pStyle w:val="Inhopg3"/>
            <w:tabs>
              <w:tab w:val="right" w:leader="dot" w:pos="9062"/>
            </w:tabs>
            <w:rPr>
              <w:noProof/>
              <w:sz w:val="22"/>
              <w:szCs w:val="22"/>
              <w:lang w:eastAsia="zh-CN"/>
            </w:rPr>
          </w:pPr>
          <w:hyperlink w:anchor="_Toc449433060" w:history="1">
            <w:r w:rsidR="006A63A2" w:rsidRPr="00E57C0A">
              <w:rPr>
                <w:rStyle w:val="Hyperlink"/>
                <w:noProof/>
              </w:rPr>
              <w:t>De Oostenrijkse bevrijdingsoorlog, 1809</w:t>
            </w:r>
            <w:r w:rsidR="006A63A2">
              <w:rPr>
                <w:noProof/>
                <w:webHidden/>
              </w:rPr>
              <w:tab/>
            </w:r>
            <w:r w:rsidR="006A63A2">
              <w:rPr>
                <w:noProof/>
                <w:webHidden/>
              </w:rPr>
              <w:fldChar w:fldCharType="begin"/>
            </w:r>
            <w:r w:rsidR="006A63A2">
              <w:rPr>
                <w:noProof/>
                <w:webHidden/>
              </w:rPr>
              <w:instrText xml:space="preserve"> PAGEREF _Toc449433060 \h </w:instrText>
            </w:r>
            <w:r w:rsidR="006A63A2">
              <w:rPr>
                <w:noProof/>
                <w:webHidden/>
              </w:rPr>
            </w:r>
            <w:r w:rsidR="006A63A2">
              <w:rPr>
                <w:noProof/>
                <w:webHidden/>
              </w:rPr>
              <w:fldChar w:fldCharType="separate"/>
            </w:r>
            <w:r w:rsidR="000F2D14">
              <w:rPr>
                <w:noProof/>
                <w:webHidden/>
              </w:rPr>
              <w:t>20</w:t>
            </w:r>
            <w:r w:rsidR="006A63A2">
              <w:rPr>
                <w:noProof/>
                <w:webHidden/>
              </w:rPr>
              <w:fldChar w:fldCharType="end"/>
            </w:r>
          </w:hyperlink>
        </w:p>
        <w:p w14:paraId="1C576336" w14:textId="6C1F23FA" w:rsidR="006A63A2" w:rsidRDefault="00474A62" w:rsidP="009157A3">
          <w:pPr>
            <w:pStyle w:val="Inhopg3"/>
            <w:tabs>
              <w:tab w:val="right" w:leader="dot" w:pos="9062"/>
            </w:tabs>
            <w:rPr>
              <w:noProof/>
              <w:sz w:val="22"/>
              <w:szCs w:val="22"/>
              <w:lang w:eastAsia="zh-CN"/>
            </w:rPr>
          </w:pPr>
          <w:hyperlink w:anchor="_Toc449433061" w:history="1">
            <w:r w:rsidR="006A63A2" w:rsidRPr="00E57C0A">
              <w:rPr>
                <w:rStyle w:val="Hyperlink"/>
                <w:noProof/>
              </w:rPr>
              <w:t>Napoleon op zijn hoogtepunt, 1809-1811</w:t>
            </w:r>
            <w:r w:rsidR="006A63A2">
              <w:rPr>
                <w:noProof/>
                <w:webHidden/>
              </w:rPr>
              <w:tab/>
            </w:r>
            <w:r w:rsidR="006A63A2">
              <w:rPr>
                <w:noProof/>
                <w:webHidden/>
              </w:rPr>
              <w:fldChar w:fldCharType="begin"/>
            </w:r>
            <w:r w:rsidR="006A63A2">
              <w:rPr>
                <w:noProof/>
                <w:webHidden/>
              </w:rPr>
              <w:instrText xml:space="preserve"> PAGEREF _Toc449433061 \h </w:instrText>
            </w:r>
            <w:r w:rsidR="006A63A2">
              <w:rPr>
                <w:noProof/>
                <w:webHidden/>
              </w:rPr>
            </w:r>
            <w:r w:rsidR="006A63A2">
              <w:rPr>
                <w:noProof/>
                <w:webHidden/>
              </w:rPr>
              <w:fldChar w:fldCharType="separate"/>
            </w:r>
            <w:r w:rsidR="000F2D14">
              <w:rPr>
                <w:noProof/>
                <w:webHidden/>
              </w:rPr>
              <w:t>20</w:t>
            </w:r>
            <w:r w:rsidR="006A63A2">
              <w:rPr>
                <w:noProof/>
                <w:webHidden/>
              </w:rPr>
              <w:fldChar w:fldCharType="end"/>
            </w:r>
          </w:hyperlink>
        </w:p>
        <w:p w14:paraId="5F85D5CC" w14:textId="03E982E8" w:rsidR="006A63A2" w:rsidRDefault="00474A62" w:rsidP="009157A3">
          <w:pPr>
            <w:pStyle w:val="Inhopg2"/>
            <w:tabs>
              <w:tab w:val="right" w:leader="dot" w:pos="9062"/>
            </w:tabs>
            <w:rPr>
              <w:noProof/>
              <w:sz w:val="22"/>
              <w:szCs w:val="22"/>
              <w:lang w:eastAsia="zh-CN"/>
            </w:rPr>
          </w:pPr>
          <w:hyperlink w:anchor="_Toc449433062" w:history="1">
            <w:r w:rsidR="006A63A2" w:rsidRPr="00E57C0A">
              <w:rPr>
                <w:rStyle w:val="Hyperlink"/>
                <w:noProof/>
              </w:rPr>
              <w:t>Het groot keizerrijk: verspreiding van de revolutie</w:t>
            </w:r>
            <w:r w:rsidR="006A63A2">
              <w:rPr>
                <w:noProof/>
                <w:webHidden/>
              </w:rPr>
              <w:tab/>
            </w:r>
            <w:r w:rsidR="006A63A2">
              <w:rPr>
                <w:noProof/>
                <w:webHidden/>
              </w:rPr>
              <w:fldChar w:fldCharType="begin"/>
            </w:r>
            <w:r w:rsidR="006A63A2">
              <w:rPr>
                <w:noProof/>
                <w:webHidden/>
              </w:rPr>
              <w:instrText xml:space="preserve"> PAGEREF _Toc449433062 \h </w:instrText>
            </w:r>
            <w:r w:rsidR="006A63A2">
              <w:rPr>
                <w:noProof/>
                <w:webHidden/>
              </w:rPr>
            </w:r>
            <w:r w:rsidR="006A63A2">
              <w:rPr>
                <w:noProof/>
                <w:webHidden/>
              </w:rPr>
              <w:fldChar w:fldCharType="separate"/>
            </w:r>
            <w:r w:rsidR="000F2D14">
              <w:rPr>
                <w:noProof/>
                <w:webHidden/>
              </w:rPr>
              <w:t>20</w:t>
            </w:r>
            <w:r w:rsidR="006A63A2">
              <w:rPr>
                <w:noProof/>
                <w:webHidden/>
              </w:rPr>
              <w:fldChar w:fldCharType="end"/>
            </w:r>
          </w:hyperlink>
        </w:p>
        <w:p w14:paraId="2C67E261" w14:textId="64BBF41A" w:rsidR="006A63A2" w:rsidRDefault="00474A62" w:rsidP="009157A3">
          <w:pPr>
            <w:pStyle w:val="Inhopg3"/>
            <w:tabs>
              <w:tab w:val="right" w:leader="dot" w:pos="9062"/>
            </w:tabs>
            <w:rPr>
              <w:noProof/>
              <w:sz w:val="22"/>
              <w:szCs w:val="22"/>
              <w:lang w:eastAsia="zh-CN"/>
            </w:rPr>
          </w:pPr>
          <w:hyperlink w:anchor="_Toc449433063" w:history="1">
            <w:r w:rsidR="006A63A2" w:rsidRPr="00E57C0A">
              <w:rPr>
                <w:rStyle w:val="Hyperlink"/>
                <w:noProof/>
              </w:rPr>
              <w:t>De organisatie van het Napoleontisch keizerrijk</w:t>
            </w:r>
            <w:r w:rsidR="006A63A2">
              <w:rPr>
                <w:noProof/>
                <w:webHidden/>
              </w:rPr>
              <w:tab/>
            </w:r>
            <w:r w:rsidR="006A63A2">
              <w:rPr>
                <w:noProof/>
                <w:webHidden/>
              </w:rPr>
              <w:fldChar w:fldCharType="begin"/>
            </w:r>
            <w:r w:rsidR="006A63A2">
              <w:rPr>
                <w:noProof/>
                <w:webHidden/>
              </w:rPr>
              <w:instrText xml:space="preserve"> PAGEREF _Toc449433063 \h </w:instrText>
            </w:r>
            <w:r w:rsidR="006A63A2">
              <w:rPr>
                <w:noProof/>
                <w:webHidden/>
              </w:rPr>
            </w:r>
            <w:r w:rsidR="006A63A2">
              <w:rPr>
                <w:noProof/>
                <w:webHidden/>
              </w:rPr>
              <w:fldChar w:fldCharType="separate"/>
            </w:r>
            <w:r w:rsidR="000F2D14">
              <w:rPr>
                <w:noProof/>
                <w:webHidden/>
              </w:rPr>
              <w:t>20</w:t>
            </w:r>
            <w:r w:rsidR="006A63A2">
              <w:rPr>
                <w:noProof/>
                <w:webHidden/>
              </w:rPr>
              <w:fldChar w:fldCharType="end"/>
            </w:r>
          </w:hyperlink>
        </w:p>
        <w:p w14:paraId="286472F7" w14:textId="0D5FBE94" w:rsidR="006A63A2" w:rsidRDefault="00474A62" w:rsidP="009157A3">
          <w:pPr>
            <w:pStyle w:val="Inhopg3"/>
            <w:tabs>
              <w:tab w:val="right" w:leader="dot" w:pos="9062"/>
            </w:tabs>
            <w:rPr>
              <w:noProof/>
              <w:sz w:val="22"/>
              <w:szCs w:val="22"/>
              <w:lang w:eastAsia="zh-CN"/>
            </w:rPr>
          </w:pPr>
          <w:hyperlink w:anchor="_Toc449433064" w:history="1">
            <w:r w:rsidR="006A63A2" w:rsidRPr="00E57C0A">
              <w:rPr>
                <w:rStyle w:val="Hyperlink"/>
                <w:noProof/>
              </w:rPr>
              <w:t>Napoleon en de verspreiding van de revolutie</w:t>
            </w:r>
            <w:r w:rsidR="006A63A2">
              <w:rPr>
                <w:noProof/>
                <w:webHidden/>
              </w:rPr>
              <w:tab/>
            </w:r>
            <w:r w:rsidR="006A63A2">
              <w:rPr>
                <w:noProof/>
                <w:webHidden/>
              </w:rPr>
              <w:fldChar w:fldCharType="begin"/>
            </w:r>
            <w:r w:rsidR="006A63A2">
              <w:rPr>
                <w:noProof/>
                <w:webHidden/>
              </w:rPr>
              <w:instrText xml:space="preserve"> PAGEREF _Toc449433064 \h </w:instrText>
            </w:r>
            <w:r w:rsidR="006A63A2">
              <w:rPr>
                <w:noProof/>
                <w:webHidden/>
              </w:rPr>
            </w:r>
            <w:r w:rsidR="006A63A2">
              <w:rPr>
                <w:noProof/>
                <w:webHidden/>
              </w:rPr>
              <w:fldChar w:fldCharType="separate"/>
            </w:r>
            <w:r w:rsidR="000F2D14">
              <w:rPr>
                <w:noProof/>
                <w:webHidden/>
              </w:rPr>
              <w:t>20</w:t>
            </w:r>
            <w:r w:rsidR="006A63A2">
              <w:rPr>
                <w:noProof/>
                <w:webHidden/>
              </w:rPr>
              <w:fldChar w:fldCharType="end"/>
            </w:r>
          </w:hyperlink>
        </w:p>
        <w:p w14:paraId="309B2B66" w14:textId="2BD7EF61" w:rsidR="006A63A2" w:rsidRDefault="00474A62" w:rsidP="009157A3">
          <w:pPr>
            <w:pStyle w:val="Inhopg2"/>
            <w:tabs>
              <w:tab w:val="right" w:leader="dot" w:pos="9062"/>
            </w:tabs>
            <w:rPr>
              <w:noProof/>
              <w:sz w:val="22"/>
              <w:szCs w:val="22"/>
              <w:lang w:eastAsia="zh-CN"/>
            </w:rPr>
          </w:pPr>
          <w:hyperlink w:anchor="_Toc449433065" w:history="1">
            <w:r w:rsidR="006A63A2" w:rsidRPr="00E57C0A">
              <w:rPr>
                <w:rStyle w:val="Hyperlink"/>
                <w:noProof/>
              </w:rPr>
              <w:t>Het continentale systeem: GB en EUropa</w:t>
            </w:r>
            <w:r w:rsidR="006A63A2">
              <w:rPr>
                <w:noProof/>
                <w:webHidden/>
              </w:rPr>
              <w:tab/>
            </w:r>
            <w:r w:rsidR="006A63A2">
              <w:rPr>
                <w:noProof/>
                <w:webHidden/>
              </w:rPr>
              <w:fldChar w:fldCharType="begin"/>
            </w:r>
            <w:r w:rsidR="006A63A2">
              <w:rPr>
                <w:noProof/>
                <w:webHidden/>
              </w:rPr>
              <w:instrText xml:space="preserve"> PAGEREF _Toc449433065 \h </w:instrText>
            </w:r>
            <w:r w:rsidR="006A63A2">
              <w:rPr>
                <w:noProof/>
                <w:webHidden/>
              </w:rPr>
            </w:r>
            <w:r w:rsidR="006A63A2">
              <w:rPr>
                <w:noProof/>
                <w:webHidden/>
              </w:rPr>
              <w:fldChar w:fldCharType="separate"/>
            </w:r>
            <w:r w:rsidR="000F2D14">
              <w:rPr>
                <w:noProof/>
                <w:webHidden/>
              </w:rPr>
              <w:t>20</w:t>
            </w:r>
            <w:r w:rsidR="006A63A2">
              <w:rPr>
                <w:noProof/>
                <w:webHidden/>
              </w:rPr>
              <w:fldChar w:fldCharType="end"/>
            </w:r>
          </w:hyperlink>
        </w:p>
        <w:p w14:paraId="4BDCAE56" w14:textId="3F61B1AA" w:rsidR="006A63A2" w:rsidRDefault="00474A62" w:rsidP="009157A3">
          <w:pPr>
            <w:pStyle w:val="Inhopg3"/>
            <w:tabs>
              <w:tab w:val="right" w:leader="dot" w:pos="9062"/>
            </w:tabs>
            <w:rPr>
              <w:noProof/>
              <w:sz w:val="22"/>
              <w:szCs w:val="22"/>
              <w:lang w:eastAsia="zh-CN"/>
            </w:rPr>
          </w:pPr>
          <w:hyperlink w:anchor="_Toc449433066" w:history="1">
            <w:r w:rsidR="006A63A2" w:rsidRPr="00E57C0A">
              <w:rPr>
                <w:rStyle w:val="Hyperlink"/>
                <w:noProof/>
              </w:rPr>
              <w:t>Britse blokkade en Napoleons continentale systeem</w:t>
            </w:r>
            <w:r w:rsidR="006A63A2">
              <w:rPr>
                <w:noProof/>
                <w:webHidden/>
              </w:rPr>
              <w:tab/>
            </w:r>
            <w:r w:rsidR="006A63A2">
              <w:rPr>
                <w:noProof/>
                <w:webHidden/>
              </w:rPr>
              <w:fldChar w:fldCharType="begin"/>
            </w:r>
            <w:r w:rsidR="006A63A2">
              <w:rPr>
                <w:noProof/>
                <w:webHidden/>
              </w:rPr>
              <w:instrText xml:space="preserve"> PAGEREF _Toc449433066 \h </w:instrText>
            </w:r>
            <w:r w:rsidR="006A63A2">
              <w:rPr>
                <w:noProof/>
                <w:webHidden/>
              </w:rPr>
            </w:r>
            <w:r w:rsidR="006A63A2">
              <w:rPr>
                <w:noProof/>
                <w:webHidden/>
              </w:rPr>
              <w:fldChar w:fldCharType="separate"/>
            </w:r>
            <w:r w:rsidR="000F2D14">
              <w:rPr>
                <w:noProof/>
                <w:webHidden/>
              </w:rPr>
              <w:t>20</w:t>
            </w:r>
            <w:r w:rsidR="006A63A2">
              <w:rPr>
                <w:noProof/>
                <w:webHidden/>
              </w:rPr>
              <w:fldChar w:fldCharType="end"/>
            </w:r>
          </w:hyperlink>
        </w:p>
        <w:p w14:paraId="6C19019D" w14:textId="5C37A46E" w:rsidR="006A63A2" w:rsidRDefault="00474A62" w:rsidP="009157A3">
          <w:pPr>
            <w:pStyle w:val="Inhopg3"/>
            <w:tabs>
              <w:tab w:val="right" w:leader="dot" w:pos="9062"/>
            </w:tabs>
            <w:rPr>
              <w:noProof/>
              <w:sz w:val="22"/>
              <w:szCs w:val="22"/>
              <w:lang w:eastAsia="zh-CN"/>
            </w:rPr>
          </w:pPr>
          <w:hyperlink w:anchor="_Toc449433067" w:history="1">
            <w:r w:rsidR="006A63A2" w:rsidRPr="00E57C0A">
              <w:rPr>
                <w:rStyle w:val="Hyperlink"/>
                <w:noProof/>
              </w:rPr>
              <w:t>Het falen van het continentale systeem</w:t>
            </w:r>
            <w:r w:rsidR="006A63A2">
              <w:rPr>
                <w:noProof/>
                <w:webHidden/>
              </w:rPr>
              <w:tab/>
            </w:r>
            <w:r w:rsidR="006A63A2">
              <w:rPr>
                <w:noProof/>
                <w:webHidden/>
              </w:rPr>
              <w:fldChar w:fldCharType="begin"/>
            </w:r>
            <w:r w:rsidR="006A63A2">
              <w:rPr>
                <w:noProof/>
                <w:webHidden/>
              </w:rPr>
              <w:instrText xml:space="preserve"> PAGEREF _Toc449433067 \h </w:instrText>
            </w:r>
            <w:r w:rsidR="006A63A2">
              <w:rPr>
                <w:noProof/>
                <w:webHidden/>
              </w:rPr>
            </w:r>
            <w:r w:rsidR="006A63A2">
              <w:rPr>
                <w:noProof/>
                <w:webHidden/>
              </w:rPr>
              <w:fldChar w:fldCharType="separate"/>
            </w:r>
            <w:r w:rsidR="000F2D14">
              <w:rPr>
                <w:noProof/>
                <w:webHidden/>
              </w:rPr>
              <w:t>21</w:t>
            </w:r>
            <w:r w:rsidR="006A63A2">
              <w:rPr>
                <w:noProof/>
                <w:webHidden/>
              </w:rPr>
              <w:fldChar w:fldCharType="end"/>
            </w:r>
          </w:hyperlink>
        </w:p>
        <w:p w14:paraId="165FE537" w14:textId="7514C6E6" w:rsidR="006A63A2" w:rsidRDefault="00474A62" w:rsidP="009157A3">
          <w:pPr>
            <w:pStyle w:val="Inhopg2"/>
            <w:tabs>
              <w:tab w:val="right" w:leader="dot" w:pos="9062"/>
            </w:tabs>
            <w:rPr>
              <w:noProof/>
              <w:sz w:val="22"/>
              <w:szCs w:val="22"/>
              <w:lang w:eastAsia="zh-CN"/>
            </w:rPr>
          </w:pPr>
          <w:hyperlink w:anchor="_Toc449433068" w:history="1">
            <w:r w:rsidR="006A63A2" w:rsidRPr="00E57C0A">
              <w:rPr>
                <w:rStyle w:val="Hyperlink"/>
                <w:noProof/>
              </w:rPr>
              <w:t>De nationale bewegingen en nieuw nationale culturen</w:t>
            </w:r>
            <w:r w:rsidR="006A63A2">
              <w:rPr>
                <w:noProof/>
                <w:webHidden/>
              </w:rPr>
              <w:tab/>
            </w:r>
            <w:r w:rsidR="006A63A2">
              <w:rPr>
                <w:noProof/>
                <w:webHidden/>
              </w:rPr>
              <w:fldChar w:fldCharType="begin"/>
            </w:r>
            <w:r w:rsidR="006A63A2">
              <w:rPr>
                <w:noProof/>
                <w:webHidden/>
              </w:rPr>
              <w:instrText xml:space="preserve"> PAGEREF _Toc449433068 \h </w:instrText>
            </w:r>
            <w:r w:rsidR="006A63A2">
              <w:rPr>
                <w:noProof/>
                <w:webHidden/>
              </w:rPr>
            </w:r>
            <w:r w:rsidR="006A63A2">
              <w:rPr>
                <w:noProof/>
                <w:webHidden/>
              </w:rPr>
              <w:fldChar w:fldCharType="separate"/>
            </w:r>
            <w:r w:rsidR="000F2D14">
              <w:rPr>
                <w:noProof/>
                <w:webHidden/>
              </w:rPr>
              <w:t>21</w:t>
            </w:r>
            <w:r w:rsidR="006A63A2">
              <w:rPr>
                <w:noProof/>
                <w:webHidden/>
              </w:rPr>
              <w:fldChar w:fldCharType="end"/>
            </w:r>
          </w:hyperlink>
        </w:p>
        <w:p w14:paraId="77E92826" w14:textId="469F8A75" w:rsidR="006A63A2" w:rsidRDefault="00474A62" w:rsidP="009157A3">
          <w:pPr>
            <w:pStyle w:val="Inhopg3"/>
            <w:tabs>
              <w:tab w:val="right" w:leader="dot" w:pos="9062"/>
            </w:tabs>
            <w:rPr>
              <w:noProof/>
              <w:sz w:val="22"/>
              <w:szCs w:val="22"/>
              <w:lang w:eastAsia="zh-CN"/>
            </w:rPr>
          </w:pPr>
          <w:hyperlink w:anchor="_Toc449433069" w:history="1">
            <w:r w:rsidR="006A63A2" w:rsidRPr="00E57C0A">
              <w:rPr>
                <w:rStyle w:val="Hyperlink"/>
                <w:noProof/>
              </w:rPr>
              <w:t>het verzet tegen Napoleon: nationalisme</w:t>
            </w:r>
            <w:r w:rsidR="006A63A2">
              <w:rPr>
                <w:noProof/>
                <w:webHidden/>
              </w:rPr>
              <w:tab/>
            </w:r>
            <w:r w:rsidR="006A63A2">
              <w:rPr>
                <w:noProof/>
                <w:webHidden/>
              </w:rPr>
              <w:fldChar w:fldCharType="begin"/>
            </w:r>
            <w:r w:rsidR="006A63A2">
              <w:rPr>
                <w:noProof/>
                <w:webHidden/>
              </w:rPr>
              <w:instrText xml:space="preserve"> PAGEREF _Toc449433069 \h </w:instrText>
            </w:r>
            <w:r w:rsidR="006A63A2">
              <w:rPr>
                <w:noProof/>
                <w:webHidden/>
              </w:rPr>
            </w:r>
            <w:r w:rsidR="006A63A2">
              <w:rPr>
                <w:noProof/>
                <w:webHidden/>
              </w:rPr>
              <w:fldChar w:fldCharType="separate"/>
            </w:r>
            <w:r w:rsidR="000F2D14">
              <w:rPr>
                <w:noProof/>
                <w:webHidden/>
              </w:rPr>
              <w:t>21</w:t>
            </w:r>
            <w:r w:rsidR="006A63A2">
              <w:rPr>
                <w:noProof/>
                <w:webHidden/>
              </w:rPr>
              <w:fldChar w:fldCharType="end"/>
            </w:r>
          </w:hyperlink>
        </w:p>
        <w:p w14:paraId="46B62A59" w14:textId="326F7042" w:rsidR="006A63A2" w:rsidRDefault="00474A62" w:rsidP="009157A3">
          <w:pPr>
            <w:pStyle w:val="Inhopg3"/>
            <w:tabs>
              <w:tab w:val="right" w:leader="dot" w:pos="9062"/>
            </w:tabs>
            <w:rPr>
              <w:noProof/>
              <w:sz w:val="22"/>
              <w:szCs w:val="22"/>
              <w:lang w:eastAsia="zh-CN"/>
            </w:rPr>
          </w:pPr>
          <w:hyperlink w:anchor="_Toc449433070" w:history="1">
            <w:r w:rsidR="006A63A2" w:rsidRPr="00E57C0A">
              <w:rPr>
                <w:rStyle w:val="Hyperlink"/>
                <w:noProof/>
              </w:rPr>
              <w:t>De beweging in Napoleontisch Duitsland</w:t>
            </w:r>
            <w:r w:rsidR="006A63A2">
              <w:rPr>
                <w:noProof/>
                <w:webHidden/>
              </w:rPr>
              <w:tab/>
            </w:r>
            <w:r w:rsidR="006A63A2">
              <w:rPr>
                <w:noProof/>
                <w:webHidden/>
              </w:rPr>
              <w:fldChar w:fldCharType="begin"/>
            </w:r>
            <w:r w:rsidR="006A63A2">
              <w:rPr>
                <w:noProof/>
                <w:webHidden/>
              </w:rPr>
              <w:instrText xml:space="preserve"> PAGEREF _Toc449433070 \h </w:instrText>
            </w:r>
            <w:r w:rsidR="006A63A2">
              <w:rPr>
                <w:noProof/>
                <w:webHidden/>
              </w:rPr>
            </w:r>
            <w:r w:rsidR="006A63A2">
              <w:rPr>
                <w:noProof/>
                <w:webHidden/>
              </w:rPr>
              <w:fldChar w:fldCharType="separate"/>
            </w:r>
            <w:r w:rsidR="000F2D14">
              <w:rPr>
                <w:noProof/>
                <w:webHidden/>
              </w:rPr>
              <w:t>21</w:t>
            </w:r>
            <w:r w:rsidR="006A63A2">
              <w:rPr>
                <w:noProof/>
                <w:webHidden/>
              </w:rPr>
              <w:fldChar w:fldCharType="end"/>
            </w:r>
          </w:hyperlink>
        </w:p>
        <w:p w14:paraId="55836B94" w14:textId="00F07165" w:rsidR="006A63A2" w:rsidRDefault="00474A62" w:rsidP="009157A3">
          <w:pPr>
            <w:pStyle w:val="Inhopg3"/>
            <w:tabs>
              <w:tab w:val="right" w:leader="dot" w:pos="9062"/>
            </w:tabs>
            <w:rPr>
              <w:noProof/>
              <w:sz w:val="22"/>
              <w:szCs w:val="22"/>
              <w:lang w:eastAsia="zh-CN"/>
            </w:rPr>
          </w:pPr>
          <w:hyperlink w:anchor="_Toc449433071" w:history="1">
            <w:r w:rsidR="006A63A2" w:rsidRPr="00E57C0A">
              <w:rPr>
                <w:rStyle w:val="Hyperlink"/>
                <w:noProof/>
              </w:rPr>
              <w:t>Hervormingen in Pruisen</w:t>
            </w:r>
            <w:r w:rsidR="006A63A2">
              <w:rPr>
                <w:noProof/>
                <w:webHidden/>
              </w:rPr>
              <w:tab/>
            </w:r>
            <w:r w:rsidR="006A63A2">
              <w:rPr>
                <w:noProof/>
                <w:webHidden/>
              </w:rPr>
              <w:fldChar w:fldCharType="begin"/>
            </w:r>
            <w:r w:rsidR="006A63A2">
              <w:rPr>
                <w:noProof/>
                <w:webHidden/>
              </w:rPr>
              <w:instrText xml:space="preserve"> PAGEREF _Toc449433071 \h </w:instrText>
            </w:r>
            <w:r w:rsidR="006A63A2">
              <w:rPr>
                <w:noProof/>
                <w:webHidden/>
              </w:rPr>
            </w:r>
            <w:r w:rsidR="006A63A2">
              <w:rPr>
                <w:noProof/>
                <w:webHidden/>
              </w:rPr>
              <w:fldChar w:fldCharType="separate"/>
            </w:r>
            <w:r w:rsidR="000F2D14">
              <w:rPr>
                <w:noProof/>
                <w:webHidden/>
              </w:rPr>
              <w:t>21</w:t>
            </w:r>
            <w:r w:rsidR="006A63A2">
              <w:rPr>
                <w:noProof/>
                <w:webHidden/>
              </w:rPr>
              <w:fldChar w:fldCharType="end"/>
            </w:r>
          </w:hyperlink>
        </w:p>
        <w:p w14:paraId="2DC2DF0A" w14:textId="09A506B9" w:rsidR="006A63A2" w:rsidRDefault="00474A62" w:rsidP="009157A3">
          <w:pPr>
            <w:pStyle w:val="Inhopg2"/>
            <w:tabs>
              <w:tab w:val="right" w:leader="dot" w:pos="9062"/>
            </w:tabs>
            <w:rPr>
              <w:noProof/>
              <w:sz w:val="22"/>
              <w:szCs w:val="22"/>
              <w:lang w:eastAsia="zh-CN"/>
            </w:rPr>
          </w:pPr>
          <w:hyperlink w:anchor="_Toc449433072" w:history="1">
            <w:r w:rsidR="006A63A2" w:rsidRPr="00E57C0A">
              <w:rPr>
                <w:rStyle w:val="Hyperlink"/>
                <w:noProof/>
              </w:rPr>
              <w:t>De omverwerping van Napoleon: het congres van Wenen</w:t>
            </w:r>
            <w:r w:rsidR="006A63A2">
              <w:rPr>
                <w:noProof/>
                <w:webHidden/>
              </w:rPr>
              <w:tab/>
            </w:r>
            <w:r w:rsidR="006A63A2">
              <w:rPr>
                <w:noProof/>
                <w:webHidden/>
              </w:rPr>
              <w:fldChar w:fldCharType="begin"/>
            </w:r>
            <w:r w:rsidR="006A63A2">
              <w:rPr>
                <w:noProof/>
                <w:webHidden/>
              </w:rPr>
              <w:instrText xml:space="preserve"> PAGEREF _Toc449433072 \h </w:instrText>
            </w:r>
            <w:r w:rsidR="006A63A2">
              <w:rPr>
                <w:noProof/>
                <w:webHidden/>
              </w:rPr>
            </w:r>
            <w:r w:rsidR="006A63A2">
              <w:rPr>
                <w:noProof/>
                <w:webHidden/>
              </w:rPr>
              <w:fldChar w:fldCharType="separate"/>
            </w:r>
            <w:r w:rsidR="000F2D14">
              <w:rPr>
                <w:noProof/>
                <w:webHidden/>
              </w:rPr>
              <w:t>21</w:t>
            </w:r>
            <w:r w:rsidR="006A63A2">
              <w:rPr>
                <w:noProof/>
                <w:webHidden/>
              </w:rPr>
              <w:fldChar w:fldCharType="end"/>
            </w:r>
          </w:hyperlink>
        </w:p>
        <w:p w14:paraId="27F3470B" w14:textId="2682C8BF" w:rsidR="006A63A2" w:rsidRDefault="00474A62" w:rsidP="009157A3">
          <w:pPr>
            <w:pStyle w:val="Inhopg3"/>
            <w:tabs>
              <w:tab w:val="right" w:leader="dot" w:pos="9062"/>
            </w:tabs>
            <w:rPr>
              <w:noProof/>
              <w:sz w:val="22"/>
              <w:szCs w:val="22"/>
              <w:lang w:eastAsia="zh-CN"/>
            </w:rPr>
          </w:pPr>
          <w:hyperlink w:anchor="_Toc449433073" w:history="1">
            <w:r w:rsidR="006A63A2" w:rsidRPr="00E57C0A">
              <w:rPr>
                <w:rStyle w:val="Hyperlink"/>
                <w:noProof/>
              </w:rPr>
              <w:t>De Russische campagne en de bevrijdingsoorlog</w:t>
            </w:r>
            <w:r w:rsidR="006A63A2">
              <w:rPr>
                <w:noProof/>
                <w:webHidden/>
              </w:rPr>
              <w:tab/>
            </w:r>
            <w:r w:rsidR="006A63A2">
              <w:rPr>
                <w:noProof/>
                <w:webHidden/>
              </w:rPr>
              <w:fldChar w:fldCharType="begin"/>
            </w:r>
            <w:r w:rsidR="006A63A2">
              <w:rPr>
                <w:noProof/>
                <w:webHidden/>
              </w:rPr>
              <w:instrText xml:space="preserve"> PAGEREF _Toc449433073 \h </w:instrText>
            </w:r>
            <w:r w:rsidR="006A63A2">
              <w:rPr>
                <w:noProof/>
                <w:webHidden/>
              </w:rPr>
            </w:r>
            <w:r w:rsidR="006A63A2">
              <w:rPr>
                <w:noProof/>
                <w:webHidden/>
              </w:rPr>
              <w:fldChar w:fldCharType="separate"/>
            </w:r>
            <w:r w:rsidR="000F2D14">
              <w:rPr>
                <w:noProof/>
                <w:webHidden/>
              </w:rPr>
              <w:t>21</w:t>
            </w:r>
            <w:r w:rsidR="006A63A2">
              <w:rPr>
                <w:noProof/>
                <w:webHidden/>
              </w:rPr>
              <w:fldChar w:fldCharType="end"/>
            </w:r>
          </w:hyperlink>
        </w:p>
        <w:p w14:paraId="3AF9449E" w14:textId="63F1E89E" w:rsidR="006A63A2" w:rsidRDefault="00474A62" w:rsidP="009157A3">
          <w:pPr>
            <w:pStyle w:val="Inhopg3"/>
            <w:tabs>
              <w:tab w:val="right" w:leader="dot" w:pos="9062"/>
            </w:tabs>
            <w:rPr>
              <w:noProof/>
              <w:sz w:val="22"/>
              <w:szCs w:val="22"/>
              <w:lang w:eastAsia="zh-CN"/>
            </w:rPr>
          </w:pPr>
          <w:hyperlink w:anchor="_Toc449433074" w:history="1">
            <w:r w:rsidR="006A63A2" w:rsidRPr="00E57C0A">
              <w:rPr>
                <w:rStyle w:val="Hyperlink"/>
                <w:noProof/>
              </w:rPr>
              <w:t>De restauratie van de Bourbons</w:t>
            </w:r>
            <w:r w:rsidR="006A63A2">
              <w:rPr>
                <w:noProof/>
                <w:webHidden/>
              </w:rPr>
              <w:tab/>
            </w:r>
            <w:r w:rsidR="006A63A2">
              <w:rPr>
                <w:noProof/>
                <w:webHidden/>
              </w:rPr>
              <w:fldChar w:fldCharType="begin"/>
            </w:r>
            <w:r w:rsidR="006A63A2">
              <w:rPr>
                <w:noProof/>
                <w:webHidden/>
              </w:rPr>
              <w:instrText xml:space="preserve"> PAGEREF _Toc449433074 \h </w:instrText>
            </w:r>
            <w:r w:rsidR="006A63A2">
              <w:rPr>
                <w:noProof/>
                <w:webHidden/>
              </w:rPr>
            </w:r>
            <w:r w:rsidR="006A63A2">
              <w:rPr>
                <w:noProof/>
                <w:webHidden/>
              </w:rPr>
              <w:fldChar w:fldCharType="separate"/>
            </w:r>
            <w:r w:rsidR="000F2D14">
              <w:rPr>
                <w:noProof/>
                <w:webHidden/>
              </w:rPr>
              <w:t>21</w:t>
            </w:r>
            <w:r w:rsidR="006A63A2">
              <w:rPr>
                <w:noProof/>
                <w:webHidden/>
              </w:rPr>
              <w:fldChar w:fldCharType="end"/>
            </w:r>
          </w:hyperlink>
        </w:p>
        <w:p w14:paraId="07CA3027" w14:textId="26856C2A" w:rsidR="006A63A2" w:rsidRDefault="00474A62" w:rsidP="009157A3">
          <w:pPr>
            <w:pStyle w:val="Inhopg3"/>
            <w:tabs>
              <w:tab w:val="right" w:leader="dot" w:pos="9062"/>
            </w:tabs>
            <w:rPr>
              <w:noProof/>
              <w:sz w:val="22"/>
              <w:szCs w:val="22"/>
              <w:lang w:eastAsia="zh-CN"/>
            </w:rPr>
          </w:pPr>
          <w:hyperlink w:anchor="_Toc449433075" w:history="1">
            <w:r w:rsidR="006A63A2" w:rsidRPr="00E57C0A">
              <w:rPr>
                <w:rStyle w:val="Hyperlink"/>
                <w:noProof/>
              </w:rPr>
              <w:t>Het overleg voor het Congres van Wenen</w:t>
            </w:r>
            <w:r w:rsidR="006A63A2">
              <w:rPr>
                <w:noProof/>
                <w:webHidden/>
              </w:rPr>
              <w:tab/>
            </w:r>
            <w:r w:rsidR="006A63A2">
              <w:rPr>
                <w:noProof/>
                <w:webHidden/>
              </w:rPr>
              <w:fldChar w:fldCharType="begin"/>
            </w:r>
            <w:r w:rsidR="006A63A2">
              <w:rPr>
                <w:noProof/>
                <w:webHidden/>
              </w:rPr>
              <w:instrText xml:space="preserve"> PAGEREF _Toc449433075 \h </w:instrText>
            </w:r>
            <w:r w:rsidR="006A63A2">
              <w:rPr>
                <w:noProof/>
                <w:webHidden/>
              </w:rPr>
            </w:r>
            <w:r w:rsidR="006A63A2">
              <w:rPr>
                <w:noProof/>
                <w:webHidden/>
              </w:rPr>
              <w:fldChar w:fldCharType="separate"/>
            </w:r>
            <w:r w:rsidR="000F2D14">
              <w:rPr>
                <w:noProof/>
                <w:webHidden/>
              </w:rPr>
              <w:t>22</w:t>
            </w:r>
            <w:r w:rsidR="006A63A2">
              <w:rPr>
                <w:noProof/>
                <w:webHidden/>
              </w:rPr>
              <w:fldChar w:fldCharType="end"/>
            </w:r>
          </w:hyperlink>
        </w:p>
        <w:p w14:paraId="72A5F7F8" w14:textId="7FD2F666" w:rsidR="006A63A2" w:rsidRDefault="00474A62" w:rsidP="009157A3">
          <w:pPr>
            <w:pStyle w:val="Inhopg3"/>
            <w:tabs>
              <w:tab w:val="right" w:leader="dot" w:pos="9062"/>
            </w:tabs>
            <w:rPr>
              <w:noProof/>
              <w:sz w:val="22"/>
              <w:szCs w:val="22"/>
              <w:lang w:eastAsia="zh-CN"/>
            </w:rPr>
          </w:pPr>
          <w:hyperlink w:anchor="_Toc449433076" w:history="1">
            <w:r w:rsidR="006A63A2" w:rsidRPr="00E57C0A">
              <w:rPr>
                <w:rStyle w:val="Hyperlink"/>
                <w:noProof/>
              </w:rPr>
              <w:t>Congres van Wenen</w:t>
            </w:r>
            <w:r w:rsidR="006A63A2">
              <w:rPr>
                <w:noProof/>
                <w:webHidden/>
              </w:rPr>
              <w:tab/>
            </w:r>
            <w:r w:rsidR="006A63A2">
              <w:rPr>
                <w:noProof/>
                <w:webHidden/>
              </w:rPr>
              <w:fldChar w:fldCharType="begin"/>
            </w:r>
            <w:r w:rsidR="006A63A2">
              <w:rPr>
                <w:noProof/>
                <w:webHidden/>
              </w:rPr>
              <w:instrText xml:space="preserve"> PAGEREF _Toc449433076 \h </w:instrText>
            </w:r>
            <w:r w:rsidR="006A63A2">
              <w:rPr>
                <w:noProof/>
                <w:webHidden/>
              </w:rPr>
            </w:r>
            <w:r w:rsidR="006A63A2">
              <w:rPr>
                <w:noProof/>
                <w:webHidden/>
              </w:rPr>
              <w:fldChar w:fldCharType="separate"/>
            </w:r>
            <w:r w:rsidR="000F2D14">
              <w:rPr>
                <w:noProof/>
                <w:webHidden/>
              </w:rPr>
              <w:t>22</w:t>
            </w:r>
            <w:r w:rsidR="006A63A2">
              <w:rPr>
                <w:noProof/>
                <w:webHidden/>
              </w:rPr>
              <w:fldChar w:fldCharType="end"/>
            </w:r>
          </w:hyperlink>
        </w:p>
        <w:p w14:paraId="6426E0F3" w14:textId="5B6B63EB" w:rsidR="006A63A2" w:rsidRDefault="00474A62" w:rsidP="009157A3">
          <w:pPr>
            <w:pStyle w:val="Inhopg3"/>
            <w:tabs>
              <w:tab w:val="right" w:leader="dot" w:pos="9062"/>
            </w:tabs>
            <w:rPr>
              <w:noProof/>
              <w:sz w:val="22"/>
              <w:szCs w:val="22"/>
              <w:lang w:eastAsia="zh-CN"/>
            </w:rPr>
          </w:pPr>
          <w:hyperlink w:anchor="_Toc449433077" w:history="1">
            <w:r w:rsidR="006A63A2" w:rsidRPr="00E57C0A">
              <w:rPr>
                <w:rStyle w:val="Hyperlink"/>
                <w:noProof/>
              </w:rPr>
              <w:t>De 100 dagen van Napoleon en het resultaat daarvan</w:t>
            </w:r>
            <w:r w:rsidR="006A63A2">
              <w:rPr>
                <w:noProof/>
                <w:webHidden/>
              </w:rPr>
              <w:tab/>
            </w:r>
            <w:r w:rsidR="006A63A2">
              <w:rPr>
                <w:noProof/>
                <w:webHidden/>
              </w:rPr>
              <w:fldChar w:fldCharType="begin"/>
            </w:r>
            <w:r w:rsidR="006A63A2">
              <w:rPr>
                <w:noProof/>
                <w:webHidden/>
              </w:rPr>
              <w:instrText xml:space="preserve"> PAGEREF _Toc449433077 \h </w:instrText>
            </w:r>
            <w:r w:rsidR="006A63A2">
              <w:rPr>
                <w:noProof/>
                <w:webHidden/>
              </w:rPr>
            </w:r>
            <w:r w:rsidR="006A63A2">
              <w:rPr>
                <w:noProof/>
                <w:webHidden/>
              </w:rPr>
              <w:fldChar w:fldCharType="separate"/>
            </w:r>
            <w:r w:rsidR="000F2D14">
              <w:rPr>
                <w:noProof/>
                <w:webHidden/>
              </w:rPr>
              <w:t>22</w:t>
            </w:r>
            <w:r w:rsidR="006A63A2">
              <w:rPr>
                <w:noProof/>
                <w:webHidden/>
              </w:rPr>
              <w:fldChar w:fldCharType="end"/>
            </w:r>
          </w:hyperlink>
        </w:p>
        <w:p w14:paraId="4290ADDB" w14:textId="6F8F3CAD" w:rsidR="006A63A2" w:rsidRDefault="00474A62" w:rsidP="009157A3">
          <w:pPr>
            <w:pStyle w:val="Inhopg1"/>
            <w:tabs>
              <w:tab w:val="right" w:leader="dot" w:pos="9062"/>
            </w:tabs>
            <w:rPr>
              <w:noProof/>
              <w:sz w:val="22"/>
              <w:szCs w:val="22"/>
              <w:lang w:eastAsia="zh-CN"/>
            </w:rPr>
          </w:pPr>
          <w:hyperlink w:anchor="_Toc449433078" w:history="1">
            <w:r w:rsidR="006A63A2" w:rsidRPr="00E57C0A">
              <w:rPr>
                <w:rStyle w:val="Hyperlink"/>
                <w:noProof/>
              </w:rPr>
              <w:t>11. Industrieën, ideeën en de poging tot reformatie (1815-1848) (Emma)</w:t>
            </w:r>
            <w:r w:rsidR="006A63A2">
              <w:rPr>
                <w:noProof/>
                <w:webHidden/>
              </w:rPr>
              <w:tab/>
            </w:r>
            <w:r w:rsidR="006A63A2">
              <w:rPr>
                <w:noProof/>
                <w:webHidden/>
              </w:rPr>
              <w:fldChar w:fldCharType="begin"/>
            </w:r>
            <w:r w:rsidR="006A63A2">
              <w:rPr>
                <w:noProof/>
                <w:webHidden/>
              </w:rPr>
              <w:instrText xml:space="preserve"> PAGEREF _Toc449433078 \h </w:instrText>
            </w:r>
            <w:r w:rsidR="006A63A2">
              <w:rPr>
                <w:noProof/>
                <w:webHidden/>
              </w:rPr>
            </w:r>
            <w:r w:rsidR="006A63A2">
              <w:rPr>
                <w:noProof/>
                <w:webHidden/>
              </w:rPr>
              <w:fldChar w:fldCharType="separate"/>
            </w:r>
            <w:r w:rsidR="000F2D14">
              <w:rPr>
                <w:noProof/>
                <w:webHidden/>
              </w:rPr>
              <w:t>22</w:t>
            </w:r>
            <w:r w:rsidR="006A63A2">
              <w:rPr>
                <w:noProof/>
                <w:webHidden/>
              </w:rPr>
              <w:fldChar w:fldCharType="end"/>
            </w:r>
          </w:hyperlink>
        </w:p>
        <w:p w14:paraId="436A93C2" w14:textId="3BECF0CF" w:rsidR="006A63A2" w:rsidRDefault="00474A62" w:rsidP="009157A3">
          <w:pPr>
            <w:pStyle w:val="Inhopg2"/>
            <w:tabs>
              <w:tab w:val="right" w:leader="dot" w:pos="9062"/>
            </w:tabs>
            <w:rPr>
              <w:noProof/>
              <w:sz w:val="22"/>
              <w:szCs w:val="22"/>
              <w:lang w:eastAsia="zh-CN"/>
            </w:rPr>
          </w:pPr>
          <w:hyperlink w:anchor="_Toc449433079" w:history="1">
            <w:r w:rsidR="006A63A2" w:rsidRPr="00E57C0A">
              <w:rPr>
                <w:rStyle w:val="Hyperlink"/>
                <w:noProof/>
              </w:rPr>
              <w:t>Inleiding</w:t>
            </w:r>
            <w:r w:rsidR="006A63A2">
              <w:rPr>
                <w:noProof/>
                <w:webHidden/>
              </w:rPr>
              <w:tab/>
            </w:r>
            <w:r w:rsidR="006A63A2">
              <w:rPr>
                <w:noProof/>
                <w:webHidden/>
              </w:rPr>
              <w:fldChar w:fldCharType="begin"/>
            </w:r>
            <w:r w:rsidR="006A63A2">
              <w:rPr>
                <w:noProof/>
                <w:webHidden/>
              </w:rPr>
              <w:instrText xml:space="preserve"> PAGEREF _Toc449433079 \h </w:instrText>
            </w:r>
            <w:r w:rsidR="006A63A2">
              <w:rPr>
                <w:noProof/>
                <w:webHidden/>
              </w:rPr>
            </w:r>
            <w:r w:rsidR="006A63A2">
              <w:rPr>
                <w:noProof/>
                <w:webHidden/>
              </w:rPr>
              <w:fldChar w:fldCharType="separate"/>
            </w:r>
            <w:r w:rsidR="000F2D14">
              <w:rPr>
                <w:noProof/>
                <w:webHidden/>
              </w:rPr>
              <w:t>22</w:t>
            </w:r>
            <w:r w:rsidR="006A63A2">
              <w:rPr>
                <w:noProof/>
                <w:webHidden/>
              </w:rPr>
              <w:fldChar w:fldCharType="end"/>
            </w:r>
          </w:hyperlink>
        </w:p>
        <w:p w14:paraId="6AB35436" w14:textId="0F47E0A3" w:rsidR="006A63A2" w:rsidRDefault="00474A62" w:rsidP="009157A3">
          <w:pPr>
            <w:pStyle w:val="Inhopg3"/>
            <w:tabs>
              <w:tab w:val="right" w:leader="dot" w:pos="9062"/>
            </w:tabs>
            <w:rPr>
              <w:noProof/>
              <w:sz w:val="22"/>
              <w:szCs w:val="22"/>
              <w:lang w:eastAsia="zh-CN"/>
            </w:rPr>
          </w:pPr>
          <w:hyperlink w:anchor="_Toc449433080" w:history="1">
            <w:r w:rsidR="006A63A2" w:rsidRPr="00E57C0A">
              <w:rPr>
                <w:rStyle w:val="Hyperlink"/>
                <w:noProof/>
              </w:rPr>
              <w:t>Politieke en economische factoren</w:t>
            </w:r>
            <w:r w:rsidR="006A63A2">
              <w:rPr>
                <w:noProof/>
                <w:webHidden/>
              </w:rPr>
              <w:tab/>
            </w:r>
            <w:r w:rsidR="006A63A2">
              <w:rPr>
                <w:noProof/>
                <w:webHidden/>
              </w:rPr>
              <w:fldChar w:fldCharType="begin"/>
            </w:r>
            <w:r w:rsidR="006A63A2">
              <w:rPr>
                <w:noProof/>
                <w:webHidden/>
              </w:rPr>
              <w:instrText xml:space="preserve"> PAGEREF _Toc449433080 \h </w:instrText>
            </w:r>
            <w:r w:rsidR="006A63A2">
              <w:rPr>
                <w:noProof/>
                <w:webHidden/>
              </w:rPr>
            </w:r>
            <w:r w:rsidR="006A63A2">
              <w:rPr>
                <w:noProof/>
                <w:webHidden/>
              </w:rPr>
              <w:fldChar w:fldCharType="separate"/>
            </w:r>
            <w:r w:rsidR="000F2D14">
              <w:rPr>
                <w:noProof/>
                <w:webHidden/>
              </w:rPr>
              <w:t>22</w:t>
            </w:r>
            <w:r w:rsidR="006A63A2">
              <w:rPr>
                <w:noProof/>
                <w:webHidden/>
              </w:rPr>
              <w:fldChar w:fldCharType="end"/>
            </w:r>
          </w:hyperlink>
        </w:p>
        <w:p w14:paraId="7CB29A8B" w14:textId="40B2D654" w:rsidR="006A63A2" w:rsidRDefault="00474A62" w:rsidP="009157A3">
          <w:pPr>
            <w:pStyle w:val="Inhopg3"/>
            <w:tabs>
              <w:tab w:val="right" w:leader="dot" w:pos="9062"/>
            </w:tabs>
            <w:rPr>
              <w:noProof/>
              <w:sz w:val="22"/>
              <w:szCs w:val="22"/>
              <w:lang w:eastAsia="zh-CN"/>
            </w:rPr>
          </w:pPr>
          <w:hyperlink w:anchor="_Toc449433081" w:history="1">
            <w:r w:rsidR="006A63A2" w:rsidRPr="00E57C0A">
              <w:rPr>
                <w:rStyle w:val="Hyperlink"/>
                <w:noProof/>
              </w:rPr>
              <w:t>Industrialisering en kapitalisme</w:t>
            </w:r>
            <w:r w:rsidR="006A63A2">
              <w:rPr>
                <w:noProof/>
                <w:webHidden/>
              </w:rPr>
              <w:tab/>
            </w:r>
            <w:r w:rsidR="006A63A2">
              <w:rPr>
                <w:noProof/>
                <w:webHidden/>
              </w:rPr>
              <w:fldChar w:fldCharType="begin"/>
            </w:r>
            <w:r w:rsidR="006A63A2">
              <w:rPr>
                <w:noProof/>
                <w:webHidden/>
              </w:rPr>
              <w:instrText xml:space="preserve"> PAGEREF _Toc449433081 \h </w:instrText>
            </w:r>
            <w:r w:rsidR="006A63A2">
              <w:rPr>
                <w:noProof/>
                <w:webHidden/>
              </w:rPr>
            </w:r>
            <w:r w:rsidR="006A63A2">
              <w:rPr>
                <w:noProof/>
                <w:webHidden/>
              </w:rPr>
              <w:fldChar w:fldCharType="separate"/>
            </w:r>
            <w:r w:rsidR="000F2D14">
              <w:rPr>
                <w:noProof/>
                <w:webHidden/>
              </w:rPr>
              <w:t>23</w:t>
            </w:r>
            <w:r w:rsidR="006A63A2">
              <w:rPr>
                <w:noProof/>
                <w:webHidden/>
              </w:rPr>
              <w:fldChar w:fldCharType="end"/>
            </w:r>
          </w:hyperlink>
        </w:p>
        <w:p w14:paraId="6ADFBB28" w14:textId="7E1EA3B0" w:rsidR="006A63A2" w:rsidRDefault="00474A62" w:rsidP="009157A3">
          <w:pPr>
            <w:pStyle w:val="Inhopg2"/>
            <w:tabs>
              <w:tab w:val="left" w:pos="880"/>
              <w:tab w:val="right" w:leader="dot" w:pos="9062"/>
            </w:tabs>
            <w:rPr>
              <w:noProof/>
              <w:sz w:val="22"/>
              <w:szCs w:val="22"/>
              <w:lang w:eastAsia="zh-CN"/>
            </w:rPr>
          </w:pPr>
          <w:hyperlink w:anchor="_Toc449433082" w:history="1">
            <w:r w:rsidR="006A63A2" w:rsidRPr="00E57C0A">
              <w:rPr>
                <w:rStyle w:val="Hyperlink"/>
                <w:bCs/>
                <w:noProof/>
              </w:rPr>
              <w:t>11.1</w:t>
            </w:r>
            <w:r w:rsidR="006A63A2">
              <w:rPr>
                <w:noProof/>
                <w:sz w:val="22"/>
                <w:szCs w:val="22"/>
                <w:lang w:eastAsia="zh-CN"/>
              </w:rPr>
              <w:tab/>
            </w:r>
            <w:r w:rsidR="006A63A2" w:rsidRPr="00E57C0A">
              <w:rPr>
                <w:rStyle w:val="Hyperlink"/>
                <w:noProof/>
              </w:rPr>
              <w:t>De industriële revolutie in Groot-Brittanië</w:t>
            </w:r>
            <w:r w:rsidR="006A63A2">
              <w:rPr>
                <w:noProof/>
                <w:webHidden/>
              </w:rPr>
              <w:tab/>
            </w:r>
            <w:r w:rsidR="006A63A2">
              <w:rPr>
                <w:noProof/>
                <w:webHidden/>
              </w:rPr>
              <w:fldChar w:fldCharType="begin"/>
            </w:r>
            <w:r w:rsidR="006A63A2">
              <w:rPr>
                <w:noProof/>
                <w:webHidden/>
              </w:rPr>
              <w:instrText xml:space="preserve"> PAGEREF _Toc449433082 \h </w:instrText>
            </w:r>
            <w:r w:rsidR="006A63A2">
              <w:rPr>
                <w:noProof/>
                <w:webHidden/>
              </w:rPr>
            </w:r>
            <w:r w:rsidR="006A63A2">
              <w:rPr>
                <w:noProof/>
                <w:webHidden/>
              </w:rPr>
              <w:fldChar w:fldCharType="separate"/>
            </w:r>
            <w:r w:rsidR="000F2D14">
              <w:rPr>
                <w:noProof/>
                <w:webHidden/>
              </w:rPr>
              <w:t>23</w:t>
            </w:r>
            <w:r w:rsidR="006A63A2">
              <w:rPr>
                <w:noProof/>
                <w:webHidden/>
              </w:rPr>
              <w:fldChar w:fldCharType="end"/>
            </w:r>
          </w:hyperlink>
        </w:p>
        <w:p w14:paraId="241BE6B1" w14:textId="6580CB0B" w:rsidR="006A63A2" w:rsidRDefault="00474A62" w:rsidP="009157A3">
          <w:pPr>
            <w:pStyle w:val="Inhopg3"/>
            <w:tabs>
              <w:tab w:val="right" w:leader="dot" w:pos="9062"/>
            </w:tabs>
            <w:rPr>
              <w:noProof/>
              <w:sz w:val="22"/>
              <w:szCs w:val="22"/>
              <w:lang w:eastAsia="zh-CN"/>
            </w:rPr>
          </w:pPr>
          <w:hyperlink w:anchor="_Toc449433083" w:history="1">
            <w:r w:rsidR="006A63A2" w:rsidRPr="00E57C0A">
              <w:rPr>
                <w:rStyle w:val="Hyperlink"/>
                <w:noProof/>
              </w:rPr>
              <w:t>De Agrarische Revolutie in Groot-Brittanië</w:t>
            </w:r>
            <w:r w:rsidR="006A63A2">
              <w:rPr>
                <w:noProof/>
                <w:webHidden/>
              </w:rPr>
              <w:tab/>
            </w:r>
            <w:r w:rsidR="006A63A2">
              <w:rPr>
                <w:noProof/>
                <w:webHidden/>
              </w:rPr>
              <w:fldChar w:fldCharType="begin"/>
            </w:r>
            <w:r w:rsidR="006A63A2">
              <w:rPr>
                <w:noProof/>
                <w:webHidden/>
              </w:rPr>
              <w:instrText xml:space="preserve"> PAGEREF _Toc449433083 \h </w:instrText>
            </w:r>
            <w:r w:rsidR="006A63A2">
              <w:rPr>
                <w:noProof/>
                <w:webHidden/>
              </w:rPr>
            </w:r>
            <w:r w:rsidR="006A63A2">
              <w:rPr>
                <w:noProof/>
                <w:webHidden/>
              </w:rPr>
              <w:fldChar w:fldCharType="separate"/>
            </w:r>
            <w:r w:rsidR="000F2D14">
              <w:rPr>
                <w:noProof/>
                <w:webHidden/>
              </w:rPr>
              <w:t>23</w:t>
            </w:r>
            <w:r w:rsidR="006A63A2">
              <w:rPr>
                <w:noProof/>
                <w:webHidden/>
              </w:rPr>
              <w:fldChar w:fldCharType="end"/>
            </w:r>
          </w:hyperlink>
        </w:p>
        <w:p w14:paraId="5D6DE333" w14:textId="033235D4" w:rsidR="006A63A2" w:rsidRDefault="00474A62" w:rsidP="009157A3">
          <w:pPr>
            <w:pStyle w:val="Inhopg3"/>
            <w:tabs>
              <w:tab w:val="right" w:leader="dot" w:pos="9062"/>
            </w:tabs>
            <w:rPr>
              <w:noProof/>
              <w:sz w:val="22"/>
              <w:szCs w:val="22"/>
              <w:lang w:eastAsia="zh-CN"/>
            </w:rPr>
          </w:pPr>
          <w:hyperlink w:anchor="_Toc449433084" w:history="1">
            <w:r w:rsidR="006A63A2" w:rsidRPr="00E57C0A">
              <w:rPr>
                <w:rStyle w:val="Hyperlink"/>
                <w:noProof/>
              </w:rPr>
              <w:t>Industrie in Groot-Brittanië: stimulans en uitvindingen</w:t>
            </w:r>
            <w:r w:rsidR="006A63A2">
              <w:rPr>
                <w:noProof/>
                <w:webHidden/>
              </w:rPr>
              <w:tab/>
            </w:r>
            <w:r w:rsidR="006A63A2">
              <w:rPr>
                <w:noProof/>
                <w:webHidden/>
              </w:rPr>
              <w:fldChar w:fldCharType="begin"/>
            </w:r>
            <w:r w:rsidR="006A63A2">
              <w:rPr>
                <w:noProof/>
                <w:webHidden/>
              </w:rPr>
              <w:instrText xml:space="preserve"> PAGEREF _Toc449433084 \h </w:instrText>
            </w:r>
            <w:r w:rsidR="006A63A2">
              <w:rPr>
                <w:noProof/>
                <w:webHidden/>
              </w:rPr>
            </w:r>
            <w:r w:rsidR="006A63A2">
              <w:rPr>
                <w:noProof/>
                <w:webHidden/>
              </w:rPr>
              <w:fldChar w:fldCharType="separate"/>
            </w:r>
            <w:r w:rsidR="000F2D14">
              <w:rPr>
                <w:noProof/>
                <w:webHidden/>
              </w:rPr>
              <w:t>24</w:t>
            </w:r>
            <w:r w:rsidR="006A63A2">
              <w:rPr>
                <w:noProof/>
                <w:webHidden/>
              </w:rPr>
              <w:fldChar w:fldCharType="end"/>
            </w:r>
          </w:hyperlink>
        </w:p>
        <w:p w14:paraId="5BB1FFA1" w14:textId="47C9115C" w:rsidR="006A63A2" w:rsidRDefault="00474A62" w:rsidP="009157A3">
          <w:pPr>
            <w:pStyle w:val="Inhopg3"/>
            <w:tabs>
              <w:tab w:val="right" w:leader="dot" w:pos="9062"/>
            </w:tabs>
            <w:rPr>
              <w:noProof/>
              <w:sz w:val="22"/>
              <w:szCs w:val="22"/>
              <w:lang w:eastAsia="zh-CN"/>
            </w:rPr>
          </w:pPr>
          <w:hyperlink w:anchor="_Toc449433085" w:history="1">
            <w:r w:rsidR="006A63A2" w:rsidRPr="00E57C0A">
              <w:rPr>
                <w:rStyle w:val="Hyperlink"/>
                <w:noProof/>
              </w:rPr>
              <w:t>Sociale gevolgen van industrialisering</w:t>
            </w:r>
            <w:r w:rsidR="006A63A2">
              <w:rPr>
                <w:noProof/>
                <w:webHidden/>
              </w:rPr>
              <w:tab/>
            </w:r>
            <w:r w:rsidR="006A63A2">
              <w:rPr>
                <w:noProof/>
                <w:webHidden/>
              </w:rPr>
              <w:fldChar w:fldCharType="begin"/>
            </w:r>
            <w:r w:rsidR="006A63A2">
              <w:rPr>
                <w:noProof/>
                <w:webHidden/>
              </w:rPr>
              <w:instrText xml:space="preserve"> PAGEREF _Toc449433085 \h </w:instrText>
            </w:r>
            <w:r w:rsidR="006A63A2">
              <w:rPr>
                <w:noProof/>
                <w:webHidden/>
              </w:rPr>
            </w:r>
            <w:r w:rsidR="006A63A2">
              <w:rPr>
                <w:noProof/>
                <w:webHidden/>
              </w:rPr>
              <w:fldChar w:fldCharType="separate"/>
            </w:r>
            <w:r w:rsidR="000F2D14">
              <w:rPr>
                <w:noProof/>
                <w:webHidden/>
              </w:rPr>
              <w:t>25</w:t>
            </w:r>
            <w:r w:rsidR="006A63A2">
              <w:rPr>
                <w:noProof/>
                <w:webHidden/>
              </w:rPr>
              <w:fldChar w:fldCharType="end"/>
            </w:r>
          </w:hyperlink>
        </w:p>
        <w:p w14:paraId="56A8B71A" w14:textId="6579887A" w:rsidR="006A63A2" w:rsidRDefault="00474A62" w:rsidP="009157A3">
          <w:pPr>
            <w:pStyle w:val="Inhopg3"/>
            <w:tabs>
              <w:tab w:val="right" w:leader="dot" w:pos="9062"/>
            </w:tabs>
            <w:rPr>
              <w:noProof/>
              <w:sz w:val="22"/>
              <w:szCs w:val="22"/>
              <w:lang w:eastAsia="zh-CN"/>
            </w:rPr>
          </w:pPr>
          <w:hyperlink w:anchor="_Toc449433086" w:history="1">
            <w:r w:rsidR="006A63A2" w:rsidRPr="00E57C0A">
              <w:rPr>
                <w:rStyle w:val="Hyperlink"/>
                <w:noProof/>
              </w:rPr>
              <w:t>Klassieke economie: “laissez-faire”</w:t>
            </w:r>
            <w:r w:rsidR="006A63A2">
              <w:rPr>
                <w:noProof/>
                <w:webHidden/>
              </w:rPr>
              <w:tab/>
            </w:r>
            <w:r w:rsidR="006A63A2">
              <w:rPr>
                <w:noProof/>
                <w:webHidden/>
              </w:rPr>
              <w:fldChar w:fldCharType="begin"/>
            </w:r>
            <w:r w:rsidR="006A63A2">
              <w:rPr>
                <w:noProof/>
                <w:webHidden/>
              </w:rPr>
              <w:instrText xml:space="preserve"> PAGEREF _Toc449433086 \h </w:instrText>
            </w:r>
            <w:r w:rsidR="006A63A2">
              <w:rPr>
                <w:noProof/>
                <w:webHidden/>
              </w:rPr>
            </w:r>
            <w:r w:rsidR="006A63A2">
              <w:rPr>
                <w:noProof/>
                <w:webHidden/>
              </w:rPr>
              <w:fldChar w:fldCharType="separate"/>
            </w:r>
            <w:r w:rsidR="000F2D14">
              <w:rPr>
                <w:noProof/>
                <w:webHidden/>
              </w:rPr>
              <w:t>25</w:t>
            </w:r>
            <w:r w:rsidR="006A63A2">
              <w:rPr>
                <w:noProof/>
                <w:webHidden/>
              </w:rPr>
              <w:fldChar w:fldCharType="end"/>
            </w:r>
          </w:hyperlink>
        </w:p>
        <w:p w14:paraId="218544B4" w14:textId="34E6F709" w:rsidR="006A63A2" w:rsidRDefault="00474A62" w:rsidP="009157A3">
          <w:pPr>
            <w:pStyle w:val="Inhopg2"/>
            <w:tabs>
              <w:tab w:val="right" w:leader="dot" w:pos="9062"/>
            </w:tabs>
            <w:rPr>
              <w:noProof/>
              <w:sz w:val="22"/>
              <w:szCs w:val="22"/>
              <w:lang w:eastAsia="zh-CN"/>
            </w:rPr>
          </w:pPr>
          <w:hyperlink w:anchor="_Toc449433087" w:history="1">
            <w:r w:rsidR="006A63A2" w:rsidRPr="00E57C0A">
              <w:rPr>
                <w:rStyle w:val="Hyperlink"/>
                <w:noProof/>
              </w:rPr>
              <w:t>11.2 De opkomst van de nieuwe ideologieën</w:t>
            </w:r>
            <w:r w:rsidR="006A63A2">
              <w:rPr>
                <w:noProof/>
                <w:webHidden/>
              </w:rPr>
              <w:tab/>
            </w:r>
            <w:r w:rsidR="006A63A2">
              <w:rPr>
                <w:noProof/>
                <w:webHidden/>
              </w:rPr>
              <w:fldChar w:fldCharType="begin"/>
            </w:r>
            <w:r w:rsidR="006A63A2">
              <w:rPr>
                <w:noProof/>
                <w:webHidden/>
              </w:rPr>
              <w:instrText xml:space="preserve"> PAGEREF _Toc449433087 \h </w:instrText>
            </w:r>
            <w:r w:rsidR="006A63A2">
              <w:rPr>
                <w:noProof/>
                <w:webHidden/>
              </w:rPr>
            </w:r>
            <w:r w:rsidR="006A63A2">
              <w:rPr>
                <w:noProof/>
                <w:webHidden/>
              </w:rPr>
              <w:fldChar w:fldCharType="separate"/>
            </w:r>
            <w:r w:rsidR="000F2D14">
              <w:rPr>
                <w:noProof/>
                <w:webHidden/>
              </w:rPr>
              <w:t>26</w:t>
            </w:r>
            <w:r w:rsidR="006A63A2">
              <w:rPr>
                <w:noProof/>
                <w:webHidden/>
              </w:rPr>
              <w:fldChar w:fldCharType="end"/>
            </w:r>
          </w:hyperlink>
        </w:p>
        <w:p w14:paraId="10A96238" w14:textId="69D3ACE2" w:rsidR="006A63A2" w:rsidRDefault="00474A62" w:rsidP="009157A3">
          <w:pPr>
            <w:pStyle w:val="Inhopg3"/>
            <w:tabs>
              <w:tab w:val="right" w:leader="dot" w:pos="9062"/>
            </w:tabs>
            <w:rPr>
              <w:noProof/>
              <w:sz w:val="22"/>
              <w:szCs w:val="22"/>
              <w:lang w:eastAsia="zh-CN"/>
            </w:rPr>
          </w:pPr>
          <w:hyperlink w:anchor="_Toc449433088" w:history="1">
            <w:r w:rsidR="006A63A2" w:rsidRPr="00E57C0A">
              <w:rPr>
                <w:rStyle w:val="Hyperlink"/>
                <w:noProof/>
              </w:rPr>
              <w:t>Romantiek</w:t>
            </w:r>
            <w:r w:rsidR="006A63A2">
              <w:rPr>
                <w:noProof/>
                <w:webHidden/>
              </w:rPr>
              <w:tab/>
            </w:r>
            <w:r w:rsidR="006A63A2">
              <w:rPr>
                <w:noProof/>
                <w:webHidden/>
              </w:rPr>
              <w:fldChar w:fldCharType="begin"/>
            </w:r>
            <w:r w:rsidR="006A63A2">
              <w:rPr>
                <w:noProof/>
                <w:webHidden/>
              </w:rPr>
              <w:instrText xml:space="preserve"> PAGEREF _Toc449433088 \h </w:instrText>
            </w:r>
            <w:r w:rsidR="006A63A2">
              <w:rPr>
                <w:noProof/>
                <w:webHidden/>
              </w:rPr>
            </w:r>
            <w:r w:rsidR="006A63A2">
              <w:rPr>
                <w:noProof/>
                <w:webHidden/>
              </w:rPr>
              <w:fldChar w:fldCharType="separate"/>
            </w:r>
            <w:r w:rsidR="000F2D14">
              <w:rPr>
                <w:noProof/>
                <w:webHidden/>
              </w:rPr>
              <w:t>26</w:t>
            </w:r>
            <w:r w:rsidR="006A63A2">
              <w:rPr>
                <w:noProof/>
                <w:webHidden/>
              </w:rPr>
              <w:fldChar w:fldCharType="end"/>
            </w:r>
          </w:hyperlink>
        </w:p>
        <w:p w14:paraId="4D29B3FE" w14:textId="3A5F354B" w:rsidR="006A63A2" w:rsidRDefault="00474A62" w:rsidP="009157A3">
          <w:pPr>
            <w:pStyle w:val="Inhopg3"/>
            <w:tabs>
              <w:tab w:val="right" w:leader="dot" w:pos="9062"/>
            </w:tabs>
            <w:rPr>
              <w:noProof/>
              <w:sz w:val="22"/>
              <w:szCs w:val="22"/>
              <w:lang w:eastAsia="zh-CN"/>
            </w:rPr>
          </w:pPr>
          <w:hyperlink w:anchor="_Toc449433089" w:history="1">
            <w:r w:rsidR="006A63A2" w:rsidRPr="00E57C0A">
              <w:rPr>
                <w:rStyle w:val="Hyperlink"/>
                <w:noProof/>
              </w:rPr>
              <w:t>Klassiek liberalisme</w:t>
            </w:r>
            <w:r w:rsidR="006A63A2">
              <w:rPr>
                <w:noProof/>
                <w:webHidden/>
              </w:rPr>
              <w:tab/>
            </w:r>
            <w:r w:rsidR="006A63A2">
              <w:rPr>
                <w:noProof/>
                <w:webHidden/>
              </w:rPr>
              <w:fldChar w:fldCharType="begin"/>
            </w:r>
            <w:r w:rsidR="006A63A2">
              <w:rPr>
                <w:noProof/>
                <w:webHidden/>
              </w:rPr>
              <w:instrText xml:space="preserve"> PAGEREF _Toc449433089 \h </w:instrText>
            </w:r>
            <w:r w:rsidR="006A63A2">
              <w:rPr>
                <w:noProof/>
                <w:webHidden/>
              </w:rPr>
            </w:r>
            <w:r w:rsidR="006A63A2">
              <w:rPr>
                <w:noProof/>
                <w:webHidden/>
              </w:rPr>
              <w:fldChar w:fldCharType="separate"/>
            </w:r>
            <w:r w:rsidR="000F2D14">
              <w:rPr>
                <w:noProof/>
                <w:webHidden/>
              </w:rPr>
              <w:t>26</w:t>
            </w:r>
            <w:r w:rsidR="006A63A2">
              <w:rPr>
                <w:noProof/>
                <w:webHidden/>
              </w:rPr>
              <w:fldChar w:fldCharType="end"/>
            </w:r>
          </w:hyperlink>
        </w:p>
        <w:p w14:paraId="53EAF336" w14:textId="75A4B68C" w:rsidR="006A63A2" w:rsidRDefault="00474A62" w:rsidP="009157A3">
          <w:pPr>
            <w:pStyle w:val="Inhopg3"/>
            <w:tabs>
              <w:tab w:val="right" w:leader="dot" w:pos="9062"/>
            </w:tabs>
            <w:rPr>
              <w:noProof/>
              <w:sz w:val="22"/>
              <w:szCs w:val="22"/>
              <w:lang w:eastAsia="zh-CN"/>
            </w:rPr>
          </w:pPr>
          <w:hyperlink w:anchor="_Toc449433090" w:history="1">
            <w:r w:rsidR="006A63A2" w:rsidRPr="00E57C0A">
              <w:rPr>
                <w:rStyle w:val="Hyperlink"/>
                <w:noProof/>
              </w:rPr>
              <w:t>Radicalisme, Republikanisme, Socialisme</w:t>
            </w:r>
            <w:r w:rsidR="006A63A2">
              <w:rPr>
                <w:noProof/>
                <w:webHidden/>
              </w:rPr>
              <w:tab/>
            </w:r>
            <w:r w:rsidR="006A63A2">
              <w:rPr>
                <w:noProof/>
                <w:webHidden/>
              </w:rPr>
              <w:fldChar w:fldCharType="begin"/>
            </w:r>
            <w:r w:rsidR="006A63A2">
              <w:rPr>
                <w:noProof/>
                <w:webHidden/>
              </w:rPr>
              <w:instrText xml:space="preserve"> PAGEREF _Toc449433090 \h </w:instrText>
            </w:r>
            <w:r w:rsidR="006A63A2">
              <w:rPr>
                <w:noProof/>
                <w:webHidden/>
              </w:rPr>
            </w:r>
            <w:r w:rsidR="006A63A2">
              <w:rPr>
                <w:noProof/>
                <w:webHidden/>
              </w:rPr>
              <w:fldChar w:fldCharType="separate"/>
            </w:r>
            <w:r w:rsidR="000F2D14">
              <w:rPr>
                <w:noProof/>
                <w:webHidden/>
              </w:rPr>
              <w:t>27</w:t>
            </w:r>
            <w:r w:rsidR="006A63A2">
              <w:rPr>
                <w:noProof/>
                <w:webHidden/>
              </w:rPr>
              <w:fldChar w:fldCharType="end"/>
            </w:r>
          </w:hyperlink>
        </w:p>
        <w:p w14:paraId="77813395" w14:textId="2C0CF099" w:rsidR="006A63A2" w:rsidRDefault="00474A62" w:rsidP="009157A3">
          <w:pPr>
            <w:pStyle w:val="Inhopg3"/>
            <w:tabs>
              <w:tab w:val="right" w:leader="dot" w:pos="9062"/>
            </w:tabs>
            <w:rPr>
              <w:noProof/>
              <w:sz w:val="22"/>
              <w:szCs w:val="22"/>
              <w:lang w:eastAsia="zh-CN"/>
            </w:rPr>
          </w:pPr>
          <w:hyperlink w:anchor="_Toc449433091" w:history="1">
            <w:r w:rsidR="006A63A2" w:rsidRPr="00E57C0A">
              <w:rPr>
                <w:rStyle w:val="Hyperlink"/>
                <w:noProof/>
              </w:rPr>
              <w:t>Feminisme</w:t>
            </w:r>
            <w:r w:rsidR="006A63A2">
              <w:rPr>
                <w:noProof/>
                <w:webHidden/>
              </w:rPr>
              <w:tab/>
            </w:r>
            <w:r w:rsidR="006A63A2">
              <w:rPr>
                <w:noProof/>
                <w:webHidden/>
              </w:rPr>
              <w:fldChar w:fldCharType="begin"/>
            </w:r>
            <w:r w:rsidR="006A63A2">
              <w:rPr>
                <w:noProof/>
                <w:webHidden/>
              </w:rPr>
              <w:instrText xml:space="preserve"> PAGEREF _Toc449433091 \h </w:instrText>
            </w:r>
            <w:r w:rsidR="006A63A2">
              <w:rPr>
                <w:noProof/>
                <w:webHidden/>
              </w:rPr>
            </w:r>
            <w:r w:rsidR="006A63A2">
              <w:rPr>
                <w:noProof/>
                <w:webHidden/>
              </w:rPr>
              <w:fldChar w:fldCharType="separate"/>
            </w:r>
            <w:r w:rsidR="000F2D14">
              <w:rPr>
                <w:noProof/>
                <w:webHidden/>
              </w:rPr>
              <w:t>28</w:t>
            </w:r>
            <w:r w:rsidR="006A63A2">
              <w:rPr>
                <w:noProof/>
                <w:webHidden/>
              </w:rPr>
              <w:fldChar w:fldCharType="end"/>
            </w:r>
          </w:hyperlink>
        </w:p>
        <w:p w14:paraId="32A4DA95" w14:textId="4A8677C2" w:rsidR="006A63A2" w:rsidRDefault="00474A62" w:rsidP="009157A3">
          <w:pPr>
            <w:pStyle w:val="Inhopg3"/>
            <w:tabs>
              <w:tab w:val="right" w:leader="dot" w:pos="9062"/>
            </w:tabs>
            <w:rPr>
              <w:noProof/>
              <w:sz w:val="22"/>
              <w:szCs w:val="22"/>
              <w:lang w:eastAsia="zh-CN"/>
            </w:rPr>
          </w:pPr>
          <w:hyperlink w:anchor="_Toc449433092" w:history="1">
            <w:r w:rsidR="006A63A2" w:rsidRPr="00E57C0A">
              <w:rPr>
                <w:rStyle w:val="Hyperlink"/>
                <w:noProof/>
              </w:rPr>
              <w:t>Nationalisme</w:t>
            </w:r>
            <w:r w:rsidR="006A63A2">
              <w:rPr>
                <w:noProof/>
                <w:webHidden/>
              </w:rPr>
              <w:tab/>
            </w:r>
            <w:r w:rsidR="006A63A2">
              <w:rPr>
                <w:noProof/>
                <w:webHidden/>
              </w:rPr>
              <w:fldChar w:fldCharType="begin"/>
            </w:r>
            <w:r w:rsidR="006A63A2">
              <w:rPr>
                <w:noProof/>
                <w:webHidden/>
              </w:rPr>
              <w:instrText xml:space="preserve"> PAGEREF _Toc449433092 \h </w:instrText>
            </w:r>
            <w:r w:rsidR="006A63A2">
              <w:rPr>
                <w:noProof/>
                <w:webHidden/>
              </w:rPr>
            </w:r>
            <w:r w:rsidR="006A63A2">
              <w:rPr>
                <w:noProof/>
                <w:webHidden/>
              </w:rPr>
              <w:fldChar w:fldCharType="separate"/>
            </w:r>
            <w:r w:rsidR="000F2D14">
              <w:rPr>
                <w:noProof/>
                <w:webHidden/>
              </w:rPr>
              <w:t>28</w:t>
            </w:r>
            <w:r w:rsidR="006A63A2">
              <w:rPr>
                <w:noProof/>
                <w:webHidden/>
              </w:rPr>
              <w:fldChar w:fldCharType="end"/>
            </w:r>
          </w:hyperlink>
        </w:p>
        <w:p w14:paraId="79625EEA" w14:textId="22C0ACCB" w:rsidR="006A63A2" w:rsidRDefault="00474A62" w:rsidP="009157A3">
          <w:pPr>
            <w:pStyle w:val="Inhopg3"/>
            <w:tabs>
              <w:tab w:val="right" w:leader="dot" w:pos="9062"/>
            </w:tabs>
            <w:rPr>
              <w:noProof/>
              <w:sz w:val="22"/>
              <w:szCs w:val="22"/>
              <w:lang w:eastAsia="zh-CN"/>
            </w:rPr>
          </w:pPr>
          <w:hyperlink w:anchor="_Toc449433093" w:history="1">
            <w:r w:rsidR="006A63A2" w:rsidRPr="00E57C0A">
              <w:rPr>
                <w:rStyle w:val="Hyperlink"/>
                <w:noProof/>
              </w:rPr>
              <w:t>Andere ideologieën</w:t>
            </w:r>
            <w:r w:rsidR="006A63A2">
              <w:rPr>
                <w:noProof/>
                <w:webHidden/>
              </w:rPr>
              <w:tab/>
            </w:r>
            <w:r w:rsidR="006A63A2">
              <w:rPr>
                <w:noProof/>
                <w:webHidden/>
              </w:rPr>
              <w:fldChar w:fldCharType="begin"/>
            </w:r>
            <w:r w:rsidR="006A63A2">
              <w:rPr>
                <w:noProof/>
                <w:webHidden/>
              </w:rPr>
              <w:instrText xml:space="preserve"> PAGEREF _Toc449433093 \h </w:instrText>
            </w:r>
            <w:r w:rsidR="006A63A2">
              <w:rPr>
                <w:noProof/>
                <w:webHidden/>
              </w:rPr>
            </w:r>
            <w:r w:rsidR="006A63A2">
              <w:rPr>
                <w:noProof/>
                <w:webHidden/>
              </w:rPr>
              <w:fldChar w:fldCharType="separate"/>
            </w:r>
            <w:r w:rsidR="000F2D14">
              <w:rPr>
                <w:noProof/>
                <w:webHidden/>
              </w:rPr>
              <w:t>29</w:t>
            </w:r>
            <w:r w:rsidR="006A63A2">
              <w:rPr>
                <w:noProof/>
                <w:webHidden/>
              </w:rPr>
              <w:fldChar w:fldCharType="end"/>
            </w:r>
          </w:hyperlink>
        </w:p>
        <w:p w14:paraId="4DE04093" w14:textId="3F7DE227" w:rsidR="006A63A2" w:rsidRDefault="00474A62" w:rsidP="009157A3">
          <w:pPr>
            <w:pStyle w:val="Inhopg2"/>
            <w:tabs>
              <w:tab w:val="right" w:leader="dot" w:pos="9062"/>
            </w:tabs>
            <w:rPr>
              <w:noProof/>
              <w:sz w:val="22"/>
              <w:szCs w:val="22"/>
              <w:lang w:eastAsia="zh-CN"/>
            </w:rPr>
          </w:pPr>
          <w:hyperlink w:anchor="_Toc449433094" w:history="1">
            <w:r w:rsidR="006A63A2" w:rsidRPr="00E57C0A">
              <w:rPr>
                <w:rStyle w:val="Hyperlink"/>
                <w:noProof/>
              </w:rPr>
              <w:t>11.3 Het lek in de dam en de vloed: binnenlands</w:t>
            </w:r>
            <w:r w:rsidR="006A63A2">
              <w:rPr>
                <w:noProof/>
                <w:webHidden/>
              </w:rPr>
              <w:tab/>
            </w:r>
            <w:r w:rsidR="006A63A2">
              <w:rPr>
                <w:noProof/>
                <w:webHidden/>
              </w:rPr>
              <w:fldChar w:fldCharType="begin"/>
            </w:r>
            <w:r w:rsidR="006A63A2">
              <w:rPr>
                <w:noProof/>
                <w:webHidden/>
              </w:rPr>
              <w:instrText xml:space="preserve"> PAGEREF _Toc449433094 \h </w:instrText>
            </w:r>
            <w:r w:rsidR="006A63A2">
              <w:rPr>
                <w:noProof/>
                <w:webHidden/>
              </w:rPr>
            </w:r>
            <w:r w:rsidR="006A63A2">
              <w:rPr>
                <w:noProof/>
                <w:webHidden/>
              </w:rPr>
              <w:fldChar w:fldCharType="separate"/>
            </w:r>
            <w:r w:rsidR="000F2D14">
              <w:rPr>
                <w:noProof/>
                <w:webHidden/>
              </w:rPr>
              <w:t>29</w:t>
            </w:r>
            <w:r w:rsidR="006A63A2">
              <w:rPr>
                <w:noProof/>
                <w:webHidden/>
              </w:rPr>
              <w:fldChar w:fldCharType="end"/>
            </w:r>
          </w:hyperlink>
        </w:p>
        <w:p w14:paraId="2F1A3420" w14:textId="129769FA" w:rsidR="006A63A2" w:rsidRDefault="00474A62" w:rsidP="009157A3">
          <w:pPr>
            <w:pStyle w:val="Inhopg3"/>
            <w:tabs>
              <w:tab w:val="right" w:leader="dot" w:pos="9062"/>
            </w:tabs>
            <w:rPr>
              <w:noProof/>
              <w:sz w:val="22"/>
              <w:szCs w:val="22"/>
              <w:lang w:eastAsia="zh-CN"/>
            </w:rPr>
          </w:pPr>
          <w:hyperlink w:anchor="_Toc449433095" w:history="1">
            <w:r w:rsidR="006A63A2" w:rsidRPr="00E57C0A">
              <w:rPr>
                <w:rStyle w:val="Hyperlink"/>
                <w:noProof/>
              </w:rPr>
              <w:t>Frankrijk</w:t>
            </w:r>
            <w:r w:rsidR="006A63A2">
              <w:rPr>
                <w:noProof/>
                <w:webHidden/>
              </w:rPr>
              <w:tab/>
            </w:r>
            <w:r w:rsidR="006A63A2">
              <w:rPr>
                <w:noProof/>
                <w:webHidden/>
              </w:rPr>
              <w:fldChar w:fldCharType="begin"/>
            </w:r>
            <w:r w:rsidR="006A63A2">
              <w:rPr>
                <w:noProof/>
                <w:webHidden/>
              </w:rPr>
              <w:instrText xml:space="preserve"> PAGEREF _Toc449433095 \h </w:instrText>
            </w:r>
            <w:r w:rsidR="006A63A2">
              <w:rPr>
                <w:noProof/>
                <w:webHidden/>
              </w:rPr>
            </w:r>
            <w:r w:rsidR="006A63A2">
              <w:rPr>
                <w:noProof/>
                <w:webHidden/>
              </w:rPr>
              <w:fldChar w:fldCharType="separate"/>
            </w:r>
            <w:r w:rsidR="000F2D14">
              <w:rPr>
                <w:noProof/>
                <w:webHidden/>
              </w:rPr>
              <w:t>29</w:t>
            </w:r>
            <w:r w:rsidR="006A63A2">
              <w:rPr>
                <w:noProof/>
                <w:webHidden/>
              </w:rPr>
              <w:fldChar w:fldCharType="end"/>
            </w:r>
          </w:hyperlink>
        </w:p>
        <w:p w14:paraId="1B4E789C" w14:textId="1713A22B" w:rsidR="006A63A2" w:rsidRDefault="00474A62" w:rsidP="009157A3">
          <w:pPr>
            <w:pStyle w:val="Inhopg3"/>
            <w:tabs>
              <w:tab w:val="right" w:leader="dot" w:pos="9062"/>
            </w:tabs>
            <w:rPr>
              <w:noProof/>
              <w:sz w:val="22"/>
              <w:szCs w:val="22"/>
              <w:lang w:eastAsia="zh-CN"/>
            </w:rPr>
          </w:pPr>
          <w:hyperlink w:anchor="_Toc449433096" w:history="1">
            <w:r w:rsidR="006A63A2" w:rsidRPr="00E57C0A">
              <w:rPr>
                <w:rStyle w:val="Hyperlink"/>
                <w:noProof/>
              </w:rPr>
              <w:t>polen</w:t>
            </w:r>
            <w:r w:rsidR="006A63A2">
              <w:rPr>
                <w:noProof/>
                <w:webHidden/>
              </w:rPr>
              <w:tab/>
            </w:r>
            <w:r w:rsidR="006A63A2">
              <w:rPr>
                <w:noProof/>
                <w:webHidden/>
              </w:rPr>
              <w:fldChar w:fldCharType="begin"/>
            </w:r>
            <w:r w:rsidR="006A63A2">
              <w:rPr>
                <w:noProof/>
                <w:webHidden/>
              </w:rPr>
              <w:instrText xml:space="preserve"> PAGEREF _Toc449433096 \h </w:instrText>
            </w:r>
            <w:r w:rsidR="006A63A2">
              <w:rPr>
                <w:noProof/>
                <w:webHidden/>
              </w:rPr>
            </w:r>
            <w:r w:rsidR="006A63A2">
              <w:rPr>
                <w:noProof/>
                <w:webHidden/>
              </w:rPr>
              <w:fldChar w:fldCharType="separate"/>
            </w:r>
            <w:r w:rsidR="000F2D14">
              <w:rPr>
                <w:noProof/>
                <w:webHidden/>
              </w:rPr>
              <w:t>30</w:t>
            </w:r>
            <w:r w:rsidR="006A63A2">
              <w:rPr>
                <w:noProof/>
                <w:webHidden/>
              </w:rPr>
              <w:fldChar w:fldCharType="end"/>
            </w:r>
          </w:hyperlink>
        </w:p>
        <w:p w14:paraId="2C75A901" w14:textId="7B433082" w:rsidR="006A63A2" w:rsidRDefault="00474A62" w:rsidP="009157A3">
          <w:pPr>
            <w:pStyle w:val="Inhopg3"/>
            <w:tabs>
              <w:tab w:val="right" w:leader="dot" w:pos="9062"/>
            </w:tabs>
            <w:rPr>
              <w:noProof/>
              <w:sz w:val="22"/>
              <w:szCs w:val="22"/>
              <w:lang w:eastAsia="zh-CN"/>
            </w:rPr>
          </w:pPr>
          <w:hyperlink w:anchor="_Toc449433097" w:history="1">
            <w:r w:rsidR="006A63A2" w:rsidRPr="00E57C0A">
              <w:rPr>
                <w:rStyle w:val="Hyperlink"/>
                <w:noProof/>
              </w:rPr>
              <w:t>duitse ruimte</w:t>
            </w:r>
            <w:r w:rsidR="006A63A2">
              <w:rPr>
                <w:noProof/>
                <w:webHidden/>
              </w:rPr>
              <w:tab/>
            </w:r>
            <w:r w:rsidR="006A63A2">
              <w:rPr>
                <w:noProof/>
                <w:webHidden/>
              </w:rPr>
              <w:fldChar w:fldCharType="begin"/>
            </w:r>
            <w:r w:rsidR="006A63A2">
              <w:rPr>
                <w:noProof/>
                <w:webHidden/>
              </w:rPr>
              <w:instrText xml:space="preserve"> PAGEREF _Toc449433097 \h </w:instrText>
            </w:r>
            <w:r w:rsidR="006A63A2">
              <w:rPr>
                <w:noProof/>
                <w:webHidden/>
              </w:rPr>
            </w:r>
            <w:r w:rsidR="006A63A2">
              <w:rPr>
                <w:noProof/>
                <w:webHidden/>
              </w:rPr>
              <w:fldChar w:fldCharType="separate"/>
            </w:r>
            <w:r w:rsidR="000F2D14">
              <w:rPr>
                <w:noProof/>
                <w:webHidden/>
              </w:rPr>
              <w:t>30</w:t>
            </w:r>
            <w:r w:rsidR="006A63A2">
              <w:rPr>
                <w:noProof/>
                <w:webHidden/>
              </w:rPr>
              <w:fldChar w:fldCharType="end"/>
            </w:r>
          </w:hyperlink>
        </w:p>
        <w:p w14:paraId="38E144E9" w14:textId="521F6332" w:rsidR="006A63A2" w:rsidRDefault="00474A62" w:rsidP="009157A3">
          <w:pPr>
            <w:pStyle w:val="Inhopg3"/>
            <w:tabs>
              <w:tab w:val="right" w:leader="dot" w:pos="9062"/>
            </w:tabs>
            <w:rPr>
              <w:noProof/>
              <w:sz w:val="22"/>
              <w:szCs w:val="22"/>
              <w:lang w:eastAsia="zh-CN"/>
            </w:rPr>
          </w:pPr>
          <w:hyperlink w:anchor="_Toc449433098" w:history="1">
            <w:r w:rsidR="006A63A2" w:rsidRPr="00E57C0A">
              <w:rPr>
                <w:rStyle w:val="Hyperlink"/>
                <w:noProof/>
              </w:rPr>
              <w:t>Groot-Brittannie</w:t>
            </w:r>
            <w:r w:rsidR="006A63A2">
              <w:rPr>
                <w:noProof/>
                <w:webHidden/>
              </w:rPr>
              <w:tab/>
            </w:r>
            <w:r w:rsidR="006A63A2">
              <w:rPr>
                <w:noProof/>
                <w:webHidden/>
              </w:rPr>
              <w:fldChar w:fldCharType="begin"/>
            </w:r>
            <w:r w:rsidR="006A63A2">
              <w:rPr>
                <w:noProof/>
                <w:webHidden/>
              </w:rPr>
              <w:instrText xml:space="preserve"> PAGEREF _Toc449433098 \h </w:instrText>
            </w:r>
            <w:r w:rsidR="006A63A2">
              <w:rPr>
                <w:noProof/>
                <w:webHidden/>
              </w:rPr>
            </w:r>
            <w:r w:rsidR="006A63A2">
              <w:rPr>
                <w:noProof/>
                <w:webHidden/>
              </w:rPr>
              <w:fldChar w:fldCharType="separate"/>
            </w:r>
            <w:r w:rsidR="000F2D14">
              <w:rPr>
                <w:noProof/>
                <w:webHidden/>
              </w:rPr>
              <w:t>30</w:t>
            </w:r>
            <w:r w:rsidR="006A63A2">
              <w:rPr>
                <w:noProof/>
                <w:webHidden/>
              </w:rPr>
              <w:fldChar w:fldCharType="end"/>
            </w:r>
          </w:hyperlink>
        </w:p>
        <w:p w14:paraId="351D654E" w14:textId="254BEB2D" w:rsidR="006A63A2" w:rsidRDefault="00474A62" w:rsidP="009157A3">
          <w:pPr>
            <w:pStyle w:val="Inhopg2"/>
            <w:tabs>
              <w:tab w:val="right" w:leader="dot" w:pos="9062"/>
            </w:tabs>
            <w:rPr>
              <w:noProof/>
              <w:sz w:val="22"/>
              <w:szCs w:val="22"/>
              <w:lang w:eastAsia="zh-CN"/>
            </w:rPr>
          </w:pPr>
          <w:hyperlink w:anchor="_Toc449433099" w:history="1">
            <w:r w:rsidR="006A63A2" w:rsidRPr="00E57C0A">
              <w:rPr>
                <w:rStyle w:val="Hyperlink"/>
                <w:noProof/>
              </w:rPr>
              <w:t>11.4 Het lek in de dam en de vloed: internationaal</w:t>
            </w:r>
            <w:r w:rsidR="006A63A2">
              <w:rPr>
                <w:noProof/>
                <w:webHidden/>
              </w:rPr>
              <w:tab/>
            </w:r>
            <w:r w:rsidR="006A63A2">
              <w:rPr>
                <w:noProof/>
                <w:webHidden/>
              </w:rPr>
              <w:fldChar w:fldCharType="begin"/>
            </w:r>
            <w:r w:rsidR="006A63A2">
              <w:rPr>
                <w:noProof/>
                <w:webHidden/>
              </w:rPr>
              <w:instrText xml:space="preserve"> PAGEREF _Toc449433099 \h </w:instrText>
            </w:r>
            <w:r w:rsidR="006A63A2">
              <w:rPr>
                <w:noProof/>
                <w:webHidden/>
              </w:rPr>
            </w:r>
            <w:r w:rsidR="006A63A2">
              <w:rPr>
                <w:noProof/>
                <w:webHidden/>
              </w:rPr>
              <w:fldChar w:fldCharType="separate"/>
            </w:r>
            <w:r w:rsidR="000F2D14">
              <w:rPr>
                <w:noProof/>
                <w:webHidden/>
              </w:rPr>
              <w:t>30</w:t>
            </w:r>
            <w:r w:rsidR="006A63A2">
              <w:rPr>
                <w:noProof/>
                <w:webHidden/>
              </w:rPr>
              <w:fldChar w:fldCharType="end"/>
            </w:r>
          </w:hyperlink>
        </w:p>
        <w:p w14:paraId="43C41FD4" w14:textId="60E33DE3" w:rsidR="006A63A2" w:rsidRDefault="00474A62" w:rsidP="009157A3">
          <w:pPr>
            <w:pStyle w:val="Inhopg3"/>
            <w:tabs>
              <w:tab w:val="right" w:leader="dot" w:pos="9062"/>
            </w:tabs>
            <w:rPr>
              <w:noProof/>
              <w:sz w:val="22"/>
              <w:szCs w:val="22"/>
              <w:lang w:eastAsia="zh-CN"/>
            </w:rPr>
          </w:pPr>
          <w:hyperlink w:anchor="_Toc449433100" w:history="1">
            <w:r w:rsidR="006A63A2" w:rsidRPr="00E57C0A">
              <w:rPr>
                <w:rStyle w:val="Hyperlink"/>
                <w:noProof/>
              </w:rPr>
              <w:t>onafhankelijkheid latijns-amerika</w:t>
            </w:r>
            <w:r w:rsidR="006A63A2">
              <w:rPr>
                <w:noProof/>
                <w:webHidden/>
              </w:rPr>
              <w:tab/>
            </w:r>
            <w:r w:rsidR="006A63A2">
              <w:rPr>
                <w:noProof/>
                <w:webHidden/>
              </w:rPr>
              <w:fldChar w:fldCharType="begin"/>
            </w:r>
            <w:r w:rsidR="006A63A2">
              <w:rPr>
                <w:noProof/>
                <w:webHidden/>
              </w:rPr>
              <w:instrText xml:space="preserve"> PAGEREF _Toc449433100 \h </w:instrText>
            </w:r>
            <w:r w:rsidR="006A63A2">
              <w:rPr>
                <w:noProof/>
                <w:webHidden/>
              </w:rPr>
            </w:r>
            <w:r w:rsidR="006A63A2">
              <w:rPr>
                <w:noProof/>
                <w:webHidden/>
              </w:rPr>
              <w:fldChar w:fldCharType="separate"/>
            </w:r>
            <w:r w:rsidR="000F2D14">
              <w:rPr>
                <w:noProof/>
                <w:webHidden/>
              </w:rPr>
              <w:t>31</w:t>
            </w:r>
            <w:r w:rsidR="006A63A2">
              <w:rPr>
                <w:noProof/>
                <w:webHidden/>
              </w:rPr>
              <w:fldChar w:fldCharType="end"/>
            </w:r>
          </w:hyperlink>
        </w:p>
        <w:p w14:paraId="5605CE39" w14:textId="4AF3F1B0" w:rsidR="006A63A2" w:rsidRDefault="00474A62" w:rsidP="009157A3">
          <w:pPr>
            <w:pStyle w:val="Inhopg3"/>
            <w:tabs>
              <w:tab w:val="right" w:leader="dot" w:pos="9062"/>
            </w:tabs>
            <w:rPr>
              <w:noProof/>
              <w:sz w:val="22"/>
              <w:szCs w:val="22"/>
              <w:lang w:eastAsia="zh-CN"/>
            </w:rPr>
          </w:pPr>
          <w:hyperlink w:anchor="_Toc449433101" w:history="1">
            <w:r w:rsidR="006A63A2" w:rsidRPr="00E57C0A">
              <w:rPr>
                <w:rStyle w:val="Hyperlink"/>
                <w:noProof/>
              </w:rPr>
              <w:t>einde congres systeem</w:t>
            </w:r>
            <w:r w:rsidR="006A63A2">
              <w:rPr>
                <w:noProof/>
                <w:webHidden/>
              </w:rPr>
              <w:tab/>
            </w:r>
            <w:r w:rsidR="006A63A2">
              <w:rPr>
                <w:noProof/>
                <w:webHidden/>
              </w:rPr>
              <w:fldChar w:fldCharType="begin"/>
            </w:r>
            <w:r w:rsidR="006A63A2">
              <w:rPr>
                <w:noProof/>
                <w:webHidden/>
              </w:rPr>
              <w:instrText xml:space="preserve"> PAGEREF _Toc449433101 \h </w:instrText>
            </w:r>
            <w:r w:rsidR="006A63A2">
              <w:rPr>
                <w:noProof/>
                <w:webHidden/>
              </w:rPr>
            </w:r>
            <w:r w:rsidR="006A63A2">
              <w:rPr>
                <w:noProof/>
                <w:webHidden/>
              </w:rPr>
              <w:fldChar w:fldCharType="separate"/>
            </w:r>
            <w:r w:rsidR="000F2D14">
              <w:rPr>
                <w:noProof/>
                <w:webHidden/>
              </w:rPr>
              <w:t>31</w:t>
            </w:r>
            <w:r w:rsidR="006A63A2">
              <w:rPr>
                <w:noProof/>
                <w:webHidden/>
              </w:rPr>
              <w:fldChar w:fldCharType="end"/>
            </w:r>
          </w:hyperlink>
        </w:p>
        <w:p w14:paraId="37C5421D" w14:textId="111139E2" w:rsidR="006A63A2" w:rsidRDefault="00474A62" w:rsidP="009157A3">
          <w:pPr>
            <w:pStyle w:val="Inhopg3"/>
            <w:tabs>
              <w:tab w:val="right" w:leader="dot" w:pos="9062"/>
            </w:tabs>
            <w:rPr>
              <w:noProof/>
              <w:sz w:val="22"/>
              <w:szCs w:val="22"/>
              <w:lang w:eastAsia="zh-CN"/>
            </w:rPr>
          </w:pPr>
          <w:hyperlink w:anchor="_Toc449433102" w:history="1">
            <w:r w:rsidR="006A63A2" w:rsidRPr="00E57C0A">
              <w:rPr>
                <w:rStyle w:val="Hyperlink"/>
                <w:noProof/>
              </w:rPr>
              <w:t>Rusland: december revolutie (1825)</w:t>
            </w:r>
            <w:r w:rsidR="006A63A2">
              <w:rPr>
                <w:noProof/>
                <w:webHidden/>
              </w:rPr>
              <w:tab/>
            </w:r>
            <w:r w:rsidR="006A63A2">
              <w:rPr>
                <w:noProof/>
                <w:webHidden/>
              </w:rPr>
              <w:fldChar w:fldCharType="begin"/>
            </w:r>
            <w:r w:rsidR="006A63A2">
              <w:rPr>
                <w:noProof/>
                <w:webHidden/>
              </w:rPr>
              <w:instrText xml:space="preserve"> PAGEREF _Toc449433102 \h </w:instrText>
            </w:r>
            <w:r w:rsidR="006A63A2">
              <w:rPr>
                <w:noProof/>
                <w:webHidden/>
              </w:rPr>
            </w:r>
            <w:r w:rsidR="006A63A2">
              <w:rPr>
                <w:noProof/>
                <w:webHidden/>
              </w:rPr>
              <w:fldChar w:fldCharType="separate"/>
            </w:r>
            <w:r w:rsidR="000F2D14">
              <w:rPr>
                <w:noProof/>
                <w:webHidden/>
              </w:rPr>
              <w:t>31</w:t>
            </w:r>
            <w:r w:rsidR="006A63A2">
              <w:rPr>
                <w:noProof/>
                <w:webHidden/>
              </w:rPr>
              <w:fldChar w:fldCharType="end"/>
            </w:r>
          </w:hyperlink>
        </w:p>
        <w:p w14:paraId="25863179" w14:textId="0E811CDB" w:rsidR="006A63A2" w:rsidRDefault="00474A62" w:rsidP="009157A3">
          <w:pPr>
            <w:pStyle w:val="Inhopg2"/>
            <w:tabs>
              <w:tab w:val="right" w:leader="dot" w:pos="9062"/>
            </w:tabs>
            <w:rPr>
              <w:noProof/>
              <w:sz w:val="22"/>
              <w:szCs w:val="22"/>
              <w:lang w:eastAsia="zh-CN"/>
            </w:rPr>
          </w:pPr>
          <w:hyperlink w:anchor="_Toc449433103" w:history="1">
            <w:r w:rsidR="006A63A2" w:rsidRPr="00E57C0A">
              <w:rPr>
                <w:rStyle w:val="Hyperlink"/>
                <w:noProof/>
              </w:rPr>
              <w:t>11.5 liberalisme in het westen: Revolutiegolf van 1830</w:t>
            </w:r>
            <w:r w:rsidR="006A63A2">
              <w:rPr>
                <w:noProof/>
                <w:webHidden/>
              </w:rPr>
              <w:tab/>
            </w:r>
            <w:r w:rsidR="006A63A2">
              <w:rPr>
                <w:noProof/>
                <w:webHidden/>
              </w:rPr>
              <w:fldChar w:fldCharType="begin"/>
            </w:r>
            <w:r w:rsidR="006A63A2">
              <w:rPr>
                <w:noProof/>
                <w:webHidden/>
              </w:rPr>
              <w:instrText xml:space="preserve"> PAGEREF _Toc449433103 \h </w:instrText>
            </w:r>
            <w:r w:rsidR="006A63A2">
              <w:rPr>
                <w:noProof/>
                <w:webHidden/>
              </w:rPr>
            </w:r>
            <w:r w:rsidR="006A63A2">
              <w:rPr>
                <w:noProof/>
                <w:webHidden/>
              </w:rPr>
              <w:fldChar w:fldCharType="separate"/>
            </w:r>
            <w:r w:rsidR="000F2D14">
              <w:rPr>
                <w:noProof/>
                <w:webHidden/>
              </w:rPr>
              <w:t>31</w:t>
            </w:r>
            <w:r w:rsidR="006A63A2">
              <w:rPr>
                <w:noProof/>
                <w:webHidden/>
              </w:rPr>
              <w:fldChar w:fldCharType="end"/>
            </w:r>
          </w:hyperlink>
        </w:p>
        <w:p w14:paraId="2824A7C1" w14:textId="64A30DCF" w:rsidR="006A63A2" w:rsidRDefault="00474A62" w:rsidP="009157A3">
          <w:pPr>
            <w:pStyle w:val="Inhopg3"/>
            <w:tabs>
              <w:tab w:val="right" w:leader="dot" w:pos="9062"/>
            </w:tabs>
            <w:rPr>
              <w:noProof/>
              <w:sz w:val="22"/>
              <w:szCs w:val="22"/>
              <w:lang w:eastAsia="zh-CN"/>
            </w:rPr>
          </w:pPr>
          <w:hyperlink w:anchor="_Toc449433104" w:history="1">
            <w:r w:rsidR="006A63A2" w:rsidRPr="00E57C0A">
              <w:rPr>
                <w:rStyle w:val="Hyperlink"/>
                <w:noProof/>
              </w:rPr>
              <w:t>griekse opstand tegen ottomanen</w:t>
            </w:r>
            <w:r w:rsidR="006A63A2">
              <w:rPr>
                <w:noProof/>
                <w:webHidden/>
              </w:rPr>
              <w:tab/>
            </w:r>
            <w:r w:rsidR="006A63A2">
              <w:rPr>
                <w:noProof/>
                <w:webHidden/>
              </w:rPr>
              <w:fldChar w:fldCharType="begin"/>
            </w:r>
            <w:r w:rsidR="006A63A2">
              <w:rPr>
                <w:noProof/>
                <w:webHidden/>
              </w:rPr>
              <w:instrText xml:space="preserve"> PAGEREF _Toc449433104 \h </w:instrText>
            </w:r>
            <w:r w:rsidR="006A63A2">
              <w:rPr>
                <w:noProof/>
                <w:webHidden/>
              </w:rPr>
            </w:r>
            <w:r w:rsidR="006A63A2">
              <w:rPr>
                <w:noProof/>
                <w:webHidden/>
              </w:rPr>
              <w:fldChar w:fldCharType="separate"/>
            </w:r>
            <w:r w:rsidR="000F2D14">
              <w:rPr>
                <w:noProof/>
                <w:webHidden/>
              </w:rPr>
              <w:t>31</w:t>
            </w:r>
            <w:r w:rsidR="006A63A2">
              <w:rPr>
                <w:noProof/>
                <w:webHidden/>
              </w:rPr>
              <w:fldChar w:fldCharType="end"/>
            </w:r>
          </w:hyperlink>
        </w:p>
        <w:p w14:paraId="214464D1" w14:textId="1E24ECFA" w:rsidR="006A63A2" w:rsidRDefault="00474A62" w:rsidP="009157A3">
          <w:pPr>
            <w:pStyle w:val="Inhopg3"/>
            <w:tabs>
              <w:tab w:val="right" w:leader="dot" w:pos="9062"/>
            </w:tabs>
            <w:rPr>
              <w:noProof/>
              <w:sz w:val="22"/>
              <w:szCs w:val="22"/>
              <w:lang w:eastAsia="zh-CN"/>
            </w:rPr>
          </w:pPr>
          <w:hyperlink w:anchor="_Toc449433105" w:history="1">
            <w:r w:rsidR="006A63A2" w:rsidRPr="00E57C0A">
              <w:rPr>
                <w:rStyle w:val="Hyperlink"/>
                <w:noProof/>
              </w:rPr>
              <w:t>juli-revolutie frankrijk</w:t>
            </w:r>
            <w:r w:rsidR="006A63A2">
              <w:rPr>
                <w:noProof/>
                <w:webHidden/>
              </w:rPr>
              <w:tab/>
            </w:r>
            <w:r w:rsidR="006A63A2">
              <w:rPr>
                <w:noProof/>
                <w:webHidden/>
              </w:rPr>
              <w:fldChar w:fldCharType="begin"/>
            </w:r>
            <w:r w:rsidR="006A63A2">
              <w:rPr>
                <w:noProof/>
                <w:webHidden/>
              </w:rPr>
              <w:instrText xml:space="preserve"> PAGEREF _Toc449433105 \h </w:instrText>
            </w:r>
            <w:r w:rsidR="006A63A2">
              <w:rPr>
                <w:noProof/>
                <w:webHidden/>
              </w:rPr>
            </w:r>
            <w:r w:rsidR="006A63A2">
              <w:rPr>
                <w:noProof/>
                <w:webHidden/>
              </w:rPr>
              <w:fldChar w:fldCharType="separate"/>
            </w:r>
            <w:r w:rsidR="000F2D14">
              <w:rPr>
                <w:noProof/>
                <w:webHidden/>
              </w:rPr>
              <w:t>32</w:t>
            </w:r>
            <w:r w:rsidR="006A63A2">
              <w:rPr>
                <w:noProof/>
                <w:webHidden/>
              </w:rPr>
              <w:fldChar w:fldCharType="end"/>
            </w:r>
          </w:hyperlink>
        </w:p>
        <w:p w14:paraId="57DC6743" w14:textId="75713CC3" w:rsidR="006A63A2" w:rsidRDefault="00474A62" w:rsidP="009157A3">
          <w:pPr>
            <w:pStyle w:val="Inhopg3"/>
            <w:tabs>
              <w:tab w:val="right" w:leader="dot" w:pos="9062"/>
            </w:tabs>
            <w:rPr>
              <w:noProof/>
              <w:sz w:val="22"/>
              <w:szCs w:val="22"/>
              <w:lang w:eastAsia="zh-CN"/>
            </w:rPr>
          </w:pPr>
          <w:hyperlink w:anchor="_Toc449433106" w:history="1">
            <w:r w:rsidR="006A63A2" w:rsidRPr="00E57C0A">
              <w:rPr>
                <w:rStyle w:val="Hyperlink"/>
                <w:noProof/>
              </w:rPr>
              <w:t>Belgie</w:t>
            </w:r>
            <w:r w:rsidR="006A63A2">
              <w:rPr>
                <w:noProof/>
                <w:webHidden/>
              </w:rPr>
              <w:tab/>
            </w:r>
            <w:r w:rsidR="006A63A2">
              <w:rPr>
                <w:noProof/>
                <w:webHidden/>
              </w:rPr>
              <w:fldChar w:fldCharType="begin"/>
            </w:r>
            <w:r w:rsidR="006A63A2">
              <w:rPr>
                <w:noProof/>
                <w:webHidden/>
              </w:rPr>
              <w:instrText xml:space="preserve"> PAGEREF _Toc449433106 \h </w:instrText>
            </w:r>
            <w:r w:rsidR="006A63A2">
              <w:rPr>
                <w:noProof/>
                <w:webHidden/>
              </w:rPr>
            </w:r>
            <w:r w:rsidR="006A63A2">
              <w:rPr>
                <w:noProof/>
                <w:webHidden/>
              </w:rPr>
              <w:fldChar w:fldCharType="separate"/>
            </w:r>
            <w:r w:rsidR="000F2D14">
              <w:rPr>
                <w:noProof/>
                <w:webHidden/>
              </w:rPr>
              <w:t>32</w:t>
            </w:r>
            <w:r w:rsidR="006A63A2">
              <w:rPr>
                <w:noProof/>
                <w:webHidden/>
              </w:rPr>
              <w:fldChar w:fldCharType="end"/>
            </w:r>
          </w:hyperlink>
        </w:p>
        <w:p w14:paraId="3D725E2A" w14:textId="6DFFE321" w:rsidR="006A63A2" w:rsidRDefault="00474A62" w:rsidP="009157A3">
          <w:pPr>
            <w:pStyle w:val="Inhopg3"/>
            <w:tabs>
              <w:tab w:val="right" w:leader="dot" w:pos="9062"/>
            </w:tabs>
            <w:rPr>
              <w:noProof/>
              <w:sz w:val="22"/>
              <w:szCs w:val="22"/>
              <w:lang w:eastAsia="zh-CN"/>
            </w:rPr>
          </w:pPr>
          <w:hyperlink w:anchor="_Toc449433107" w:history="1">
            <w:r w:rsidR="006A63A2" w:rsidRPr="00E57C0A">
              <w:rPr>
                <w:rStyle w:val="Hyperlink"/>
                <w:noProof/>
              </w:rPr>
              <w:t>polen</w:t>
            </w:r>
            <w:r w:rsidR="006A63A2">
              <w:rPr>
                <w:noProof/>
                <w:webHidden/>
              </w:rPr>
              <w:tab/>
            </w:r>
            <w:r w:rsidR="006A63A2">
              <w:rPr>
                <w:noProof/>
                <w:webHidden/>
              </w:rPr>
              <w:fldChar w:fldCharType="begin"/>
            </w:r>
            <w:r w:rsidR="006A63A2">
              <w:rPr>
                <w:noProof/>
                <w:webHidden/>
              </w:rPr>
              <w:instrText xml:space="preserve"> PAGEREF _Toc449433107 \h </w:instrText>
            </w:r>
            <w:r w:rsidR="006A63A2">
              <w:rPr>
                <w:noProof/>
                <w:webHidden/>
              </w:rPr>
            </w:r>
            <w:r w:rsidR="006A63A2">
              <w:rPr>
                <w:noProof/>
                <w:webHidden/>
              </w:rPr>
              <w:fldChar w:fldCharType="separate"/>
            </w:r>
            <w:r w:rsidR="000F2D14">
              <w:rPr>
                <w:noProof/>
                <w:webHidden/>
              </w:rPr>
              <w:t>32</w:t>
            </w:r>
            <w:r w:rsidR="006A63A2">
              <w:rPr>
                <w:noProof/>
                <w:webHidden/>
              </w:rPr>
              <w:fldChar w:fldCharType="end"/>
            </w:r>
          </w:hyperlink>
        </w:p>
        <w:p w14:paraId="67934F84" w14:textId="3ADF3CED" w:rsidR="006A63A2" w:rsidRDefault="00474A62" w:rsidP="009157A3">
          <w:pPr>
            <w:pStyle w:val="Inhopg3"/>
            <w:tabs>
              <w:tab w:val="right" w:leader="dot" w:pos="9062"/>
            </w:tabs>
            <w:rPr>
              <w:noProof/>
              <w:sz w:val="22"/>
              <w:szCs w:val="22"/>
              <w:lang w:eastAsia="zh-CN"/>
            </w:rPr>
          </w:pPr>
          <w:hyperlink w:anchor="_Toc449433108" w:history="1">
            <w:r w:rsidR="006A63A2" w:rsidRPr="00E57C0A">
              <w:rPr>
                <w:rStyle w:val="Hyperlink"/>
                <w:noProof/>
              </w:rPr>
              <w:t>hervormingen Groot-Brittannie na 1830</w:t>
            </w:r>
            <w:r w:rsidR="006A63A2">
              <w:rPr>
                <w:noProof/>
                <w:webHidden/>
              </w:rPr>
              <w:tab/>
            </w:r>
            <w:r w:rsidR="006A63A2">
              <w:rPr>
                <w:noProof/>
                <w:webHidden/>
              </w:rPr>
              <w:fldChar w:fldCharType="begin"/>
            </w:r>
            <w:r w:rsidR="006A63A2">
              <w:rPr>
                <w:noProof/>
                <w:webHidden/>
              </w:rPr>
              <w:instrText xml:space="preserve"> PAGEREF _Toc449433108 \h </w:instrText>
            </w:r>
            <w:r w:rsidR="006A63A2">
              <w:rPr>
                <w:noProof/>
                <w:webHidden/>
              </w:rPr>
            </w:r>
            <w:r w:rsidR="006A63A2">
              <w:rPr>
                <w:noProof/>
                <w:webHidden/>
              </w:rPr>
              <w:fldChar w:fldCharType="separate"/>
            </w:r>
            <w:r w:rsidR="000F2D14">
              <w:rPr>
                <w:noProof/>
                <w:webHidden/>
              </w:rPr>
              <w:t>32</w:t>
            </w:r>
            <w:r w:rsidR="006A63A2">
              <w:rPr>
                <w:noProof/>
                <w:webHidden/>
              </w:rPr>
              <w:fldChar w:fldCharType="end"/>
            </w:r>
          </w:hyperlink>
        </w:p>
        <w:p w14:paraId="195E6820" w14:textId="41595FDF" w:rsidR="006A63A2" w:rsidRDefault="00474A62" w:rsidP="009157A3">
          <w:pPr>
            <w:pStyle w:val="Inhopg2"/>
            <w:tabs>
              <w:tab w:val="left" w:pos="880"/>
              <w:tab w:val="right" w:leader="dot" w:pos="9062"/>
            </w:tabs>
            <w:rPr>
              <w:noProof/>
              <w:sz w:val="22"/>
              <w:szCs w:val="22"/>
              <w:lang w:eastAsia="zh-CN"/>
            </w:rPr>
          </w:pPr>
          <w:hyperlink w:anchor="_Toc449433109" w:history="1">
            <w:r w:rsidR="006A63A2" w:rsidRPr="00E57C0A">
              <w:rPr>
                <w:rStyle w:val="Hyperlink"/>
                <w:noProof/>
              </w:rPr>
              <w:t>11.6</w:t>
            </w:r>
            <w:r w:rsidR="006A63A2">
              <w:rPr>
                <w:noProof/>
                <w:sz w:val="22"/>
                <w:szCs w:val="22"/>
                <w:lang w:eastAsia="zh-CN"/>
              </w:rPr>
              <w:tab/>
            </w:r>
            <w:r w:rsidR="006A63A2" w:rsidRPr="00E57C0A">
              <w:rPr>
                <w:rStyle w:val="Hyperlink"/>
                <w:noProof/>
              </w:rPr>
              <w:t>de triomf van de bourgeoisie in West-Europa</w:t>
            </w:r>
            <w:r w:rsidR="006A63A2">
              <w:rPr>
                <w:noProof/>
                <w:webHidden/>
              </w:rPr>
              <w:tab/>
            </w:r>
            <w:r w:rsidR="006A63A2">
              <w:rPr>
                <w:noProof/>
                <w:webHidden/>
              </w:rPr>
              <w:fldChar w:fldCharType="begin"/>
            </w:r>
            <w:r w:rsidR="006A63A2">
              <w:rPr>
                <w:noProof/>
                <w:webHidden/>
              </w:rPr>
              <w:instrText xml:space="preserve"> PAGEREF _Toc449433109 \h </w:instrText>
            </w:r>
            <w:r w:rsidR="006A63A2">
              <w:rPr>
                <w:noProof/>
                <w:webHidden/>
              </w:rPr>
            </w:r>
            <w:r w:rsidR="006A63A2">
              <w:rPr>
                <w:noProof/>
                <w:webHidden/>
              </w:rPr>
              <w:fldChar w:fldCharType="separate"/>
            </w:r>
            <w:r w:rsidR="000F2D14">
              <w:rPr>
                <w:noProof/>
                <w:webHidden/>
              </w:rPr>
              <w:t>33</w:t>
            </w:r>
            <w:r w:rsidR="006A63A2">
              <w:rPr>
                <w:noProof/>
                <w:webHidden/>
              </w:rPr>
              <w:fldChar w:fldCharType="end"/>
            </w:r>
          </w:hyperlink>
        </w:p>
        <w:p w14:paraId="55CD600D" w14:textId="008A09B0" w:rsidR="006A63A2" w:rsidRDefault="00474A62" w:rsidP="009157A3">
          <w:pPr>
            <w:pStyle w:val="Inhopg3"/>
            <w:tabs>
              <w:tab w:val="right" w:leader="dot" w:pos="9062"/>
            </w:tabs>
            <w:rPr>
              <w:noProof/>
              <w:sz w:val="22"/>
              <w:szCs w:val="22"/>
              <w:lang w:eastAsia="zh-CN"/>
            </w:rPr>
          </w:pPr>
          <w:hyperlink w:anchor="_Toc449433110" w:history="1">
            <w:r w:rsidR="006A63A2" w:rsidRPr="00E57C0A">
              <w:rPr>
                <w:rStyle w:val="Hyperlink"/>
                <w:noProof/>
              </w:rPr>
              <w:t>Arbeidersklasse</w:t>
            </w:r>
            <w:r w:rsidR="006A63A2">
              <w:rPr>
                <w:noProof/>
                <w:webHidden/>
              </w:rPr>
              <w:tab/>
            </w:r>
            <w:r w:rsidR="006A63A2">
              <w:rPr>
                <w:noProof/>
                <w:webHidden/>
              </w:rPr>
              <w:fldChar w:fldCharType="begin"/>
            </w:r>
            <w:r w:rsidR="006A63A2">
              <w:rPr>
                <w:noProof/>
                <w:webHidden/>
              </w:rPr>
              <w:instrText xml:space="preserve"> PAGEREF _Toc449433110 \h </w:instrText>
            </w:r>
            <w:r w:rsidR="006A63A2">
              <w:rPr>
                <w:noProof/>
                <w:webHidden/>
              </w:rPr>
            </w:r>
            <w:r w:rsidR="006A63A2">
              <w:rPr>
                <w:noProof/>
                <w:webHidden/>
              </w:rPr>
              <w:fldChar w:fldCharType="separate"/>
            </w:r>
            <w:r w:rsidR="000F2D14">
              <w:rPr>
                <w:noProof/>
                <w:webHidden/>
              </w:rPr>
              <w:t>33</w:t>
            </w:r>
            <w:r w:rsidR="006A63A2">
              <w:rPr>
                <w:noProof/>
                <w:webHidden/>
              </w:rPr>
              <w:fldChar w:fldCharType="end"/>
            </w:r>
          </w:hyperlink>
        </w:p>
        <w:p w14:paraId="42EAB70D" w14:textId="6AE8BD85" w:rsidR="006A63A2" w:rsidRDefault="00474A62" w:rsidP="009157A3">
          <w:pPr>
            <w:pStyle w:val="Inhopg3"/>
            <w:tabs>
              <w:tab w:val="right" w:leader="dot" w:pos="9062"/>
            </w:tabs>
            <w:rPr>
              <w:noProof/>
              <w:sz w:val="22"/>
              <w:szCs w:val="22"/>
              <w:lang w:eastAsia="zh-CN"/>
            </w:rPr>
          </w:pPr>
          <w:hyperlink w:anchor="_Toc449433111" w:history="1">
            <w:r w:rsidR="006A63A2" w:rsidRPr="00E57C0A">
              <w:rPr>
                <w:rStyle w:val="Hyperlink"/>
                <w:noProof/>
              </w:rPr>
              <w:t>socialisme &amp; chartisme</w:t>
            </w:r>
            <w:r w:rsidR="006A63A2">
              <w:rPr>
                <w:noProof/>
                <w:webHidden/>
              </w:rPr>
              <w:tab/>
            </w:r>
            <w:r w:rsidR="006A63A2">
              <w:rPr>
                <w:noProof/>
                <w:webHidden/>
              </w:rPr>
              <w:fldChar w:fldCharType="begin"/>
            </w:r>
            <w:r w:rsidR="006A63A2">
              <w:rPr>
                <w:noProof/>
                <w:webHidden/>
              </w:rPr>
              <w:instrText xml:space="preserve"> PAGEREF _Toc449433111 \h </w:instrText>
            </w:r>
            <w:r w:rsidR="006A63A2">
              <w:rPr>
                <w:noProof/>
                <w:webHidden/>
              </w:rPr>
            </w:r>
            <w:r w:rsidR="006A63A2">
              <w:rPr>
                <w:noProof/>
                <w:webHidden/>
              </w:rPr>
              <w:fldChar w:fldCharType="separate"/>
            </w:r>
            <w:r w:rsidR="000F2D14">
              <w:rPr>
                <w:noProof/>
                <w:webHidden/>
              </w:rPr>
              <w:t>33</w:t>
            </w:r>
            <w:r w:rsidR="006A63A2">
              <w:rPr>
                <w:noProof/>
                <w:webHidden/>
              </w:rPr>
              <w:fldChar w:fldCharType="end"/>
            </w:r>
          </w:hyperlink>
        </w:p>
        <w:p w14:paraId="417D4FE1" w14:textId="0B915291" w:rsidR="006A63A2" w:rsidRDefault="00474A62" w:rsidP="009157A3">
          <w:pPr>
            <w:pStyle w:val="Inhopg2"/>
            <w:tabs>
              <w:tab w:val="right" w:leader="dot" w:pos="9062"/>
            </w:tabs>
            <w:rPr>
              <w:noProof/>
              <w:sz w:val="22"/>
              <w:szCs w:val="22"/>
              <w:lang w:eastAsia="zh-CN"/>
            </w:rPr>
          </w:pPr>
          <w:hyperlink w:anchor="_Toc449433112" w:history="1">
            <w:r w:rsidR="006A63A2" w:rsidRPr="00E57C0A">
              <w:rPr>
                <w:rStyle w:val="Hyperlink"/>
                <w:rFonts w:eastAsia="MS PGothic"/>
                <w:noProof/>
                <w:lang w:val="en-US" w:eastAsia="nl-BE"/>
              </w:rPr>
              <w:t>besluit</w:t>
            </w:r>
            <w:r w:rsidR="006A63A2">
              <w:rPr>
                <w:noProof/>
                <w:webHidden/>
              </w:rPr>
              <w:tab/>
            </w:r>
            <w:r w:rsidR="006A63A2">
              <w:rPr>
                <w:noProof/>
                <w:webHidden/>
              </w:rPr>
              <w:fldChar w:fldCharType="begin"/>
            </w:r>
            <w:r w:rsidR="006A63A2">
              <w:rPr>
                <w:noProof/>
                <w:webHidden/>
              </w:rPr>
              <w:instrText xml:space="preserve"> PAGEREF _Toc449433112 \h </w:instrText>
            </w:r>
            <w:r w:rsidR="006A63A2">
              <w:rPr>
                <w:noProof/>
                <w:webHidden/>
              </w:rPr>
            </w:r>
            <w:r w:rsidR="006A63A2">
              <w:rPr>
                <w:noProof/>
                <w:webHidden/>
              </w:rPr>
              <w:fldChar w:fldCharType="separate"/>
            </w:r>
            <w:r w:rsidR="000F2D14">
              <w:rPr>
                <w:noProof/>
                <w:webHidden/>
              </w:rPr>
              <w:t>33</w:t>
            </w:r>
            <w:r w:rsidR="006A63A2">
              <w:rPr>
                <w:noProof/>
                <w:webHidden/>
              </w:rPr>
              <w:fldChar w:fldCharType="end"/>
            </w:r>
          </w:hyperlink>
        </w:p>
        <w:p w14:paraId="7F6E42A0" w14:textId="1635FB4C" w:rsidR="006A63A2" w:rsidRDefault="00474A62" w:rsidP="009157A3">
          <w:pPr>
            <w:pStyle w:val="Inhopg1"/>
            <w:tabs>
              <w:tab w:val="right" w:leader="dot" w:pos="9062"/>
            </w:tabs>
            <w:rPr>
              <w:noProof/>
              <w:sz w:val="22"/>
              <w:szCs w:val="22"/>
              <w:lang w:eastAsia="zh-CN"/>
            </w:rPr>
          </w:pPr>
          <w:hyperlink w:anchor="_Toc449433113" w:history="1">
            <w:r w:rsidR="006A63A2" w:rsidRPr="00E57C0A">
              <w:rPr>
                <w:rStyle w:val="Hyperlink"/>
                <w:rFonts w:eastAsia="Times New Roman"/>
                <w:noProof/>
                <w:lang w:eastAsia="nl-BE"/>
              </w:rPr>
              <w:t>12. Revoluties en de het herstel van orde, 1848, 1870 (Fien)</w:t>
            </w:r>
            <w:r w:rsidR="006A63A2">
              <w:rPr>
                <w:noProof/>
                <w:webHidden/>
              </w:rPr>
              <w:tab/>
            </w:r>
            <w:r w:rsidR="006A63A2">
              <w:rPr>
                <w:noProof/>
                <w:webHidden/>
              </w:rPr>
              <w:fldChar w:fldCharType="begin"/>
            </w:r>
            <w:r w:rsidR="006A63A2">
              <w:rPr>
                <w:noProof/>
                <w:webHidden/>
              </w:rPr>
              <w:instrText xml:space="preserve"> PAGEREF _Toc449433113 \h </w:instrText>
            </w:r>
            <w:r w:rsidR="006A63A2">
              <w:rPr>
                <w:noProof/>
                <w:webHidden/>
              </w:rPr>
            </w:r>
            <w:r w:rsidR="006A63A2">
              <w:rPr>
                <w:noProof/>
                <w:webHidden/>
              </w:rPr>
              <w:fldChar w:fldCharType="separate"/>
            </w:r>
            <w:r w:rsidR="000F2D14">
              <w:rPr>
                <w:noProof/>
                <w:webHidden/>
              </w:rPr>
              <w:t>34</w:t>
            </w:r>
            <w:r w:rsidR="006A63A2">
              <w:rPr>
                <w:noProof/>
                <w:webHidden/>
              </w:rPr>
              <w:fldChar w:fldCharType="end"/>
            </w:r>
          </w:hyperlink>
        </w:p>
        <w:p w14:paraId="43FEF6CD" w14:textId="74D87514" w:rsidR="006A63A2" w:rsidRDefault="00474A62" w:rsidP="009157A3">
          <w:pPr>
            <w:pStyle w:val="Inhopg2"/>
            <w:tabs>
              <w:tab w:val="right" w:leader="dot" w:pos="9062"/>
            </w:tabs>
            <w:rPr>
              <w:noProof/>
              <w:sz w:val="22"/>
              <w:szCs w:val="22"/>
              <w:lang w:eastAsia="zh-CN"/>
            </w:rPr>
          </w:pPr>
          <w:hyperlink w:anchor="_Toc449433114" w:history="1">
            <w:r w:rsidR="006A63A2" w:rsidRPr="00E57C0A">
              <w:rPr>
                <w:rStyle w:val="Hyperlink"/>
                <w:noProof/>
              </w:rPr>
              <w:t>Inleiding</w:t>
            </w:r>
            <w:r w:rsidR="006A63A2">
              <w:rPr>
                <w:noProof/>
                <w:webHidden/>
              </w:rPr>
              <w:tab/>
            </w:r>
            <w:r w:rsidR="006A63A2">
              <w:rPr>
                <w:noProof/>
                <w:webHidden/>
              </w:rPr>
              <w:fldChar w:fldCharType="begin"/>
            </w:r>
            <w:r w:rsidR="006A63A2">
              <w:rPr>
                <w:noProof/>
                <w:webHidden/>
              </w:rPr>
              <w:instrText xml:space="preserve"> PAGEREF _Toc449433114 \h </w:instrText>
            </w:r>
            <w:r w:rsidR="006A63A2">
              <w:rPr>
                <w:noProof/>
                <w:webHidden/>
              </w:rPr>
            </w:r>
            <w:r w:rsidR="006A63A2">
              <w:rPr>
                <w:noProof/>
                <w:webHidden/>
              </w:rPr>
              <w:fldChar w:fldCharType="separate"/>
            </w:r>
            <w:r w:rsidR="000F2D14">
              <w:rPr>
                <w:noProof/>
                <w:webHidden/>
              </w:rPr>
              <w:t>34</w:t>
            </w:r>
            <w:r w:rsidR="006A63A2">
              <w:rPr>
                <w:noProof/>
                <w:webHidden/>
              </w:rPr>
              <w:fldChar w:fldCharType="end"/>
            </w:r>
          </w:hyperlink>
        </w:p>
        <w:p w14:paraId="274EE7EC" w14:textId="10D4DCBB" w:rsidR="006A63A2" w:rsidRDefault="00474A62" w:rsidP="009157A3">
          <w:pPr>
            <w:pStyle w:val="Inhopg3"/>
            <w:tabs>
              <w:tab w:val="right" w:leader="dot" w:pos="9062"/>
            </w:tabs>
            <w:rPr>
              <w:noProof/>
              <w:sz w:val="22"/>
              <w:szCs w:val="22"/>
              <w:lang w:eastAsia="zh-CN"/>
            </w:rPr>
          </w:pPr>
          <w:hyperlink w:anchor="_Toc449433115" w:history="1">
            <w:r w:rsidR="006A63A2" w:rsidRPr="00E57C0A">
              <w:rPr>
                <w:rStyle w:val="Hyperlink"/>
                <w:noProof/>
              </w:rPr>
              <w:t>Revoluties 1848</w:t>
            </w:r>
            <w:r w:rsidR="006A63A2">
              <w:rPr>
                <w:noProof/>
                <w:webHidden/>
              </w:rPr>
              <w:tab/>
            </w:r>
            <w:r w:rsidR="006A63A2">
              <w:rPr>
                <w:noProof/>
                <w:webHidden/>
              </w:rPr>
              <w:fldChar w:fldCharType="begin"/>
            </w:r>
            <w:r w:rsidR="006A63A2">
              <w:rPr>
                <w:noProof/>
                <w:webHidden/>
              </w:rPr>
              <w:instrText xml:space="preserve"> PAGEREF _Toc449433115 \h </w:instrText>
            </w:r>
            <w:r w:rsidR="006A63A2">
              <w:rPr>
                <w:noProof/>
                <w:webHidden/>
              </w:rPr>
            </w:r>
            <w:r w:rsidR="006A63A2">
              <w:rPr>
                <w:noProof/>
                <w:webHidden/>
              </w:rPr>
              <w:fldChar w:fldCharType="separate"/>
            </w:r>
            <w:r w:rsidR="000F2D14">
              <w:rPr>
                <w:noProof/>
                <w:webHidden/>
              </w:rPr>
              <w:t>34</w:t>
            </w:r>
            <w:r w:rsidR="006A63A2">
              <w:rPr>
                <w:noProof/>
                <w:webHidden/>
              </w:rPr>
              <w:fldChar w:fldCharType="end"/>
            </w:r>
          </w:hyperlink>
        </w:p>
        <w:p w14:paraId="19240D39" w14:textId="666BA47A" w:rsidR="006A63A2" w:rsidRDefault="00474A62" w:rsidP="009157A3">
          <w:pPr>
            <w:pStyle w:val="Inhopg2"/>
            <w:tabs>
              <w:tab w:val="right" w:leader="dot" w:pos="9062"/>
            </w:tabs>
            <w:rPr>
              <w:noProof/>
              <w:sz w:val="22"/>
              <w:szCs w:val="22"/>
              <w:lang w:eastAsia="zh-CN"/>
            </w:rPr>
          </w:pPr>
          <w:hyperlink w:anchor="_Toc449433116" w:history="1">
            <w:r w:rsidR="006A63A2" w:rsidRPr="00E57C0A">
              <w:rPr>
                <w:rStyle w:val="Hyperlink"/>
                <w:noProof/>
              </w:rPr>
              <w:t>58. Parijs, Frankrijk (1848)</w:t>
            </w:r>
            <w:r w:rsidR="006A63A2">
              <w:rPr>
                <w:noProof/>
                <w:webHidden/>
              </w:rPr>
              <w:tab/>
            </w:r>
            <w:r w:rsidR="006A63A2">
              <w:rPr>
                <w:noProof/>
                <w:webHidden/>
              </w:rPr>
              <w:fldChar w:fldCharType="begin"/>
            </w:r>
            <w:r w:rsidR="006A63A2">
              <w:rPr>
                <w:noProof/>
                <w:webHidden/>
              </w:rPr>
              <w:instrText xml:space="preserve"> PAGEREF _Toc449433116 \h </w:instrText>
            </w:r>
            <w:r w:rsidR="006A63A2">
              <w:rPr>
                <w:noProof/>
                <w:webHidden/>
              </w:rPr>
            </w:r>
            <w:r w:rsidR="006A63A2">
              <w:rPr>
                <w:noProof/>
                <w:webHidden/>
              </w:rPr>
              <w:fldChar w:fldCharType="separate"/>
            </w:r>
            <w:r w:rsidR="000F2D14">
              <w:rPr>
                <w:noProof/>
                <w:webHidden/>
              </w:rPr>
              <w:t>34</w:t>
            </w:r>
            <w:r w:rsidR="006A63A2">
              <w:rPr>
                <w:noProof/>
                <w:webHidden/>
              </w:rPr>
              <w:fldChar w:fldCharType="end"/>
            </w:r>
          </w:hyperlink>
        </w:p>
        <w:p w14:paraId="171BF7EF" w14:textId="09A472CF" w:rsidR="006A63A2" w:rsidRDefault="00474A62" w:rsidP="009157A3">
          <w:pPr>
            <w:pStyle w:val="Inhopg2"/>
            <w:tabs>
              <w:tab w:val="right" w:leader="dot" w:pos="9062"/>
            </w:tabs>
            <w:rPr>
              <w:noProof/>
              <w:sz w:val="22"/>
              <w:szCs w:val="22"/>
              <w:lang w:eastAsia="zh-CN"/>
            </w:rPr>
          </w:pPr>
          <w:hyperlink w:anchor="_Toc449433117" w:history="1">
            <w:r w:rsidR="006A63A2" w:rsidRPr="00E57C0A">
              <w:rPr>
                <w:rStyle w:val="Hyperlink"/>
                <w:noProof/>
              </w:rPr>
              <w:t>FEBRUARIREVOLUTIE – 1848</w:t>
            </w:r>
            <w:r w:rsidR="006A63A2">
              <w:rPr>
                <w:noProof/>
                <w:webHidden/>
              </w:rPr>
              <w:tab/>
            </w:r>
            <w:r w:rsidR="006A63A2">
              <w:rPr>
                <w:noProof/>
                <w:webHidden/>
              </w:rPr>
              <w:fldChar w:fldCharType="begin"/>
            </w:r>
            <w:r w:rsidR="006A63A2">
              <w:rPr>
                <w:noProof/>
                <w:webHidden/>
              </w:rPr>
              <w:instrText xml:space="preserve"> PAGEREF _Toc449433117 \h </w:instrText>
            </w:r>
            <w:r w:rsidR="006A63A2">
              <w:rPr>
                <w:noProof/>
                <w:webHidden/>
              </w:rPr>
            </w:r>
            <w:r w:rsidR="006A63A2">
              <w:rPr>
                <w:noProof/>
                <w:webHidden/>
              </w:rPr>
              <w:fldChar w:fldCharType="separate"/>
            </w:r>
            <w:r w:rsidR="000F2D14">
              <w:rPr>
                <w:noProof/>
                <w:webHidden/>
              </w:rPr>
              <w:t>34</w:t>
            </w:r>
            <w:r w:rsidR="006A63A2">
              <w:rPr>
                <w:noProof/>
                <w:webHidden/>
              </w:rPr>
              <w:fldChar w:fldCharType="end"/>
            </w:r>
          </w:hyperlink>
        </w:p>
        <w:p w14:paraId="27035674" w14:textId="420AA053" w:rsidR="006A63A2" w:rsidRDefault="00474A62" w:rsidP="009157A3">
          <w:pPr>
            <w:pStyle w:val="Inhopg2"/>
            <w:tabs>
              <w:tab w:val="right" w:leader="dot" w:pos="9062"/>
            </w:tabs>
            <w:rPr>
              <w:noProof/>
              <w:sz w:val="22"/>
              <w:szCs w:val="22"/>
              <w:lang w:eastAsia="zh-CN"/>
            </w:rPr>
          </w:pPr>
          <w:hyperlink w:anchor="_Toc449433118" w:history="1">
            <w:r w:rsidR="006A63A2" w:rsidRPr="00E57C0A">
              <w:rPr>
                <w:rStyle w:val="Hyperlink"/>
                <w:noProof/>
              </w:rPr>
              <w:t>JUNIREVOLUTIE (1848)</w:t>
            </w:r>
            <w:r w:rsidR="006A63A2">
              <w:rPr>
                <w:noProof/>
                <w:webHidden/>
              </w:rPr>
              <w:tab/>
            </w:r>
            <w:r w:rsidR="006A63A2">
              <w:rPr>
                <w:noProof/>
                <w:webHidden/>
              </w:rPr>
              <w:fldChar w:fldCharType="begin"/>
            </w:r>
            <w:r w:rsidR="006A63A2">
              <w:rPr>
                <w:noProof/>
                <w:webHidden/>
              </w:rPr>
              <w:instrText xml:space="preserve"> PAGEREF _Toc449433118 \h </w:instrText>
            </w:r>
            <w:r w:rsidR="006A63A2">
              <w:rPr>
                <w:noProof/>
                <w:webHidden/>
              </w:rPr>
            </w:r>
            <w:r w:rsidR="006A63A2">
              <w:rPr>
                <w:noProof/>
                <w:webHidden/>
              </w:rPr>
              <w:fldChar w:fldCharType="separate"/>
            </w:r>
            <w:r w:rsidR="000F2D14">
              <w:rPr>
                <w:noProof/>
                <w:webHidden/>
              </w:rPr>
              <w:t>34</w:t>
            </w:r>
            <w:r w:rsidR="006A63A2">
              <w:rPr>
                <w:noProof/>
                <w:webHidden/>
              </w:rPr>
              <w:fldChar w:fldCharType="end"/>
            </w:r>
          </w:hyperlink>
        </w:p>
        <w:p w14:paraId="461876AF" w14:textId="4C48CB47" w:rsidR="006A63A2" w:rsidRDefault="00474A62" w:rsidP="009157A3">
          <w:pPr>
            <w:pStyle w:val="Inhopg3"/>
            <w:tabs>
              <w:tab w:val="right" w:leader="dot" w:pos="9062"/>
            </w:tabs>
            <w:rPr>
              <w:noProof/>
              <w:sz w:val="22"/>
              <w:szCs w:val="22"/>
              <w:lang w:eastAsia="zh-CN"/>
            </w:rPr>
          </w:pPr>
          <w:hyperlink w:anchor="_Toc449433119" w:history="1">
            <w:r w:rsidR="006A63A2" w:rsidRPr="00E57C0A">
              <w:rPr>
                <w:rStyle w:val="Hyperlink"/>
                <w:noProof/>
              </w:rPr>
              <w:t>Tweede republiek (1848-1852) =&gt; tweede keizerrijk (1852-1870)</w:t>
            </w:r>
            <w:r w:rsidR="006A63A2">
              <w:rPr>
                <w:noProof/>
                <w:webHidden/>
              </w:rPr>
              <w:tab/>
            </w:r>
            <w:r w:rsidR="006A63A2">
              <w:rPr>
                <w:noProof/>
                <w:webHidden/>
              </w:rPr>
              <w:fldChar w:fldCharType="begin"/>
            </w:r>
            <w:r w:rsidR="006A63A2">
              <w:rPr>
                <w:noProof/>
                <w:webHidden/>
              </w:rPr>
              <w:instrText xml:space="preserve"> PAGEREF _Toc449433119 \h </w:instrText>
            </w:r>
            <w:r w:rsidR="006A63A2">
              <w:rPr>
                <w:noProof/>
                <w:webHidden/>
              </w:rPr>
            </w:r>
            <w:r w:rsidR="006A63A2">
              <w:rPr>
                <w:noProof/>
                <w:webHidden/>
              </w:rPr>
              <w:fldChar w:fldCharType="separate"/>
            </w:r>
            <w:r w:rsidR="000F2D14">
              <w:rPr>
                <w:noProof/>
                <w:webHidden/>
              </w:rPr>
              <w:t>35</w:t>
            </w:r>
            <w:r w:rsidR="006A63A2">
              <w:rPr>
                <w:noProof/>
                <w:webHidden/>
              </w:rPr>
              <w:fldChar w:fldCharType="end"/>
            </w:r>
          </w:hyperlink>
        </w:p>
        <w:p w14:paraId="338DE98C" w14:textId="1FBA5CDD" w:rsidR="006A63A2" w:rsidRDefault="00474A62" w:rsidP="009157A3">
          <w:pPr>
            <w:pStyle w:val="Inhopg2"/>
            <w:tabs>
              <w:tab w:val="right" w:leader="dot" w:pos="9062"/>
            </w:tabs>
            <w:rPr>
              <w:noProof/>
              <w:sz w:val="22"/>
              <w:szCs w:val="22"/>
              <w:lang w:eastAsia="zh-CN"/>
            </w:rPr>
          </w:pPr>
          <w:hyperlink w:anchor="_Toc449433120" w:history="1">
            <w:r w:rsidR="006A63A2" w:rsidRPr="00E57C0A">
              <w:rPr>
                <w:rStyle w:val="Hyperlink"/>
                <w:noProof/>
              </w:rPr>
              <w:t>59. Habsburgse rijk</w:t>
            </w:r>
            <w:r w:rsidR="006A63A2">
              <w:rPr>
                <w:noProof/>
                <w:webHidden/>
              </w:rPr>
              <w:tab/>
            </w:r>
            <w:r w:rsidR="006A63A2">
              <w:rPr>
                <w:noProof/>
                <w:webHidden/>
              </w:rPr>
              <w:fldChar w:fldCharType="begin"/>
            </w:r>
            <w:r w:rsidR="006A63A2">
              <w:rPr>
                <w:noProof/>
                <w:webHidden/>
              </w:rPr>
              <w:instrText xml:space="preserve"> PAGEREF _Toc449433120 \h </w:instrText>
            </w:r>
            <w:r w:rsidR="006A63A2">
              <w:rPr>
                <w:noProof/>
                <w:webHidden/>
              </w:rPr>
            </w:r>
            <w:r w:rsidR="006A63A2">
              <w:rPr>
                <w:noProof/>
                <w:webHidden/>
              </w:rPr>
              <w:fldChar w:fldCharType="separate"/>
            </w:r>
            <w:r w:rsidR="000F2D14">
              <w:rPr>
                <w:noProof/>
                <w:webHidden/>
              </w:rPr>
              <w:t>35</w:t>
            </w:r>
            <w:r w:rsidR="006A63A2">
              <w:rPr>
                <w:noProof/>
                <w:webHidden/>
              </w:rPr>
              <w:fldChar w:fldCharType="end"/>
            </w:r>
          </w:hyperlink>
        </w:p>
        <w:p w14:paraId="66456EC2" w14:textId="30C97AEE" w:rsidR="006A63A2" w:rsidRDefault="00474A62" w:rsidP="009157A3">
          <w:pPr>
            <w:pStyle w:val="Inhopg3"/>
            <w:tabs>
              <w:tab w:val="right" w:leader="dot" w:pos="9062"/>
            </w:tabs>
            <w:rPr>
              <w:noProof/>
              <w:sz w:val="22"/>
              <w:szCs w:val="22"/>
              <w:lang w:eastAsia="zh-CN"/>
            </w:rPr>
          </w:pPr>
          <w:hyperlink w:anchor="_Toc449433121" w:history="1">
            <w:r w:rsidR="006A63A2" w:rsidRPr="00E57C0A">
              <w:rPr>
                <w:rStyle w:val="Hyperlink"/>
                <w:noProof/>
              </w:rPr>
              <w:t>Metternich</w:t>
            </w:r>
            <w:r w:rsidR="006A63A2">
              <w:rPr>
                <w:noProof/>
                <w:webHidden/>
              </w:rPr>
              <w:tab/>
            </w:r>
            <w:r w:rsidR="006A63A2">
              <w:rPr>
                <w:noProof/>
                <w:webHidden/>
              </w:rPr>
              <w:fldChar w:fldCharType="begin"/>
            </w:r>
            <w:r w:rsidR="006A63A2">
              <w:rPr>
                <w:noProof/>
                <w:webHidden/>
              </w:rPr>
              <w:instrText xml:space="preserve"> PAGEREF _Toc449433121 \h </w:instrText>
            </w:r>
            <w:r w:rsidR="006A63A2">
              <w:rPr>
                <w:noProof/>
                <w:webHidden/>
              </w:rPr>
            </w:r>
            <w:r w:rsidR="006A63A2">
              <w:rPr>
                <w:noProof/>
                <w:webHidden/>
              </w:rPr>
              <w:fldChar w:fldCharType="separate"/>
            </w:r>
            <w:r w:rsidR="000F2D14">
              <w:rPr>
                <w:noProof/>
                <w:webHidden/>
              </w:rPr>
              <w:t>35</w:t>
            </w:r>
            <w:r w:rsidR="006A63A2">
              <w:rPr>
                <w:noProof/>
                <w:webHidden/>
              </w:rPr>
              <w:fldChar w:fldCharType="end"/>
            </w:r>
          </w:hyperlink>
        </w:p>
        <w:p w14:paraId="10B6EC95" w14:textId="5207F9DA" w:rsidR="006A63A2" w:rsidRDefault="00474A62" w:rsidP="009157A3">
          <w:pPr>
            <w:pStyle w:val="Inhopg3"/>
            <w:tabs>
              <w:tab w:val="right" w:leader="dot" w:pos="9062"/>
            </w:tabs>
            <w:rPr>
              <w:noProof/>
              <w:sz w:val="22"/>
              <w:szCs w:val="22"/>
              <w:lang w:eastAsia="zh-CN"/>
            </w:rPr>
          </w:pPr>
          <w:hyperlink w:anchor="_Toc449433122" w:history="1">
            <w:r w:rsidR="006A63A2" w:rsidRPr="00E57C0A">
              <w:rPr>
                <w:rStyle w:val="Hyperlink"/>
                <w:noProof/>
              </w:rPr>
              <w:t>Duitse zone: °Parlement van Frankfurt</w:t>
            </w:r>
            <w:r w:rsidR="006A63A2">
              <w:rPr>
                <w:noProof/>
                <w:webHidden/>
              </w:rPr>
              <w:tab/>
            </w:r>
            <w:r w:rsidR="006A63A2">
              <w:rPr>
                <w:noProof/>
                <w:webHidden/>
              </w:rPr>
              <w:fldChar w:fldCharType="begin"/>
            </w:r>
            <w:r w:rsidR="006A63A2">
              <w:rPr>
                <w:noProof/>
                <w:webHidden/>
              </w:rPr>
              <w:instrText xml:space="preserve"> PAGEREF _Toc449433122 \h </w:instrText>
            </w:r>
            <w:r w:rsidR="006A63A2">
              <w:rPr>
                <w:noProof/>
                <w:webHidden/>
              </w:rPr>
            </w:r>
            <w:r w:rsidR="006A63A2">
              <w:rPr>
                <w:noProof/>
                <w:webHidden/>
              </w:rPr>
              <w:fldChar w:fldCharType="separate"/>
            </w:r>
            <w:r w:rsidR="000F2D14">
              <w:rPr>
                <w:noProof/>
                <w:webHidden/>
              </w:rPr>
              <w:t>35</w:t>
            </w:r>
            <w:r w:rsidR="006A63A2">
              <w:rPr>
                <w:noProof/>
                <w:webHidden/>
              </w:rPr>
              <w:fldChar w:fldCharType="end"/>
            </w:r>
          </w:hyperlink>
        </w:p>
        <w:p w14:paraId="549EDD61" w14:textId="20B7558E" w:rsidR="006A63A2" w:rsidRDefault="00474A62" w:rsidP="009157A3">
          <w:pPr>
            <w:pStyle w:val="Inhopg3"/>
            <w:tabs>
              <w:tab w:val="right" w:leader="dot" w:pos="9062"/>
            </w:tabs>
            <w:rPr>
              <w:noProof/>
              <w:sz w:val="22"/>
              <w:szCs w:val="22"/>
              <w:lang w:eastAsia="zh-CN"/>
            </w:rPr>
          </w:pPr>
          <w:hyperlink w:anchor="_Toc449433123" w:history="1">
            <w:r w:rsidR="006A63A2" w:rsidRPr="00E57C0A">
              <w:rPr>
                <w:rStyle w:val="Hyperlink"/>
                <w:noProof/>
              </w:rPr>
              <w:t>Contrareformatie</w:t>
            </w:r>
            <w:r w:rsidR="006A63A2">
              <w:rPr>
                <w:noProof/>
                <w:webHidden/>
              </w:rPr>
              <w:tab/>
            </w:r>
            <w:r w:rsidR="006A63A2">
              <w:rPr>
                <w:noProof/>
                <w:webHidden/>
              </w:rPr>
              <w:fldChar w:fldCharType="begin"/>
            </w:r>
            <w:r w:rsidR="006A63A2">
              <w:rPr>
                <w:noProof/>
                <w:webHidden/>
              </w:rPr>
              <w:instrText xml:space="preserve"> PAGEREF _Toc449433123 \h </w:instrText>
            </w:r>
            <w:r w:rsidR="006A63A2">
              <w:rPr>
                <w:noProof/>
                <w:webHidden/>
              </w:rPr>
            </w:r>
            <w:r w:rsidR="006A63A2">
              <w:rPr>
                <w:noProof/>
                <w:webHidden/>
              </w:rPr>
              <w:fldChar w:fldCharType="separate"/>
            </w:r>
            <w:r w:rsidR="000F2D14">
              <w:rPr>
                <w:noProof/>
                <w:webHidden/>
              </w:rPr>
              <w:t>36</w:t>
            </w:r>
            <w:r w:rsidR="006A63A2">
              <w:rPr>
                <w:noProof/>
                <w:webHidden/>
              </w:rPr>
              <w:fldChar w:fldCharType="end"/>
            </w:r>
          </w:hyperlink>
        </w:p>
        <w:p w14:paraId="6D9FB67D" w14:textId="47CA2570" w:rsidR="006A63A2" w:rsidRDefault="00474A62" w:rsidP="009157A3">
          <w:pPr>
            <w:pStyle w:val="Inhopg2"/>
            <w:tabs>
              <w:tab w:val="right" w:leader="dot" w:pos="9062"/>
            </w:tabs>
            <w:rPr>
              <w:noProof/>
              <w:sz w:val="22"/>
              <w:szCs w:val="22"/>
              <w:lang w:eastAsia="zh-CN"/>
            </w:rPr>
          </w:pPr>
          <w:hyperlink w:anchor="_Toc449433124" w:history="1">
            <w:r w:rsidR="006A63A2" w:rsidRPr="00E57C0A">
              <w:rPr>
                <w:rStyle w:val="Hyperlink"/>
                <w:noProof/>
              </w:rPr>
              <w:t>60. Pruisische revolutie</w:t>
            </w:r>
            <w:r w:rsidR="006A63A2">
              <w:rPr>
                <w:noProof/>
                <w:webHidden/>
              </w:rPr>
              <w:tab/>
            </w:r>
            <w:r w:rsidR="006A63A2">
              <w:rPr>
                <w:noProof/>
                <w:webHidden/>
              </w:rPr>
              <w:fldChar w:fldCharType="begin"/>
            </w:r>
            <w:r w:rsidR="006A63A2">
              <w:rPr>
                <w:noProof/>
                <w:webHidden/>
              </w:rPr>
              <w:instrText xml:space="preserve"> PAGEREF _Toc449433124 \h </w:instrText>
            </w:r>
            <w:r w:rsidR="006A63A2">
              <w:rPr>
                <w:noProof/>
                <w:webHidden/>
              </w:rPr>
            </w:r>
            <w:r w:rsidR="006A63A2">
              <w:rPr>
                <w:noProof/>
                <w:webHidden/>
              </w:rPr>
              <w:fldChar w:fldCharType="separate"/>
            </w:r>
            <w:r w:rsidR="000F2D14">
              <w:rPr>
                <w:noProof/>
                <w:webHidden/>
              </w:rPr>
              <w:t>36</w:t>
            </w:r>
            <w:r w:rsidR="006A63A2">
              <w:rPr>
                <w:noProof/>
                <w:webHidden/>
              </w:rPr>
              <w:fldChar w:fldCharType="end"/>
            </w:r>
          </w:hyperlink>
        </w:p>
        <w:p w14:paraId="2328DAF7" w14:textId="634ED9B5" w:rsidR="006A63A2" w:rsidRDefault="00474A62" w:rsidP="009157A3">
          <w:pPr>
            <w:pStyle w:val="Inhopg3"/>
            <w:tabs>
              <w:tab w:val="right" w:leader="dot" w:pos="9062"/>
            </w:tabs>
            <w:rPr>
              <w:noProof/>
              <w:sz w:val="22"/>
              <w:szCs w:val="22"/>
              <w:lang w:eastAsia="zh-CN"/>
            </w:rPr>
          </w:pPr>
          <w:hyperlink w:anchor="_Toc449433125" w:history="1">
            <w:r w:rsidR="006A63A2" w:rsidRPr="00E57C0A">
              <w:rPr>
                <w:rStyle w:val="Hyperlink"/>
                <w:noProof/>
              </w:rPr>
              <w:t>Berlijn: het falen van de revolutie in Pruisen</w:t>
            </w:r>
            <w:r w:rsidR="006A63A2">
              <w:rPr>
                <w:noProof/>
                <w:webHidden/>
              </w:rPr>
              <w:tab/>
            </w:r>
            <w:r w:rsidR="006A63A2">
              <w:rPr>
                <w:noProof/>
                <w:webHidden/>
              </w:rPr>
              <w:fldChar w:fldCharType="begin"/>
            </w:r>
            <w:r w:rsidR="006A63A2">
              <w:rPr>
                <w:noProof/>
                <w:webHidden/>
              </w:rPr>
              <w:instrText xml:space="preserve"> PAGEREF _Toc449433125 \h </w:instrText>
            </w:r>
            <w:r w:rsidR="006A63A2">
              <w:rPr>
                <w:noProof/>
                <w:webHidden/>
              </w:rPr>
            </w:r>
            <w:r w:rsidR="006A63A2">
              <w:rPr>
                <w:noProof/>
                <w:webHidden/>
              </w:rPr>
              <w:fldChar w:fldCharType="separate"/>
            </w:r>
            <w:r w:rsidR="000F2D14">
              <w:rPr>
                <w:noProof/>
                <w:webHidden/>
              </w:rPr>
              <w:t>36</w:t>
            </w:r>
            <w:r w:rsidR="006A63A2">
              <w:rPr>
                <w:noProof/>
                <w:webHidden/>
              </w:rPr>
              <w:fldChar w:fldCharType="end"/>
            </w:r>
          </w:hyperlink>
        </w:p>
        <w:p w14:paraId="7164EB74" w14:textId="6631ED64" w:rsidR="006A63A2" w:rsidRDefault="00474A62" w:rsidP="009157A3">
          <w:pPr>
            <w:pStyle w:val="Inhopg3"/>
            <w:tabs>
              <w:tab w:val="right" w:leader="dot" w:pos="9062"/>
            </w:tabs>
            <w:rPr>
              <w:noProof/>
              <w:sz w:val="22"/>
              <w:szCs w:val="22"/>
              <w:lang w:eastAsia="zh-CN"/>
            </w:rPr>
          </w:pPr>
          <w:hyperlink w:anchor="_Toc449433126" w:history="1">
            <w:r w:rsidR="006A63A2" w:rsidRPr="00E57C0A">
              <w:rPr>
                <w:rStyle w:val="Hyperlink"/>
                <w:noProof/>
              </w:rPr>
              <w:t>Het Parlement van Frankfurt</w:t>
            </w:r>
            <w:r w:rsidR="006A63A2">
              <w:rPr>
                <w:noProof/>
                <w:webHidden/>
              </w:rPr>
              <w:tab/>
            </w:r>
            <w:r w:rsidR="006A63A2">
              <w:rPr>
                <w:noProof/>
                <w:webHidden/>
              </w:rPr>
              <w:fldChar w:fldCharType="begin"/>
            </w:r>
            <w:r w:rsidR="006A63A2">
              <w:rPr>
                <w:noProof/>
                <w:webHidden/>
              </w:rPr>
              <w:instrText xml:space="preserve"> PAGEREF _Toc449433126 \h </w:instrText>
            </w:r>
            <w:r w:rsidR="006A63A2">
              <w:rPr>
                <w:noProof/>
                <w:webHidden/>
              </w:rPr>
            </w:r>
            <w:r w:rsidR="006A63A2">
              <w:rPr>
                <w:noProof/>
                <w:webHidden/>
              </w:rPr>
              <w:fldChar w:fldCharType="separate"/>
            </w:r>
            <w:r w:rsidR="000F2D14">
              <w:rPr>
                <w:noProof/>
                <w:webHidden/>
              </w:rPr>
              <w:t>36</w:t>
            </w:r>
            <w:r w:rsidR="006A63A2">
              <w:rPr>
                <w:noProof/>
                <w:webHidden/>
              </w:rPr>
              <w:fldChar w:fldCharType="end"/>
            </w:r>
          </w:hyperlink>
        </w:p>
        <w:p w14:paraId="47A9A40C" w14:textId="1988B777" w:rsidR="006A63A2" w:rsidRDefault="00474A62" w:rsidP="009157A3">
          <w:pPr>
            <w:pStyle w:val="Inhopg3"/>
            <w:tabs>
              <w:tab w:val="right" w:leader="dot" w:pos="9062"/>
            </w:tabs>
            <w:rPr>
              <w:noProof/>
              <w:sz w:val="22"/>
              <w:szCs w:val="22"/>
              <w:lang w:eastAsia="zh-CN"/>
            </w:rPr>
          </w:pPr>
          <w:hyperlink w:anchor="_Toc449433127" w:history="1">
            <w:r w:rsidR="006A63A2" w:rsidRPr="00E57C0A">
              <w:rPr>
                <w:rStyle w:val="Hyperlink"/>
                <w:noProof/>
              </w:rPr>
              <w:t>De Pruisische grondwet van 1850</w:t>
            </w:r>
            <w:r w:rsidR="006A63A2">
              <w:rPr>
                <w:noProof/>
                <w:webHidden/>
              </w:rPr>
              <w:tab/>
            </w:r>
            <w:r w:rsidR="006A63A2">
              <w:rPr>
                <w:noProof/>
                <w:webHidden/>
              </w:rPr>
              <w:fldChar w:fldCharType="begin"/>
            </w:r>
            <w:r w:rsidR="006A63A2">
              <w:rPr>
                <w:noProof/>
                <w:webHidden/>
              </w:rPr>
              <w:instrText xml:space="preserve"> PAGEREF _Toc449433127 \h </w:instrText>
            </w:r>
            <w:r w:rsidR="006A63A2">
              <w:rPr>
                <w:noProof/>
                <w:webHidden/>
              </w:rPr>
            </w:r>
            <w:r w:rsidR="006A63A2">
              <w:rPr>
                <w:noProof/>
                <w:webHidden/>
              </w:rPr>
              <w:fldChar w:fldCharType="separate"/>
            </w:r>
            <w:r w:rsidR="000F2D14">
              <w:rPr>
                <w:noProof/>
                <w:webHidden/>
              </w:rPr>
              <w:t>37</w:t>
            </w:r>
            <w:r w:rsidR="006A63A2">
              <w:rPr>
                <w:noProof/>
                <w:webHidden/>
              </w:rPr>
              <w:fldChar w:fldCharType="end"/>
            </w:r>
          </w:hyperlink>
        </w:p>
        <w:p w14:paraId="52073135" w14:textId="37E3D001" w:rsidR="006A63A2" w:rsidRDefault="00474A62" w:rsidP="009157A3">
          <w:pPr>
            <w:pStyle w:val="Inhopg2"/>
            <w:tabs>
              <w:tab w:val="right" w:leader="dot" w:pos="9062"/>
            </w:tabs>
            <w:rPr>
              <w:noProof/>
              <w:sz w:val="22"/>
              <w:szCs w:val="22"/>
              <w:lang w:eastAsia="zh-CN"/>
            </w:rPr>
          </w:pPr>
          <w:hyperlink w:anchor="_Toc449433128" w:history="1">
            <w:r w:rsidR="006A63A2" w:rsidRPr="00E57C0A">
              <w:rPr>
                <w:rStyle w:val="Hyperlink"/>
                <w:noProof/>
              </w:rPr>
              <w:t>61. Nieuwe denkstromingen: realisme/positivisme/marxisme</w:t>
            </w:r>
            <w:r w:rsidR="006A63A2">
              <w:rPr>
                <w:noProof/>
                <w:webHidden/>
              </w:rPr>
              <w:tab/>
            </w:r>
            <w:r w:rsidR="006A63A2">
              <w:rPr>
                <w:noProof/>
                <w:webHidden/>
              </w:rPr>
              <w:fldChar w:fldCharType="begin"/>
            </w:r>
            <w:r w:rsidR="006A63A2">
              <w:rPr>
                <w:noProof/>
                <w:webHidden/>
              </w:rPr>
              <w:instrText xml:space="preserve"> PAGEREF _Toc449433128 \h </w:instrText>
            </w:r>
            <w:r w:rsidR="006A63A2">
              <w:rPr>
                <w:noProof/>
                <w:webHidden/>
              </w:rPr>
            </w:r>
            <w:r w:rsidR="006A63A2">
              <w:rPr>
                <w:noProof/>
                <w:webHidden/>
              </w:rPr>
              <w:fldChar w:fldCharType="separate"/>
            </w:r>
            <w:r w:rsidR="000F2D14">
              <w:rPr>
                <w:noProof/>
                <w:webHidden/>
              </w:rPr>
              <w:t>37</w:t>
            </w:r>
            <w:r w:rsidR="006A63A2">
              <w:rPr>
                <w:noProof/>
                <w:webHidden/>
              </w:rPr>
              <w:fldChar w:fldCharType="end"/>
            </w:r>
          </w:hyperlink>
        </w:p>
        <w:p w14:paraId="78F797B7" w14:textId="7A202206" w:rsidR="006A63A2" w:rsidRDefault="00474A62" w:rsidP="009157A3">
          <w:pPr>
            <w:pStyle w:val="Inhopg3"/>
            <w:tabs>
              <w:tab w:val="right" w:leader="dot" w:pos="9062"/>
            </w:tabs>
            <w:rPr>
              <w:noProof/>
              <w:sz w:val="22"/>
              <w:szCs w:val="22"/>
              <w:lang w:eastAsia="zh-CN"/>
            </w:rPr>
          </w:pPr>
          <w:hyperlink w:anchor="_Toc449433129" w:history="1">
            <w:r w:rsidR="006A63A2" w:rsidRPr="00E57C0A">
              <w:rPr>
                <w:rStyle w:val="Hyperlink"/>
                <w:noProof/>
              </w:rPr>
              <w:t>Materialisme, Realisme, Positivisme</w:t>
            </w:r>
            <w:r w:rsidR="006A63A2">
              <w:rPr>
                <w:noProof/>
                <w:webHidden/>
              </w:rPr>
              <w:tab/>
            </w:r>
            <w:r w:rsidR="006A63A2">
              <w:rPr>
                <w:noProof/>
                <w:webHidden/>
              </w:rPr>
              <w:fldChar w:fldCharType="begin"/>
            </w:r>
            <w:r w:rsidR="006A63A2">
              <w:rPr>
                <w:noProof/>
                <w:webHidden/>
              </w:rPr>
              <w:instrText xml:space="preserve"> PAGEREF _Toc449433129 \h </w:instrText>
            </w:r>
            <w:r w:rsidR="006A63A2">
              <w:rPr>
                <w:noProof/>
                <w:webHidden/>
              </w:rPr>
            </w:r>
            <w:r w:rsidR="006A63A2">
              <w:rPr>
                <w:noProof/>
                <w:webHidden/>
              </w:rPr>
              <w:fldChar w:fldCharType="separate"/>
            </w:r>
            <w:r w:rsidR="000F2D14">
              <w:rPr>
                <w:noProof/>
                <w:webHidden/>
              </w:rPr>
              <w:t>37</w:t>
            </w:r>
            <w:r w:rsidR="006A63A2">
              <w:rPr>
                <w:noProof/>
                <w:webHidden/>
              </w:rPr>
              <w:fldChar w:fldCharType="end"/>
            </w:r>
          </w:hyperlink>
        </w:p>
        <w:p w14:paraId="4D844309" w14:textId="41170B97" w:rsidR="006A63A2" w:rsidRDefault="00474A62" w:rsidP="009157A3">
          <w:pPr>
            <w:pStyle w:val="Inhopg3"/>
            <w:tabs>
              <w:tab w:val="right" w:leader="dot" w:pos="9062"/>
            </w:tabs>
            <w:rPr>
              <w:noProof/>
              <w:sz w:val="22"/>
              <w:szCs w:val="22"/>
              <w:lang w:eastAsia="zh-CN"/>
            </w:rPr>
          </w:pPr>
          <w:hyperlink w:anchor="_Toc449433130" w:history="1">
            <w:r w:rsidR="006A63A2" w:rsidRPr="00E57C0A">
              <w:rPr>
                <w:rStyle w:val="Hyperlink"/>
                <w:noProof/>
              </w:rPr>
              <w:t>Realpolitik</w:t>
            </w:r>
            <w:r w:rsidR="006A63A2">
              <w:rPr>
                <w:noProof/>
                <w:webHidden/>
              </w:rPr>
              <w:tab/>
            </w:r>
            <w:r w:rsidR="006A63A2">
              <w:rPr>
                <w:noProof/>
                <w:webHidden/>
              </w:rPr>
              <w:fldChar w:fldCharType="begin"/>
            </w:r>
            <w:r w:rsidR="006A63A2">
              <w:rPr>
                <w:noProof/>
                <w:webHidden/>
              </w:rPr>
              <w:instrText xml:space="preserve"> PAGEREF _Toc449433130 \h </w:instrText>
            </w:r>
            <w:r w:rsidR="006A63A2">
              <w:rPr>
                <w:noProof/>
                <w:webHidden/>
              </w:rPr>
            </w:r>
            <w:r w:rsidR="006A63A2">
              <w:rPr>
                <w:noProof/>
                <w:webHidden/>
              </w:rPr>
              <w:fldChar w:fldCharType="separate"/>
            </w:r>
            <w:r w:rsidR="000F2D14">
              <w:rPr>
                <w:noProof/>
                <w:webHidden/>
              </w:rPr>
              <w:t>37</w:t>
            </w:r>
            <w:r w:rsidR="006A63A2">
              <w:rPr>
                <w:noProof/>
                <w:webHidden/>
              </w:rPr>
              <w:fldChar w:fldCharType="end"/>
            </w:r>
          </w:hyperlink>
        </w:p>
        <w:p w14:paraId="660C9E56" w14:textId="57B6CE20" w:rsidR="006A63A2" w:rsidRDefault="00474A62" w:rsidP="009157A3">
          <w:pPr>
            <w:pStyle w:val="Inhopg3"/>
            <w:tabs>
              <w:tab w:val="right" w:leader="dot" w:pos="9062"/>
            </w:tabs>
            <w:rPr>
              <w:noProof/>
              <w:sz w:val="22"/>
              <w:szCs w:val="22"/>
              <w:lang w:eastAsia="zh-CN"/>
            </w:rPr>
          </w:pPr>
          <w:hyperlink w:anchor="_Toc449433131" w:history="1">
            <w:r w:rsidR="006A63A2" w:rsidRPr="00E57C0A">
              <w:rPr>
                <w:rStyle w:val="Hyperlink"/>
                <w:noProof/>
              </w:rPr>
              <w:t>Marxisme</w:t>
            </w:r>
            <w:r w:rsidR="006A63A2">
              <w:rPr>
                <w:noProof/>
                <w:webHidden/>
              </w:rPr>
              <w:tab/>
            </w:r>
            <w:r w:rsidR="006A63A2">
              <w:rPr>
                <w:noProof/>
                <w:webHidden/>
              </w:rPr>
              <w:fldChar w:fldCharType="begin"/>
            </w:r>
            <w:r w:rsidR="006A63A2">
              <w:rPr>
                <w:noProof/>
                <w:webHidden/>
              </w:rPr>
              <w:instrText xml:space="preserve"> PAGEREF _Toc449433131 \h </w:instrText>
            </w:r>
            <w:r w:rsidR="006A63A2">
              <w:rPr>
                <w:noProof/>
                <w:webHidden/>
              </w:rPr>
            </w:r>
            <w:r w:rsidR="006A63A2">
              <w:rPr>
                <w:noProof/>
                <w:webHidden/>
              </w:rPr>
              <w:fldChar w:fldCharType="separate"/>
            </w:r>
            <w:r w:rsidR="000F2D14">
              <w:rPr>
                <w:noProof/>
                <w:webHidden/>
              </w:rPr>
              <w:t>37</w:t>
            </w:r>
            <w:r w:rsidR="006A63A2">
              <w:rPr>
                <w:noProof/>
                <w:webHidden/>
              </w:rPr>
              <w:fldChar w:fldCharType="end"/>
            </w:r>
          </w:hyperlink>
        </w:p>
        <w:p w14:paraId="0D2342EE" w14:textId="47223FC6" w:rsidR="006A63A2" w:rsidRDefault="00474A62" w:rsidP="009157A3">
          <w:pPr>
            <w:pStyle w:val="Inhopg2"/>
            <w:tabs>
              <w:tab w:val="right" w:leader="dot" w:pos="9062"/>
            </w:tabs>
            <w:rPr>
              <w:noProof/>
              <w:sz w:val="22"/>
              <w:szCs w:val="22"/>
              <w:lang w:eastAsia="zh-CN"/>
            </w:rPr>
          </w:pPr>
          <w:hyperlink w:anchor="_Toc449433132" w:history="1">
            <w:r w:rsidR="006A63A2" w:rsidRPr="00E57C0A">
              <w:rPr>
                <w:rStyle w:val="Hyperlink"/>
                <w:noProof/>
              </w:rPr>
              <w:t>62. Bonapartisme: 2</w:t>
            </w:r>
            <w:r w:rsidR="006A63A2" w:rsidRPr="00E57C0A">
              <w:rPr>
                <w:rStyle w:val="Hyperlink"/>
                <w:noProof/>
                <w:vertAlign w:val="superscript"/>
              </w:rPr>
              <w:t>e</w:t>
            </w:r>
            <w:r w:rsidR="006A63A2" w:rsidRPr="00E57C0A">
              <w:rPr>
                <w:rStyle w:val="Hyperlink"/>
                <w:noProof/>
              </w:rPr>
              <w:t xml:space="preserve"> Franse Keizerrijk (1852-1870)</w:t>
            </w:r>
            <w:r w:rsidR="006A63A2">
              <w:rPr>
                <w:noProof/>
                <w:webHidden/>
              </w:rPr>
              <w:tab/>
            </w:r>
            <w:r w:rsidR="006A63A2">
              <w:rPr>
                <w:noProof/>
                <w:webHidden/>
              </w:rPr>
              <w:fldChar w:fldCharType="begin"/>
            </w:r>
            <w:r w:rsidR="006A63A2">
              <w:rPr>
                <w:noProof/>
                <w:webHidden/>
              </w:rPr>
              <w:instrText xml:space="preserve"> PAGEREF _Toc449433132 \h </w:instrText>
            </w:r>
            <w:r w:rsidR="006A63A2">
              <w:rPr>
                <w:noProof/>
                <w:webHidden/>
              </w:rPr>
            </w:r>
            <w:r w:rsidR="006A63A2">
              <w:rPr>
                <w:noProof/>
                <w:webHidden/>
              </w:rPr>
              <w:fldChar w:fldCharType="separate"/>
            </w:r>
            <w:r w:rsidR="000F2D14">
              <w:rPr>
                <w:noProof/>
                <w:webHidden/>
              </w:rPr>
              <w:t>38</w:t>
            </w:r>
            <w:r w:rsidR="006A63A2">
              <w:rPr>
                <w:noProof/>
                <w:webHidden/>
              </w:rPr>
              <w:fldChar w:fldCharType="end"/>
            </w:r>
          </w:hyperlink>
        </w:p>
        <w:p w14:paraId="1CCB5757" w14:textId="31B550C7" w:rsidR="006A63A2" w:rsidRDefault="00474A62" w:rsidP="009157A3">
          <w:pPr>
            <w:pStyle w:val="Inhopg3"/>
            <w:tabs>
              <w:tab w:val="right" w:leader="dot" w:pos="9062"/>
            </w:tabs>
            <w:rPr>
              <w:noProof/>
              <w:sz w:val="22"/>
              <w:szCs w:val="22"/>
              <w:lang w:eastAsia="zh-CN"/>
            </w:rPr>
          </w:pPr>
          <w:hyperlink w:anchor="_Toc449433133" w:history="1">
            <w:r w:rsidR="006A63A2" w:rsidRPr="00E57C0A">
              <w:rPr>
                <w:rStyle w:val="Hyperlink"/>
                <w:noProof/>
              </w:rPr>
              <w:t>Napoleon III: ‘social engineer’ (geen groot veldheer in tegenstelling tot zijn oom)</w:t>
            </w:r>
            <w:r w:rsidR="006A63A2">
              <w:rPr>
                <w:noProof/>
                <w:webHidden/>
              </w:rPr>
              <w:tab/>
            </w:r>
            <w:r w:rsidR="006A63A2">
              <w:rPr>
                <w:noProof/>
                <w:webHidden/>
              </w:rPr>
              <w:fldChar w:fldCharType="begin"/>
            </w:r>
            <w:r w:rsidR="006A63A2">
              <w:rPr>
                <w:noProof/>
                <w:webHidden/>
              </w:rPr>
              <w:instrText xml:space="preserve"> PAGEREF _Toc449433133 \h </w:instrText>
            </w:r>
            <w:r w:rsidR="006A63A2">
              <w:rPr>
                <w:noProof/>
                <w:webHidden/>
              </w:rPr>
            </w:r>
            <w:r w:rsidR="006A63A2">
              <w:rPr>
                <w:noProof/>
                <w:webHidden/>
              </w:rPr>
              <w:fldChar w:fldCharType="separate"/>
            </w:r>
            <w:r w:rsidR="000F2D14">
              <w:rPr>
                <w:noProof/>
                <w:webHidden/>
              </w:rPr>
              <w:t>38</w:t>
            </w:r>
            <w:r w:rsidR="006A63A2">
              <w:rPr>
                <w:noProof/>
                <w:webHidden/>
              </w:rPr>
              <w:fldChar w:fldCharType="end"/>
            </w:r>
          </w:hyperlink>
        </w:p>
        <w:p w14:paraId="3FE264E5" w14:textId="73216B82" w:rsidR="006A63A2" w:rsidRDefault="00474A62" w:rsidP="009157A3">
          <w:pPr>
            <w:pStyle w:val="Inhopg1"/>
            <w:tabs>
              <w:tab w:val="right" w:leader="dot" w:pos="9062"/>
            </w:tabs>
            <w:rPr>
              <w:noProof/>
              <w:sz w:val="22"/>
              <w:szCs w:val="22"/>
              <w:lang w:eastAsia="zh-CN"/>
            </w:rPr>
          </w:pPr>
          <w:hyperlink w:anchor="_Toc449433134" w:history="1">
            <w:r w:rsidR="006A63A2" w:rsidRPr="00E57C0A">
              <w:rPr>
                <w:rStyle w:val="Hyperlink"/>
                <w:rFonts w:eastAsia="Times New Roman"/>
                <w:noProof/>
                <w:lang w:eastAsia="nl-BE"/>
              </w:rPr>
              <w:t>13. Consolidatie van natiestaten (1859-1871) (Vincent)</w:t>
            </w:r>
            <w:r w:rsidR="006A63A2">
              <w:rPr>
                <w:noProof/>
                <w:webHidden/>
              </w:rPr>
              <w:tab/>
            </w:r>
            <w:r w:rsidR="006A63A2">
              <w:rPr>
                <w:noProof/>
                <w:webHidden/>
              </w:rPr>
              <w:fldChar w:fldCharType="begin"/>
            </w:r>
            <w:r w:rsidR="006A63A2">
              <w:rPr>
                <w:noProof/>
                <w:webHidden/>
              </w:rPr>
              <w:instrText xml:space="preserve"> PAGEREF _Toc449433134 \h </w:instrText>
            </w:r>
            <w:r w:rsidR="006A63A2">
              <w:rPr>
                <w:noProof/>
                <w:webHidden/>
              </w:rPr>
            </w:r>
            <w:r w:rsidR="006A63A2">
              <w:rPr>
                <w:noProof/>
                <w:webHidden/>
              </w:rPr>
              <w:fldChar w:fldCharType="separate"/>
            </w:r>
            <w:r w:rsidR="000F2D14">
              <w:rPr>
                <w:noProof/>
                <w:webHidden/>
              </w:rPr>
              <w:t>39</w:t>
            </w:r>
            <w:r w:rsidR="006A63A2">
              <w:rPr>
                <w:noProof/>
                <w:webHidden/>
              </w:rPr>
              <w:fldChar w:fldCharType="end"/>
            </w:r>
          </w:hyperlink>
        </w:p>
        <w:p w14:paraId="6B45792F" w14:textId="3BD723E0" w:rsidR="006A63A2" w:rsidRDefault="00474A62" w:rsidP="009157A3">
          <w:pPr>
            <w:pStyle w:val="Inhopg2"/>
            <w:tabs>
              <w:tab w:val="right" w:leader="dot" w:pos="9062"/>
            </w:tabs>
            <w:rPr>
              <w:noProof/>
              <w:sz w:val="22"/>
              <w:szCs w:val="22"/>
              <w:lang w:eastAsia="zh-CN"/>
            </w:rPr>
          </w:pPr>
          <w:hyperlink w:anchor="_Toc449433135" w:history="1">
            <w:r w:rsidR="006A63A2" w:rsidRPr="00E57C0A">
              <w:rPr>
                <w:rStyle w:val="Hyperlink"/>
                <w:noProof/>
                <w:lang w:eastAsia="nl-BE"/>
              </w:rPr>
              <w:t>Het idee van een natiestaat</w:t>
            </w:r>
            <w:r w:rsidR="006A63A2">
              <w:rPr>
                <w:noProof/>
                <w:webHidden/>
              </w:rPr>
              <w:tab/>
            </w:r>
            <w:r w:rsidR="006A63A2">
              <w:rPr>
                <w:noProof/>
                <w:webHidden/>
              </w:rPr>
              <w:fldChar w:fldCharType="begin"/>
            </w:r>
            <w:r w:rsidR="006A63A2">
              <w:rPr>
                <w:noProof/>
                <w:webHidden/>
              </w:rPr>
              <w:instrText xml:space="preserve"> PAGEREF _Toc449433135 \h </w:instrText>
            </w:r>
            <w:r w:rsidR="006A63A2">
              <w:rPr>
                <w:noProof/>
                <w:webHidden/>
              </w:rPr>
            </w:r>
            <w:r w:rsidR="006A63A2">
              <w:rPr>
                <w:noProof/>
                <w:webHidden/>
              </w:rPr>
              <w:fldChar w:fldCharType="separate"/>
            </w:r>
            <w:r w:rsidR="000F2D14">
              <w:rPr>
                <w:noProof/>
                <w:webHidden/>
              </w:rPr>
              <w:t>39</w:t>
            </w:r>
            <w:r w:rsidR="006A63A2">
              <w:rPr>
                <w:noProof/>
                <w:webHidden/>
              </w:rPr>
              <w:fldChar w:fldCharType="end"/>
            </w:r>
          </w:hyperlink>
        </w:p>
        <w:p w14:paraId="6346F1AA" w14:textId="195A5B36" w:rsidR="006A63A2" w:rsidRDefault="00474A62" w:rsidP="009157A3">
          <w:pPr>
            <w:pStyle w:val="Inhopg2"/>
            <w:tabs>
              <w:tab w:val="right" w:leader="dot" w:pos="9062"/>
            </w:tabs>
            <w:rPr>
              <w:noProof/>
              <w:sz w:val="22"/>
              <w:szCs w:val="22"/>
              <w:lang w:eastAsia="zh-CN"/>
            </w:rPr>
          </w:pPr>
          <w:hyperlink w:anchor="_Toc449433136" w:history="1">
            <w:r w:rsidR="006A63A2" w:rsidRPr="00E57C0A">
              <w:rPr>
                <w:rStyle w:val="Hyperlink"/>
                <w:noProof/>
                <w:lang w:eastAsia="nl-BE"/>
              </w:rPr>
              <w:t>De Krimoorlog (1854-1856)</w:t>
            </w:r>
            <w:r w:rsidR="006A63A2">
              <w:rPr>
                <w:noProof/>
                <w:webHidden/>
              </w:rPr>
              <w:tab/>
            </w:r>
            <w:r w:rsidR="006A63A2">
              <w:rPr>
                <w:noProof/>
                <w:webHidden/>
              </w:rPr>
              <w:fldChar w:fldCharType="begin"/>
            </w:r>
            <w:r w:rsidR="006A63A2">
              <w:rPr>
                <w:noProof/>
                <w:webHidden/>
              </w:rPr>
              <w:instrText xml:space="preserve"> PAGEREF _Toc449433136 \h </w:instrText>
            </w:r>
            <w:r w:rsidR="006A63A2">
              <w:rPr>
                <w:noProof/>
                <w:webHidden/>
              </w:rPr>
            </w:r>
            <w:r w:rsidR="006A63A2">
              <w:rPr>
                <w:noProof/>
                <w:webHidden/>
              </w:rPr>
              <w:fldChar w:fldCharType="separate"/>
            </w:r>
            <w:r w:rsidR="000F2D14">
              <w:rPr>
                <w:noProof/>
                <w:webHidden/>
              </w:rPr>
              <w:t>39</w:t>
            </w:r>
            <w:r w:rsidR="006A63A2">
              <w:rPr>
                <w:noProof/>
                <w:webHidden/>
              </w:rPr>
              <w:fldChar w:fldCharType="end"/>
            </w:r>
          </w:hyperlink>
        </w:p>
        <w:p w14:paraId="33B1EEAF" w14:textId="5596A374" w:rsidR="006A63A2" w:rsidRDefault="00474A62" w:rsidP="009157A3">
          <w:pPr>
            <w:pStyle w:val="Inhopg2"/>
            <w:tabs>
              <w:tab w:val="right" w:leader="dot" w:pos="9062"/>
            </w:tabs>
            <w:rPr>
              <w:noProof/>
              <w:sz w:val="22"/>
              <w:szCs w:val="22"/>
              <w:lang w:eastAsia="zh-CN"/>
            </w:rPr>
          </w:pPr>
          <w:hyperlink w:anchor="_Toc449433137" w:history="1">
            <w:r w:rsidR="006A63A2" w:rsidRPr="00E57C0A">
              <w:rPr>
                <w:rStyle w:val="Hyperlink"/>
                <w:noProof/>
                <w:lang w:eastAsia="nl-BE"/>
              </w:rPr>
              <w:t>Cavour en de Italiaanse oorlog van 1859: De Italiaanse eenmaking (1859-1870)</w:t>
            </w:r>
            <w:r w:rsidR="006A63A2">
              <w:rPr>
                <w:noProof/>
                <w:webHidden/>
              </w:rPr>
              <w:tab/>
            </w:r>
            <w:r w:rsidR="006A63A2">
              <w:rPr>
                <w:noProof/>
                <w:webHidden/>
              </w:rPr>
              <w:fldChar w:fldCharType="begin"/>
            </w:r>
            <w:r w:rsidR="006A63A2">
              <w:rPr>
                <w:noProof/>
                <w:webHidden/>
              </w:rPr>
              <w:instrText xml:space="preserve"> PAGEREF _Toc449433137 \h </w:instrText>
            </w:r>
            <w:r w:rsidR="006A63A2">
              <w:rPr>
                <w:noProof/>
                <w:webHidden/>
              </w:rPr>
            </w:r>
            <w:r w:rsidR="006A63A2">
              <w:rPr>
                <w:noProof/>
                <w:webHidden/>
              </w:rPr>
              <w:fldChar w:fldCharType="separate"/>
            </w:r>
            <w:r w:rsidR="000F2D14">
              <w:rPr>
                <w:noProof/>
                <w:webHidden/>
              </w:rPr>
              <w:t>39</w:t>
            </w:r>
            <w:r w:rsidR="006A63A2">
              <w:rPr>
                <w:noProof/>
                <w:webHidden/>
              </w:rPr>
              <w:fldChar w:fldCharType="end"/>
            </w:r>
          </w:hyperlink>
        </w:p>
        <w:p w14:paraId="4C1E86F1" w14:textId="0968AE94" w:rsidR="006A63A2" w:rsidRDefault="00474A62" w:rsidP="009157A3">
          <w:pPr>
            <w:pStyle w:val="Inhopg2"/>
            <w:tabs>
              <w:tab w:val="right" w:leader="dot" w:pos="9062"/>
            </w:tabs>
            <w:rPr>
              <w:noProof/>
              <w:sz w:val="22"/>
              <w:szCs w:val="22"/>
              <w:lang w:eastAsia="zh-CN"/>
            </w:rPr>
          </w:pPr>
          <w:hyperlink w:anchor="_Toc449433138" w:history="1">
            <w:r w:rsidR="006A63A2" w:rsidRPr="00E57C0A">
              <w:rPr>
                <w:rStyle w:val="Hyperlink"/>
                <w:noProof/>
                <w:lang w:eastAsia="nl-BE"/>
              </w:rPr>
              <w:t>De Duitse eenmaking onder Bismarck</w:t>
            </w:r>
            <w:r w:rsidR="006A63A2">
              <w:rPr>
                <w:noProof/>
                <w:webHidden/>
              </w:rPr>
              <w:tab/>
            </w:r>
            <w:r w:rsidR="006A63A2">
              <w:rPr>
                <w:noProof/>
                <w:webHidden/>
              </w:rPr>
              <w:fldChar w:fldCharType="begin"/>
            </w:r>
            <w:r w:rsidR="006A63A2">
              <w:rPr>
                <w:noProof/>
                <w:webHidden/>
              </w:rPr>
              <w:instrText xml:space="preserve"> PAGEREF _Toc449433138 \h </w:instrText>
            </w:r>
            <w:r w:rsidR="006A63A2">
              <w:rPr>
                <w:noProof/>
                <w:webHidden/>
              </w:rPr>
            </w:r>
            <w:r w:rsidR="006A63A2">
              <w:rPr>
                <w:noProof/>
                <w:webHidden/>
              </w:rPr>
              <w:fldChar w:fldCharType="separate"/>
            </w:r>
            <w:r w:rsidR="000F2D14">
              <w:rPr>
                <w:noProof/>
                <w:webHidden/>
              </w:rPr>
              <w:t>40</w:t>
            </w:r>
            <w:r w:rsidR="006A63A2">
              <w:rPr>
                <w:noProof/>
                <w:webHidden/>
              </w:rPr>
              <w:fldChar w:fldCharType="end"/>
            </w:r>
          </w:hyperlink>
        </w:p>
        <w:p w14:paraId="4A2B9D72" w14:textId="59669986" w:rsidR="006A63A2" w:rsidRDefault="00474A62" w:rsidP="009157A3">
          <w:pPr>
            <w:pStyle w:val="Inhopg3"/>
            <w:tabs>
              <w:tab w:val="right" w:leader="dot" w:pos="9062"/>
            </w:tabs>
            <w:rPr>
              <w:noProof/>
              <w:sz w:val="22"/>
              <w:szCs w:val="22"/>
              <w:lang w:eastAsia="zh-CN"/>
            </w:rPr>
          </w:pPr>
          <w:hyperlink w:anchor="_Toc449433139" w:history="1">
            <w:r w:rsidR="006A63A2" w:rsidRPr="00E57C0A">
              <w:rPr>
                <w:rStyle w:val="Hyperlink"/>
                <w:noProof/>
                <w:lang w:eastAsia="nl-BE"/>
              </w:rPr>
              <w:t>Geschiedenis van de Germaanse staten tot 1848</w:t>
            </w:r>
            <w:r w:rsidR="006A63A2">
              <w:rPr>
                <w:noProof/>
                <w:webHidden/>
              </w:rPr>
              <w:tab/>
            </w:r>
            <w:r w:rsidR="006A63A2">
              <w:rPr>
                <w:noProof/>
                <w:webHidden/>
              </w:rPr>
              <w:fldChar w:fldCharType="begin"/>
            </w:r>
            <w:r w:rsidR="006A63A2">
              <w:rPr>
                <w:noProof/>
                <w:webHidden/>
              </w:rPr>
              <w:instrText xml:space="preserve"> PAGEREF _Toc449433139 \h </w:instrText>
            </w:r>
            <w:r w:rsidR="006A63A2">
              <w:rPr>
                <w:noProof/>
                <w:webHidden/>
              </w:rPr>
            </w:r>
            <w:r w:rsidR="006A63A2">
              <w:rPr>
                <w:noProof/>
                <w:webHidden/>
              </w:rPr>
              <w:fldChar w:fldCharType="separate"/>
            </w:r>
            <w:r w:rsidR="000F2D14">
              <w:rPr>
                <w:noProof/>
                <w:webHidden/>
              </w:rPr>
              <w:t>40</w:t>
            </w:r>
            <w:r w:rsidR="006A63A2">
              <w:rPr>
                <w:noProof/>
                <w:webHidden/>
              </w:rPr>
              <w:fldChar w:fldCharType="end"/>
            </w:r>
          </w:hyperlink>
        </w:p>
        <w:p w14:paraId="06440CB6" w14:textId="512D0719" w:rsidR="006A63A2" w:rsidRDefault="00474A62" w:rsidP="009157A3">
          <w:pPr>
            <w:pStyle w:val="Inhopg3"/>
            <w:tabs>
              <w:tab w:val="right" w:leader="dot" w:pos="9062"/>
            </w:tabs>
            <w:rPr>
              <w:noProof/>
              <w:sz w:val="22"/>
              <w:szCs w:val="22"/>
              <w:lang w:eastAsia="zh-CN"/>
            </w:rPr>
          </w:pPr>
          <w:hyperlink w:anchor="_Toc449433140" w:history="1">
            <w:r w:rsidR="006A63A2" w:rsidRPr="00E57C0A">
              <w:rPr>
                <w:rStyle w:val="Hyperlink"/>
                <w:noProof/>
                <w:lang w:eastAsia="nl-BE"/>
              </w:rPr>
              <w:t>Pruisen in de jaren 1860: Bismarck</w:t>
            </w:r>
            <w:r w:rsidR="006A63A2">
              <w:rPr>
                <w:noProof/>
                <w:webHidden/>
              </w:rPr>
              <w:tab/>
            </w:r>
            <w:r w:rsidR="006A63A2">
              <w:rPr>
                <w:noProof/>
                <w:webHidden/>
              </w:rPr>
              <w:fldChar w:fldCharType="begin"/>
            </w:r>
            <w:r w:rsidR="006A63A2">
              <w:rPr>
                <w:noProof/>
                <w:webHidden/>
              </w:rPr>
              <w:instrText xml:space="preserve"> PAGEREF _Toc449433140 \h </w:instrText>
            </w:r>
            <w:r w:rsidR="006A63A2">
              <w:rPr>
                <w:noProof/>
                <w:webHidden/>
              </w:rPr>
            </w:r>
            <w:r w:rsidR="006A63A2">
              <w:rPr>
                <w:noProof/>
                <w:webHidden/>
              </w:rPr>
              <w:fldChar w:fldCharType="separate"/>
            </w:r>
            <w:r w:rsidR="000F2D14">
              <w:rPr>
                <w:noProof/>
                <w:webHidden/>
              </w:rPr>
              <w:t>40</w:t>
            </w:r>
            <w:r w:rsidR="006A63A2">
              <w:rPr>
                <w:noProof/>
                <w:webHidden/>
              </w:rPr>
              <w:fldChar w:fldCharType="end"/>
            </w:r>
          </w:hyperlink>
        </w:p>
        <w:p w14:paraId="7BA863FA" w14:textId="57B2FD1E" w:rsidR="006A63A2" w:rsidRDefault="00474A62" w:rsidP="009157A3">
          <w:pPr>
            <w:pStyle w:val="Inhopg3"/>
            <w:tabs>
              <w:tab w:val="right" w:leader="dot" w:pos="9062"/>
            </w:tabs>
            <w:rPr>
              <w:noProof/>
              <w:sz w:val="22"/>
              <w:szCs w:val="22"/>
              <w:lang w:eastAsia="zh-CN"/>
            </w:rPr>
          </w:pPr>
          <w:hyperlink w:anchor="_Toc449433141" w:history="1">
            <w:r w:rsidR="006A63A2" w:rsidRPr="00E57C0A">
              <w:rPr>
                <w:rStyle w:val="Hyperlink"/>
                <w:noProof/>
                <w:lang w:eastAsia="nl-BE"/>
              </w:rPr>
              <w:t>Bismarck’s oorlogen: de creatie van de Noord Germaanse confederatie, 1867</w:t>
            </w:r>
            <w:r w:rsidR="006A63A2">
              <w:rPr>
                <w:noProof/>
                <w:webHidden/>
              </w:rPr>
              <w:tab/>
            </w:r>
            <w:r w:rsidR="006A63A2">
              <w:rPr>
                <w:noProof/>
                <w:webHidden/>
              </w:rPr>
              <w:fldChar w:fldCharType="begin"/>
            </w:r>
            <w:r w:rsidR="006A63A2">
              <w:rPr>
                <w:noProof/>
                <w:webHidden/>
              </w:rPr>
              <w:instrText xml:space="preserve"> PAGEREF _Toc449433141 \h </w:instrText>
            </w:r>
            <w:r w:rsidR="006A63A2">
              <w:rPr>
                <w:noProof/>
                <w:webHidden/>
              </w:rPr>
            </w:r>
            <w:r w:rsidR="006A63A2">
              <w:rPr>
                <w:noProof/>
                <w:webHidden/>
              </w:rPr>
              <w:fldChar w:fldCharType="separate"/>
            </w:r>
            <w:r w:rsidR="000F2D14">
              <w:rPr>
                <w:noProof/>
                <w:webHidden/>
              </w:rPr>
              <w:t>41</w:t>
            </w:r>
            <w:r w:rsidR="006A63A2">
              <w:rPr>
                <w:noProof/>
                <w:webHidden/>
              </w:rPr>
              <w:fldChar w:fldCharType="end"/>
            </w:r>
          </w:hyperlink>
        </w:p>
        <w:p w14:paraId="06106110" w14:textId="566605E8" w:rsidR="006A63A2" w:rsidRDefault="00474A62" w:rsidP="009157A3">
          <w:pPr>
            <w:pStyle w:val="Inhopg3"/>
            <w:tabs>
              <w:tab w:val="right" w:leader="dot" w:pos="9062"/>
            </w:tabs>
            <w:rPr>
              <w:noProof/>
              <w:sz w:val="22"/>
              <w:szCs w:val="22"/>
              <w:lang w:eastAsia="zh-CN"/>
            </w:rPr>
          </w:pPr>
          <w:hyperlink w:anchor="_Toc449433142" w:history="1">
            <w:r w:rsidR="006A63A2" w:rsidRPr="00E57C0A">
              <w:rPr>
                <w:rStyle w:val="Hyperlink"/>
                <w:noProof/>
                <w:lang w:eastAsia="nl-BE"/>
              </w:rPr>
              <w:t>Het Duitse keizerrijk, 1871</w:t>
            </w:r>
            <w:r w:rsidR="006A63A2">
              <w:rPr>
                <w:noProof/>
                <w:webHidden/>
              </w:rPr>
              <w:tab/>
            </w:r>
            <w:r w:rsidR="006A63A2">
              <w:rPr>
                <w:noProof/>
                <w:webHidden/>
              </w:rPr>
              <w:fldChar w:fldCharType="begin"/>
            </w:r>
            <w:r w:rsidR="006A63A2">
              <w:rPr>
                <w:noProof/>
                <w:webHidden/>
              </w:rPr>
              <w:instrText xml:space="preserve"> PAGEREF _Toc449433142 \h </w:instrText>
            </w:r>
            <w:r w:rsidR="006A63A2">
              <w:rPr>
                <w:noProof/>
                <w:webHidden/>
              </w:rPr>
            </w:r>
            <w:r w:rsidR="006A63A2">
              <w:rPr>
                <w:noProof/>
                <w:webHidden/>
              </w:rPr>
              <w:fldChar w:fldCharType="separate"/>
            </w:r>
            <w:r w:rsidR="000F2D14">
              <w:rPr>
                <w:noProof/>
                <w:webHidden/>
              </w:rPr>
              <w:t>41</w:t>
            </w:r>
            <w:r w:rsidR="006A63A2">
              <w:rPr>
                <w:noProof/>
                <w:webHidden/>
              </w:rPr>
              <w:fldChar w:fldCharType="end"/>
            </w:r>
          </w:hyperlink>
        </w:p>
        <w:p w14:paraId="3D686460" w14:textId="0E87F75F" w:rsidR="006A63A2" w:rsidRDefault="00474A62" w:rsidP="009157A3">
          <w:pPr>
            <w:pStyle w:val="Inhopg2"/>
            <w:tabs>
              <w:tab w:val="right" w:leader="dot" w:pos="9062"/>
            </w:tabs>
            <w:rPr>
              <w:noProof/>
              <w:sz w:val="22"/>
              <w:szCs w:val="22"/>
              <w:lang w:eastAsia="zh-CN"/>
            </w:rPr>
          </w:pPr>
          <w:hyperlink w:anchor="_Toc449433143" w:history="1">
            <w:r w:rsidR="006A63A2" w:rsidRPr="00E57C0A">
              <w:rPr>
                <w:rStyle w:val="Hyperlink"/>
                <w:noProof/>
                <w:lang w:eastAsia="nl-BE"/>
              </w:rPr>
              <w:t>Habsburgse rijk: dubbelmonarchie Oostenrijk-Hongarije</w:t>
            </w:r>
            <w:r w:rsidR="006A63A2">
              <w:rPr>
                <w:noProof/>
                <w:webHidden/>
              </w:rPr>
              <w:tab/>
            </w:r>
            <w:r w:rsidR="006A63A2">
              <w:rPr>
                <w:noProof/>
                <w:webHidden/>
              </w:rPr>
              <w:fldChar w:fldCharType="begin"/>
            </w:r>
            <w:r w:rsidR="006A63A2">
              <w:rPr>
                <w:noProof/>
                <w:webHidden/>
              </w:rPr>
              <w:instrText xml:space="preserve"> PAGEREF _Toc449433143 \h </w:instrText>
            </w:r>
            <w:r w:rsidR="006A63A2">
              <w:rPr>
                <w:noProof/>
                <w:webHidden/>
              </w:rPr>
            </w:r>
            <w:r w:rsidR="006A63A2">
              <w:rPr>
                <w:noProof/>
                <w:webHidden/>
              </w:rPr>
              <w:fldChar w:fldCharType="separate"/>
            </w:r>
            <w:r w:rsidR="000F2D14">
              <w:rPr>
                <w:noProof/>
                <w:webHidden/>
              </w:rPr>
              <w:t>42</w:t>
            </w:r>
            <w:r w:rsidR="006A63A2">
              <w:rPr>
                <w:noProof/>
                <w:webHidden/>
              </w:rPr>
              <w:fldChar w:fldCharType="end"/>
            </w:r>
          </w:hyperlink>
        </w:p>
        <w:p w14:paraId="68DF8E3D" w14:textId="74C11426" w:rsidR="006A63A2" w:rsidRDefault="00474A62" w:rsidP="009157A3">
          <w:pPr>
            <w:pStyle w:val="Inhopg3"/>
            <w:tabs>
              <w:tab w:val="right" w:leader="dot" w:pos="9062"/>
            </w:tabs>
            <w:rPr>
              <w:noProof/>
              <w:sz w:val="22"/>
              <w:szCs w:val="22"/>
              <w:lang w:eastAsia="zh-CN"/>
            </w:rPr>
          </w:pPr>
          <w:hyperlink w:anchor="_Toc449433144" w:history="1">
            <w:r w:rsidR="006A63A2" w:rsidRPr="00E57C0A">
              <w:rPr>
                <w:rStyle w:val="Hyperlink"/>
                <w:noProof/>
                <w:lang w:eastAsia="nl-BE"/>
              </w:rPr>
              <w:t>Habsburgse keizerrijk na 1848</w:t>
            </w:r>
            <w:r w:rsidR="006A63A2">
              <w:rPr>
                <w:noProof/>
                <w:webHidden/>
              </w:rPr>
              <w:tab/>
            </w:r>
            <w:r w:rsidR="006A63A2">
              <w:rPr>
                <w:noProof/>
                <w:webHidden/>
              </w:rPr>
              <w:fldChar w:fldCharType="begin"/>
            </w:r>
            <w:r w:rsidR="006A63A2">
              <w:rPr>
                <w:noProof/>
                <w:webHidden/>
              </w:rPr>
              <w:instrText xml:space="preserve"> PAGEREF _Toc449433144 \h </w:instrText>
            </w:r>
            <w:r w:rsidR="006A63A2">
              <w:rPr>
                <w:noProof/>
                <w:webHidden/>
              </w:rPr>
            </w:r>
            <w:r w:rsidR="006A63A2">
              <w:rPr>
                <w:noProof/>
                <w:webHidden/>
              </w:rPr>
              <w:fldChar w:fldCharType="separate"/>
            </w:r>
            <w:r w:rsidR="000F2D14">
              <w:rPr>
                <w:noProof/>
                <w:webHidden/>
              </w:rPr>
              <w:t>42</w:t>
            </w:r>
            <w:r w:rsidR="006A63A2">
              <w:rPr>
                <w:noProof/>
                <w:webHidden/>
              </w:rPr>
              <w:fldChar w:fldCharType="end"/>
            </w:r>
          </w:hyperlink>
        </w:p>
        <w:p w14:paraId="6360B26B" w14:textId="5292F582" w:rsidR="006A63A2" w:rsidRDefault="00474A62" w:rsidP="009157A3">
          <w:pPr>
            <w:pStyle w:val="Inhopg3"/>
            <w:tabs>
              <w:tab w:val="right" w:leader="dot" w:pos="9062"/>
            </w:tabs>
            <w:rPr>
              <w:noProof/>
              <w:sz w:val="22"/>
              <w:szCs w:val="22"/>
              <w:lang w:eastAsia="zh-CN"/>
            </w:rPr>
          </w:pPr>
          <w:hyperlink w:anchor="_Toc449433145" w:history="1">
            <w:r w:rsidR="006A63A2" w:rsidRPr="00E57C0A">
              <w:rPr>
                <w:rStyle w:val="Hyperlink"/>
                <w:noProof/>
                <w:lang w:eastAsia="nl-BE"/>
              </w:rPr>
              <w:t>het compromis van 1867</w:t>
            </w:r>
            <w:r w:rsidR="006A63A2">
              <w:rPr>
                <w:noProof/>
                <w:webHidden/>
              </w:rPr>
              <w:tab/>
            </w:r>
            <w:r w:rsidR="006A63A2">
              <w:rPr>
                <w:noProof/>
                <w:webHidden/>
              </w:rPr>
              <w:fldChar w:fldCharType="begin"/>
            </w:r>
            <w:r w:rsidR="006A63A2">
              <w:rPr>
                <w:noProof/>
                <w:webHidden/>
              </w:rPr>
              <w:instrText xml:space="preserve"> PAGEREF _Toc449433145 \h </w:instrText>
            </w:r>
            <w:r w:rsidR="006A63A2">
              <w:rPr>
                <w:noProof/>
                <w:webHidden/>
              </w:rPr>
            </w:r>
            <w:r w:rsidR="006A63A2">
              <w:rPr>
                <w:noProof/>
                <w:webHidden/>
              </w:rPr>
              <w:fldChar w:fldCharType="separate"/>
            </w:r>
            <w:r w:rsidR="000F2D14">
              <w:rPr>
                <w:noProof/>
                <w:webHidden/>
              </w:rPr>
              <w:t>42</w:t>
            </w:r>
            <w:r w:rsidR="006A63A2">
              <w:rPr>
                <w:noProof/>
                <w:webHidden/>
              </w:rPr>
              <w:fldChar w:fldCharType="end"/>
            </w:r>
          </w:hyperlink>
        </w:p>
        <w:p w14:paraId="0FA9A12B" w14:textId="73709392" w:rsidR="006A63A2" w:rsidRDefault="00474A62" w:rsidP="009157A3">
          <w:pPr>
            <w:pStyle w:val="Inhopg2"/>
            <w:tabs>
              <w:tab w:val="right" w:leader="dot" w:pos="9062"/>
            </w:tabs>
            <w:rPr>
              <w:noProof/>
              <w:sz w:val="22"/>
              <w:szCs w:val="22"/>
              <w:lang w:eastAsia="zh-CN"/>
            </w:rPr>
          </w:pPr>
          <w:hyperlink w:anchor="_Toc449433146" w:history="1">
            <w:r w:rsidR="006A63A2" w:rsidRPr="00E57C0A">
              <w:rPr>
                <w:rStyle w:val="Hyperlink"/>
                <w:noProof/>
                <w:lang w:eastAsia="nl-BE"/>
              </w:rPr>
              <w:t>Tsarist Rusland: sociale verandering en de Prille liberalisering in Rusland</w:t>
            </w:r>
            <w:r w:rsidR="006A63A2">
              <w:rPr>
                <w:noProof/>
                <w:webHidden/>
              </w:rPr>
              <w:tab/>
            </w:r>
            <w:r w:rsidR="006A63A2">
              <w:rPr>
                <w:noProof/>
                <w:webHidden/>
              </w:rPr>
              <w:fldChar w:fldCharType="begin"/>
            </w:r>
            <w:r w:rsidR="006A63A2">
              <w:rPr>
                <w:noProof/>
                <w:webHidden/>
              </w:rPr>
              <w:instrText xml:space="preserve"> PAGEREF _Toc449433146 \h </w:instrText>
            </w:r>
            <w:r w:rsidR="006A63A2">
              <w:rPr>
                <w:noProof/>
                <w:webHidden/>
              </w:rPr>
            </w:r>
            <w:r w:rsidR="006A63A2">
              <w:rPr>
                <w:noProof/>
                <w:webHidden/>
              </w:rPr>
              <w:fldChar w:fldCharType="separate"/>
            </w:r>
            <w:r w:rsidR="000F2D14">
              <w:rPr>
                <w:noProof/>
                <w:webHidden/>
              </w:rPr>
              <w:t>42</w:t>
            </w:r>
            <w:r w:rsidR="006A63A2">
              <w:rPr>
                <w:noProof/>
                <w:webHidden/>
              </w:rPr>
              <w:fldChar w:fldCharType="end"/>
            </w:r>
          </w:hyperlink>
        </w:p>
        <w:p w14:paraId="7998B07B" w14:textId="1AD89DF6" w:rsidR="006A63A2" w:rsidRDefault="00474A62" w:rsidP="009157A3">
          <w:pPr>
            <w:pStyle w:val="Inhopg3"/>
            <w:tabs>
              <w:tab w:val="right" w:leader="dot" w:pos="9062"/>
            </w:tabs>
            <w:rPr>
              <w:noProof/>
              <w:sz w:val="22"/>
              <w:szCs w:val="22"/>
              <w:lang w:eastAsia="zh-CN"/>
            </w:rPr>
          </w:pPr>
          <w:hyperlink w:anchor="_Toc449433147" w:history="1">
            <w:r w:rsidR="006A63A2" w:rsidRPr="00E57C0A">
              <w:rPr>
                <w:rStyle w:val="Hyperlink"/>
                <w:noProof/>
                <w:lang w:eastAsia="nl-BE"/>
              </w:rPr>
              <w:t>Tsaristisch Rusland na 1856</w:t>
            </w:r>
            <w:r w:rsidR="006A63A2">
              <w:rPr>
                <w:noProof/>
                <w:webHidden/>
              </w:rPr>
              <w:tab/>
            </w:r>
            <w:r w:rsidR="006A63A2">
              <w:rPr>
                <w:noProof/>
                <w:webHidden/>
              </w:rPr>
              <w:fldChar w:fldCharType="begin"/>
            </w:r>
            <w:r w:rsidR="006A63A2">
              <w:rPr>
                <w:noProof/>
                <w:webHidden/>
              </w:rPr>
              <w:instrText xml:space="preserve"> PAGEREF _Toc449433147 \h </w:instrText>
            </w:r>
            <w:r w:rsidR="006A63A2">
              <w:rPr>
                <w:noProof/>
                <w:webHidden/>
              </w:rPr>
            </w:r>
            <w:r w:rsidR="006A63A2">
              <w:rPr>
                <w:noProof/>
                <w:webHidden/>
              </w:rPr>
              <w:fldChar w:fldCharType="separate"/>
            </w:r>
            <w:r w:rsidR="000F2D14">
              <w:rPr>
                <w:noProof/>
                <w:webHidden/>
              </w:rPr>
              <w:t>42</w:t>
            </w:r>
            <w:r w:rsidR="006A63A2">
              <w:rPr>
                <w:noProof/>
                <w:webHidden/>
              </w:rPr>
              <w:fldChar w:fldCharType="end"/>
            </w:r>
          </w:hyperlink>
        </w:p>
        <w:p w14:paraId="71B751EC" w14:textId="2664A7D4" w:rsidR="006A63A2" w:rsidRDefault="00474A62" w:rsidP="009157A3">
          <w:pPr>
            <w:pStyle w:val="Inhopg3"/>
            <w:tabs>
              <w:tab w:val="right" w:leader="dot" w:pos="9062"/>
            </w:tabs>
            <w:rPr>
              <w:noProof/>
              <w:sz w:val="22"/>
              <w:szCs w:val="22"/>
              <w:lang w:eastAsia="zh-CN"/>
            </w:rPr>
          </w:pPr>
          <w:hyperlink w:anchor="_Toc449433148" w:history="1">
            <w:r w:rsidR="006A63A2" w:rsidRPr="00E57C0A">
              <w:rPr>
                <w:rStyle w:val="Hyperlink"/>
                <w:noProof/>
                <w:lang w:eastAsia="nl-BE"/>
              </w:rPr>
              <w:t>1861: ‘Emancipatiewet’ en andere hervormingen</w:t>
            </w:r>
            <w:r w:rsidR="006A63A2">
              <w:rPr>
                <w:noProof/>
                <w:webHidden/>
              </w:rPr>
              <w:tab/>
            </w:r>
            <w:r w:rsidR="006A63A2">
              <w:rPr>
                <w:noProof/>
                <w:webHidden/>
              </w:rPr>
              <w:fldChar w:fldCharType="begin"/>
            </w:r>
            <w:r w:rsidR="006A63A2">
              <w:rPr>
                <w:noProof/>
                <w:webHidden/>
              </w:rPr>
              <w:instrText xml:space="preserve"> PAGEREF _Toc449433148 \h </w:instrText>
            </w:r>
            <w:r w:rsidR="006A63A2">
              <w:rPr>
                <w:noProof/>
                <w:webHidden/>
              </w:rPr>
            </w:r>
            <w:r w:rsidR="006A63A2">
              <w:rPr>
                <w:noProof/>
                <w:webHidden/>
              </w:rPr>
              <w:fldChar w:fldCharType="separate"/>
            </w:r>
            <w:r w:rsidR="000F2D14">
              <w:rPr>
                <w:noProof/>
                <w:webHidden/>
              </w:rPr>
              <w:t>42</w:t>
            </w:r>
            <w:r w:rsidR="006A63A2">
              <w:rPr>
                <w:noProof/>
                <w:webHidden/>
              </w:rPr>
              <w:fldChar w:fldCharType="end"/>
            </w:r>
          </w:hyperlink>
        </w:p>
        <w:p w14:paraId="20CEB2AA" w14:textId="5BCF31E8" w:rsidR="006A63A2" w:rsidRDefault="00474A62" w:rsidP="009157A3">
          <w:pPr>
            <w:pStyle w:val="Inhopg3"/>
            <w:tabs>
              <w:tab w:val="right" w:leader="dot" w:pos="9062"/>
            </w:tabs>
            <w:rPr>
              <w:noProof/>
              <w:sz w:val="22"/>
              <w:szCs w:val="22"/>
              <w:lang w:eastAsia="zh-CN"/>
            </w:rPr>
          </w:pPr>
          <w:hyperlink w:anchor="_Toc449433149" w:history="1">
            <w:r w:rsidR="006A63A2" w:rsidRPr="00E57C0A">
              <w:rPr>
                <w:rStyle w:val="Hyperlink"/>
                <w:noProof/>
                <w:lang w:eastAsia="nl-BE"/>
              </w:rPr>
              <w:t>Revolutionisme in Rusland</w:t>
            </w:r>
            <w:r w:rsidR="006A63A2">
              <w:rPr>
                <w:noProof/>
                <w:webHidden/>
              </w:rPr>
              <w:tab/>
            </w:r>
            <w:r w:rsidR="006A63A2">
              <w:rPr>
                <w:noProof/>
                <w:webHidden/>
              </w:rPr>
              <w:fldChar w:fldCharType="begin"/>
            </w:r>
            <w:r w:rsidR="006A63A2">
              <w:rPr>
                <w:noProof/>
                <w:webHidden/>
              </w:rPr>
              <w:instrText xml:space="preserve"> PAGEREF _Toc449433149 \h </w:instrText>
            </w:r>
            <w:r w:rsidR="006A63A2">
              <w:rPr>
                <w:noProof/>
                <w:webHidden/>
              </w:rPr>
            </w:r>
            <w:r w:rsidR="006A63A2">
              <w:rPr>
                <w:noProof/>
                <w:webHidden/>
              </w:rPr>
              <w:fldChar w:fldCharType="separate"/>
            </w:r>
            <w:r w:rsidR="000F2D14">
              <w:rPr>
                <w:noProof/>
                <w:webHidden/>
              </w:rPr>
              <w:t>43</w:t>
            </w:r>
            <w:r w:rsidR="006A63A2">
              <w:rPr>
                <w:noProof/>
                <w:webHidden/>
              </w:rPr>
              <w:fldChar w:fldCharType="end"/>
            </w:r>
          </w:hyperlink>
        </w:p>
        <w:p w14:paraId="34A8D4D6" w14:textId="6E70A3A3" w:rsidR="006A63A2" w:rsidRDefault="00474A62" w:rsidP="009157A3">
          <w:pPr>
            <w:pStyle w:val="Inhopg2"/>
            <w:tabs>
              <w:tab w:val="right" w:leader="dot" w:pos="9062"/>
            </w:tabs>
            <w:rPr>
              <w:noProof/>
              <w:sz w:val="22"/>
              <w:szCs w:val="22"/>
              <w:lang w:eastAsia="zh-CN"/>
            </w:rPr>
          </w:pPr>
          <w:hyperlink w:anchor="_Toc449433150" w:history="1">
            <w:r w:rsidR="006A63A2" w:rsidRPr="00E57C0A">
              <w:rPr>
                <w:rStyle w:val="Hyperlink"/>
                <w:noProof/>
                <w:lang w:eastAsia="nl-BE"/>
              </w:rPr>
              <w:t>DE VS: ontstaan grootmacht en burgeroorlog</w:t>
            </w:r>
            <w:r w:rsidR="006A63A2">
              <w:rPr>
                <w:noProof/>
                <w:webHidden/>
              </w:rPr>
              <w:tab/>
            </w:r>
            <w:r w:rsidR="006A63A2">
              <w:rPr>
                <w:noProof/>
                <w:webHidden/>
              </w:rPr>
              <w:fldChar w:fldCharType="begin"/>
            </w:r>
            <w:r w:rsidR="006A63A2">
              <w:rPr>
                <w:noProof/>
                <w:webHidden/>
              </w:rPr>
              <w:instrText xml:space="preserve"> PAGEREF _Toc449433150 \h </w:instrText>
            </w:r>
            <w:r w:rsidR="006A63A2">
              <w:rPr>
                <w:noProof/>
                <w:webHidden/>
              </w:rPr>
            </w:r>
            <w:r w:rsidR="006A63A2">
              <w:rPr>
                <w:noProof/>
                <w:webHidden/>
              </w:rPr>
              <w:fldChar w:fldCharType="separate"/>
            </w:r>
            <w:r w:rsidR="000F2D14">
              <w:rPr>
                <w:noProof/>
                <w:webHidden/>
              </w:rPr>
              <w:t>43</w:t>
            </w:r>
            <w:r w:rsidR="006A63A2">
              <w:rPr>
                <w:noProof/>
                <w:webHidden/>
              </w:rPr>
              <w:fldChar w:fldCharType="end"/>
            </w:r>
          </w:hyperlink>
        </w:p>
        <w:p w14:paraId="4BF9EE9B" w14:textId="091018E2" w:rsidR="006A63A2" w:rsidRDefault="00474A62" w:rsidP="009157A3">
          <w:pPr>
            <w:pStyle w:val="Inhopg3"/>
            <w:tabs>
              <w:tab w:val="right" w:leader="dot" w:pos="9062"/>
            </w:tabs>
            <w:rPr>
              <w:noProof/>
              <w:sz w:val="22"/>
              <w:szCs w:val="22"/>
              <w:lang w:eastAsia="zh-CN"/>
            </w:rPr>
          </w:pPr>
          <w:hyperlink w:anchor="_Toc449433151" w:history="1">
            <w:r w:rsidR="006A63A2" w:rsidRPr="00E57C0A">
              <w:rPr>
                <w:rStyle w:val="Hyperlink"/>
                <w:noProof/>
                <w:lang w:eastAsia="nl-BE"/>
              </w:rPr>
              <w:t>Groeiende kloof Noordelijke en Zuidelijke Staten</w:t>
            </w:r>
            <w:r w:rsidR="006A63A2">
              <w:rPr>
                <w:noProof/>
                <w:webHidden/>
              </w:rPr>
              <w:tab/>
            </w:r>
            <w:r w:rsidR="006A63A2">
              <w:rPr>
                <w:noProof/>
                <w:webHidden/>
              </w:rPr>
              <w:fldChar w:fldCharType="begin"/>
            </w:r>
            <w:r w:rsidR="006A63A2">
              <w:rPr>
                <w:noProof/>
                <w:webHidden/>
              </w:rPr>
              <w:instrText xml:space="preserve"> PAGEREF _Toc449433151 \h </w:instrText>
            </w:r>
            <w:r w:rsidR="006A63A2">
              <w:rPr>
                <w:noProof/>
                <w:webHidden/>
              </w:rPr>
            </w:r>
            <w:r w:rsidR="006A63A2">
              <w:rPr>
                <w:noProof/>
                <w:webHidden/>
              </w:rPr>
              <w:fldChar w:fldCharType="separate"/>
            </w:r>
            <w:r w:rsidR="000F2D14">
              <w:rPr>
                <w:noProof/>
                <w:webHidden/>
              </w:rPr>
              <w:t>43</w:t>
            </w:r>
            <w:r w:rsidR="006A63A2">
              <w:rPr>
                <w:noProof/>
                <w:webHidden/>
              </w:rPr>
              <w:fldChar w:fldCharType="end"/>
            </w:r>
          </w:hyperlink>
        </w:p>
        <w:p w14:paraId="4E439A7B" w14:textId="7526A412" w:rsidR="006A63A2" w:rsidRDefault="00474A62" w:rsidP="009157A3">
          <w:pPr>
            <w:pStyle w:val="Inhopg2"/>
            <w:tabs>
              <w:tab w:val="right" w:leader="dot" w:pos="9062"/>
            </w:tabs>
            <w:rPr>
              <w:noProof/>
              <w:sz w:val="22"/>
              <w:szCs w:val="22"/>
              <w:lang w:eastAsia="zh-CN"/>
            </w:rPr>
          </w:pPr>
          <w:hyperlink w:anchor="_Toc449433152" w:history="1">
            <w:r w:rsidR="006A63A2" w:rsidRPr="00E57C0A">
              <w:rPr>
                <w:rStyle w:val="Hyperlink"/>
                <w:noProof/>
                <w:lang w:eastAsia="nl-BE"/>
              </w:rPr>
              <w:t>‘Dominion Canada’</w:t>
            </w:r>
            <w:r w:rsidR="006A63A2">
              <w:rPr>
                <w:noProof/>
                <w:webHidden/>
              </w:rPr>
              <w:tab/>
            </w:r>
            <w:r w:rsidR="006A63A2">
              <w:rPr>
                <w:noProof/>
                <w:webHidden/>
              </w:rPr>
              <w:fldChar w:fldCharType="begin"/>
            </w:r>
            <w:r w:rsidR="006A63A2">
              <w:rPr>
                <w:noProof/>
                <w:webHidden/>
              </w:rPr>
              <w:instrText xml:space="preserve"> PAGEREF _Toc449433152 \h </w:instrText>
            </w:r>
            <w:r w:rsidR="006A63A2">
              <w:rPr>
                <w:noProof/>
                <w:webHidden/>
              </w:rPr>
            </w:r>
            <w:r w:rsidR="006A63A2">
              <w:rPr>
                <w:noProof/>
                <w:webHidden/>
              </w:rPr>
              <w:fldChar w:fldCharType="separate"/>
            </w:r>
            <w:r w:rsidR="000F2D14">
              <w:rPr>
                <w:noProof/>
                <w:webHidden/>
              </w:rPr>
              <w:t>43</w:t>
            </w:r>
            <w:r w:rsidR="006A63A2">
              <w:rPr>
                <w:noProof/>
                <w:webHidden/>
              </w:rPr>
              <w:fldChar w:fldCharType="end"/>
            </w:r>
          </w:hyperlink>
        </w:p>
        <w:p w14:paraId="128A4949" w14:textId="7BEA4EFE" w:rsidR="006A63A2" w:rsidRDefault="00474A62" w:rsidP="009157A3">
          <w:pPr>
            <w:pStyle w:val="Inhopg1"/>
            <w:tabs>
              <w:tab w:val="right" w:leader="dot" w:pos="9062"/>
            </w:tabs>
            <w:rPr>
              <w:noProof/>
              <w:sz w:val="22"/>
              <w:szCs w:val="22"/>
              <w:lang w:eastAsia="zh-CN"/>
            </w:rPr>
          </w:pPr>
          <w:hyperlink w:anchor="_Toc449433153" w:history="1">
            <w:r w:rsidR="006A63A2" w:rsidRPr="00E57C0A">
              <w:rPr>
                <w:rStyle w:val="Hyperlink"/>
                <w:noProof/>
              </w:rPr>
              <w:t>14. europese beschaving (1871-1914) (Emma)</w:t>
            </w:r>
            <w:r w:rsidR="006A63A2">
              <w:rPr>
                <w:noProof/>
                <w:webHidden/>
              </w:rPr>
              <w:tab/>
            </w:r>
            <w:r w:rsidR="006A63A2">
              <w:rPr>
                <w:noProof/>
                <w:webHidden/>
              </w:rPr>
              <w:fldChar w:fldCharType="begin"/>
            </w:r>
            <w:r w:rsidR="006A63A2">
              <w:rPr>
                <w:noProof/>
                <w:webHidden/>
              </w:rPr>
              <w:instrText xml:space="preserve"> PAGEREF _Toc449433153 \h </w:instrText>
            </w:r>
            <w:r w:rsidR="006A63A2">
              <w:rPr>
                <w:noProof/>
                <w:webHidden/>
              </w:rPr>
            </w:r>
            <w:r w:rsidR="006A63A2">
              <w:rPr>
                <w:noProof/>
                <w:webHidden/>
              </w:rPr>
              <w:fldChar w:fldCharType="separate"/>
            </w:r>
            <w:r w:rsidR="000F2D14">
              <w:rPr>
                <w:noProof/>
                <w:webHidden/>
              </w:rPr>
              <w:t>44</w:t>
            </w:r>
            <w:r w:rsidR="006A63A2">
              <w:rPr>
                <w:noProof/>
                <w:webHidden/>
              </w:rPr>
              <w:fldChar w:fldCharType="end"/>
            </w:r>
          </w:hyperlink>
        </w:p>
        <w:p w14:paraId="5E2A3EDF" w14:textId="2E48E441" w:rsidR="006A63A2" w:rsidRDefault="00474A62" w:rsidP="009157A3">
          <w:pPr>
            <w:pStyle w:val="Inhopg2"/>
            <w:tabs>
              <w:tab w:val="right" w:leader="dot" w:pos="9062"/>
            </w:tabs>
            <w:rPr>
              <w:noProof/>
              <w:sz w:val="22"/>
              <w:szCs w:val="22"/>
              <w:lang w:eastAsia="zh-CN"/>
            </w:rPr>
          </w:pPr>
          <w:hyperlink w:anchor="_Toc449433154" w:history="1">
            <w:r w:rsidR="006A63A2" w:rsidRPr="00E57C0A">
              <w:rPr>
                <w:rStyle w:val="Hyperlink"/>
                <w:noProof/>
              </w:rPr>
              <w:t>14.1 De geciviliseerde wereld</w:t>
            </w:r>
            <w:r w:rsidR="006A63A2">
              <w:rPr>
                <w:noProof/>
                <w:webHidden/>
              </w:rPr>
              <w:tab/>
            </w:r>
            <w:r w:rsidR="006A63A2">
              <w:rPr>
                <w:noProof/>
                <w:webHidden/>
              </w:rPr>
              <w:fldChar w:fldCharType="begin"/>
            </w:r>
            <w:r w:rsidR="006A63A2">
              <w:rPr>
                <w:noProof/>
                <w:webHidden/>
              </w:rPr>
              <w:instrText xml:space="preserve"> PAGEREF _Toc449433154 \h </w:instrText>
            </w:r>
            <w:r w:rsidR="006A63A2">
              <w:rPr>
                <w:noProof/>
                <w:webHidden/>
              </w:rPr>
            </w:r>
            <w:r w:rsidR="006A63A2">
              <w:rPr>
                <w:noProof/>
                <w:webHidden/>
              </w:rPr>
              <w:fldChar w:fldCharType="separate"/>
            </w:r>
            <w:r w:rsidR="000F2D14">
              <w:rPr>
                <w:noProof/>
                <w:webHidden/>
              </w:rPr>
              <w:t>44</w:t>
            </w:r>
            <w:r w:rsidR="006A63A2">
              <w:rPr>
                <w:noProof/>
                <w:webHidden/>
              </w:rPr>
              <w:fldChar w:fldCharType="end"/>
            </w:r>
          </w:hyperlink>
        </w:p>
        <w:p w14:paraId="15BAEA8C" w14:textId="20F56081" w:rsidR="006A63A2" w:rsidRDefault="00474A62" w:rsidP="009157A3">
          <w:pPr>
            <w:pStyle w:val="Inhopg2"/>
            <w:tabs>
              <w:tab w:val="left" w:pos="880"/>
              <w:tab w:val="right" w:leader="dot" w:pos="9062"/>
            </w:tabs>
            <w:rPr>
              <w:noProof/>
              <w:sz w:val="22"/>
              <w:szCs w:val="22"/>
              <w:lang w:eastAsia="zh-CN"/>
            </w:rPr>
          </w:pPr>
          <w:hyperlink w:anchor="_Toc449433155" w:history="1">
            <w:r w:rsidR="006A63A2" w:rsidRPr="00E57C0A">
              <w:rPr>
                <w:rStyle w:val="Hyperlink"/>
                <w:noProof/>
              </w:rPr>
              <w:t>14.3</w:t>
            </w:r>
            <w:r w:rsidR="006A63A2">
              <w:rPr>
                <w:noProof/>
                <w:sz w:val="22"/>
                <w:szCs w:val="22"/>
                <w:lang w:eastAsia="zh-CN"/>
              </w:rPr>
              <w:tab/>
            </w:r>
            <w:r w:rsidR="006A63A2" w:rsidRPr="00E57C0A">
              <w:rPr>
                <w:rStyle w:val="Hyperlink"/>
                <w:noProof/>
              </w:rPr>
              <w:t>demografische trends: bevolkingsroei in Europa</w:t>
            </w:r>
            <w:r w:rsidR="006A63A2">
              <w:rPr>
                <w:noProof/>
                <w:webHidden/>
              </w:rPr>
              <w:tab/>
            </w:r>
            <w:r w:rsidR="006A63A2">
              <w:rPr>
                <w:noProof/>
                <w:webHidden/>
              </w:rPr>
              <w:fldChar w:fldCharType="begin"/>
            </w:r>
            <w:r w:rsidR="006A63A2">
              <w:rPr>
                <w:noProof/>
                <w:webHidden/>
              </w:rPr>
              <w:instrText xml:space="preserve"> PAGEREF _Toc449433155 \h </w:instrText>
            </w:r>
            <w:r w:rsidR="006A63A2">
              <w:rPr>
                <w:noProof/>
                <w:webHidden/>
              </w:rPr>
            </w:r>
            <w:r w:rsidR="006A63A2">
              <w:rPr>
                <w:noProof/>
                <w:webHidden/>
              </w:rPr>
              <w:fldChar w:fldCharType="separate"/>
            </w:r>
            <w:r w:rsidR="000F2D14">
              <w:rPr>
                <w:noProof/>
                <w:webHidden/>
              </w:rPr>
              <w:t>44</w:t>
            </w:r>
            <w:r w:rsidR="006A63A2">
              <w:rPr>
                <w:noProof/>
                <w:webHidden/>
              </w:rPr>
              <w:fldChar w:fldCharType="end"/>
            </w:r>
          </w:hyperlink>
        </w:p>
        <w:p w14:paraId="3EC4C82A" w14:textId="27EA4EF3" w:rsidR="006A63A2" w:rsidRDefault="00474A62" w:rsidP="009157A3">
          <w:pPr>
            <w:pStyle w:val="Inhopg3"/>
            <w:tabs>
              <w:tab w:val="right" w:leader="dot" w:pos="9062"/>
            </w:tabs>
            <w:rPr>
              <w:noProof/>
              <w:sz w:val="22"/>
              <w:szCs w:val="22"/>
              <w:lang w:eastAsia="zh-CN"/>
            </w:rPr>
          </w:pPr>
          <w:hyperlink w:anchor="_Toc449433156" w:history="1">
            <w:r w:rsidR="006A63A2" w:rsidRPr="00E57C0A">
              <w:rPr>
                <w:rStyle w:val="Hyperlink"/>
                <w:noProof/>
              </w:rPr>
              <w:t>Bevolkingsstijging in Europa</w:t>
            </w:r>
            <w:r w:rsidR="006A63A2">
              <w:rPr>
                <w:noProof/>
                <w:webHidden/>
              </w:rPr>
              <w:tab/>
            </w:r>
            <w:r w:rsidR="006A63A2">
              <w:rPr>
                <w:noProof/>
                <w:webHidden/>
              </w:rPr>
              <w:fldChar w:fldCharType="begin"/>
            </w:r>
            <w:r w:rsidR="006A63A2">
              <w:rPr>
                <w:noProof/>
                <w:webHidden/>
              </w:rPr>
              <w:instrText xml:space="preserve"> PAGEREF _Toc449433156 \h </w:instrText>
            </w:r>
            <w:r w:rsidR="006A63A2">
              <w:rPr>
                <w:noProof/>
                <w:webHidden/>
              </w:rPr>
            </w:r>
            <w:r w:rsidR="006A63A2">
              <w:rPr>
                <w:noProof/>
                <w:webHidden/>
              </w:rPr>
              <w:fldChar w:fldCharType="separate"/>
            </w:r>
            <w:r w:rsidR="000F2D14">
              <w:rPr>
                <w:noProof/>
                <w:webHidden/>
              </w:rPr>
              <w:t>44</w:t>
            </w:r>
            <w:r w:rsidR="006A63A2">
              <w:rPr>
                <w:noProof/>
                <w:webHidden/>
              </w:rPr>
              <w:fldChar w:fldCharType="end"/>
            </w:r>
          </w:hyperlink>
        </w:p>
        <w:p w14:paraId="1E3FBBCA" w14:textId="2585667A" w:rsidR="006A63A2" w:rsidRDefault="00474A62" w:rsidP="009157A3">
          <w:pPr>
            <w:pStyle w:val="Inhopg3"/>
            <w:tabs>
              <w:tab w:val="right" w:leader="dot" w:pos="9062"/>
            </w:tabs>
            <w:rPr>
              <w:noProof/>
              <w:sz w:val="22"/>
              <w:szCs w:val="22"/>
              <w:lang w:eastAsia="zh-CN"/>
            </w:rPr>
          </w:pPr>
          <w:hyperlink w:anchor="_Toc449433157" w:history="1">
            <w:r w:rsidR="006A63A2" w:rsidRPr="00E57C0A">
              <w:rPr>
                <w:rStyle w:val="Hyperlink"/>
                <w:noProof/>
              </w:rPr>
              <w:t>Migratie naar steden</w:t>
            </w:r>
            <w:r w:rsidR="006A63A2">
              <w:rPr>
                <w:noProof/>
                <w:webHidden/>
              </w:rPr>
              <w:tab/>
            </w:r>
            <w:r w:rsidR="006A63A2">
              <w:rPr>
                <w:noProof/>
                <w:webHidden/>
              </w:rPr>
              <w:fldChar w:fldCharType="begin"/>
            </w:r>
            <w:r w:rsidR="006A63A2">
              <w:rPr>
                <w:noProof/>
                <w:webHidden/>
              </w:rPr>
              <w:instrText xml:space="preserve"> PAGEREF _Toc449433157 \h </w:instrText>
            </w:r>
            <w:r w:rsidR="006A63A2">
              <w:rPr>
                <w:noProof/>
                <w:webHidden/>
              </w:rPr>
            </w:r>
            <w:r w:rsidR="006A63A2">
              <w:rPr>
                <w:noProof/>
                <w:webHidden/>
              </w:rPr>
              <w:fldChar w:fldCharType="separate"/>
            </w:r>
            <w:r w:rsidR="000F2D14">
              <w:rPr>
                <w:noProof/>
                <w:webHidden/>
              </w:rPr>
              <w:t>44</w:t>
            </w:r>
            <w:r w:rsidR="006A63A2">
              <w:rPr>
                <w:noProof/>
                <w:webHidden/>
              </w:rPr>
              <w:fldChar w:fldCharType="end"/>
            </w:r>
          </w:hyperlink>
        </w:p>
        <w:p w14:paraId="0E1407A2" w14:textId="76DBFF3D" w:rsidR="006A63A2" w:rsidRDefault="00474A62" w:rsidP="009157A3">
          <w:pPr>
            <w:pStyle w:val="Inhopg3"/>
            <w:tabs>
              <w:tab w:val="right" w:leader="dot" w:pos="9062"/>
            </w:tabs>
            <w:rPr>
              <w:noProof/>
              <w:sz w:val="22"/>
              <w:szCs w:val="22"/>
              <w:lang w:eastAsia="zh-CN"/>
            </w:rPr>
          </w:pPr>
          <w:hyperlink w:anchor="_Toc449433158" w:history="1">
            <w:r w:rsidR="006A63A2" w:rsidRPr="00E57C0A">
              <w:rPr>
                <w:rStyle w:val="Hyperlink"/>
                <w:noProof/>
              </w:rPr>
              <w:t>Migratie uit Europa</w:t>
            </w:r>
            <w:r w:rsidR="006A63A2">
              <w:rPr>
                <w:noProof/>
                <w:webHidden/>
              </w:rPr>
              <w:tab/>
            </w:r>
            <w:r w:rsidR="006A63A2">
              <w:rPr>
                <w:noProof/>
                <w:webHidden/>
              </w:rPr>
              <w:fldChar w:fldCharType="begin"/>
            </w:r>
            <w:r w:rsidR="006A63A2">
              <w:rPr>
                <w:noProof/>
                <w:webHidden/>
              </w:rPr>
              <w:instrText xml:space="preserve"> PAGEREF _Toc449433158 \h </w:instrText>
            </w:r>
            <w:r w:rsidR="006A63A2">
              <w:rPr>
                <w:noProof/>
                <w:webHidden/>
              </w:rPr>
            </w:r>
            <w:r w:rsidR="006A63A2">
              <w:rPr>
                <w:noProof/>
                <w:webHidden/>
              </w:rPr>
              <w:fldChar w:fldCharType="separate"/>
            </w:r>
            <w:r w:rsidR="000F2D14">
              <w:rPr>
                <w:noProof/>
                <w:webHidden/>
              </w:rPr>
              <w:t>45</w:t>
            </w:r>
            <w:r w:rsidR="006A63A2">
              <w:rPr>
                <w:noProof/>
                <w:webHidden/>
              </w:rPr>
              <w:fldChar w:fldCharType="end"/>
            </w:r>
          </w:hyperlink>
        </w:p>
        <w:p w14:paraId="31757DC3" w14:textId="5A38CAD8" w:rsidR="006A63A2" w:rsidRDefault="00474A62" w:rsidP="009157A3">
          <w:pPr>
            <w:pStyle w:val="Inhopg2"/>
            <w:tabs>
              <w:tab w:val="left" w:pos="880"/>
              <w:tab w:val="right" w:leader="dot" w:pos="9062"/>
            </w:tabs>
            <w:rPr>
              <w:noProof/>
              <w:sz w:val="22"/>
              <w:szCs w:val="22"/>
              <w:lang w:eastAsia="zh-CN"/>
            </w:rPr>
          </w:pPr>
          <w:hyperlink w:anchor="_Toc449433159" w:history="1">
            <w:r w:rsidR="006A63A2" w:rsidRPr="00E57C0A">
              <w:rPr>
                <w:rStyle w:val="Hyperlink"/>
                <w:noProof/>
              </w:rPr>
              <w:t>14.4</w:t>
            </w:r>
            <w:r w:rsidR="006A63A2">
              <w:rPr>
                <w:noProof/>
                <w:sz w:val="22"/>
                <w:szCs w:val="22"/>
                <w:lang w:eastAsia="zh-CN"/>
              </w:rPr>
              <w:tab/>
            </w:r>
            <w:r w:rsidR="006A63A2" w:rsidRPr="00E57C0A">
              <w:rPr>
                <w:rStyle w:val="Hyperlink"/>
                <w:noProof/>
              </w:rPr>
              <w:t>de wereldeconomie</w:t>
            </w:r>
            <w:r w:rsidR="006A63A2">
              <w:rPr>
                <w:noProof/>
                <w:webHidden/>
              </w:rPr>
              <w:tab/>
            </w:r>
            <w:r w:rsidR="006A63A2">
              <w:rPr>
                <w:noProof/>
                <w:webHidden/>
              </w:rPr>
              <w:fldChar w:fldCharType="begin"/>
            </w:r>
            <w:r w:rsidR="006A63A2">
              <w:rPr>
                <w:noProof/>
                <w:webHidden/>
              </w:rPr>
              <w:instrText xml:space="preserve"> PAGEREF _Toc449433159 \h </w:instrText>
            </w:r>
            <w:r w:rsidR="006A63A2">
              <w:rPr>
                <w:noProof/>
                <w:webHidden/>
              </w:rPr>
            </w:r>
            <w:r w:rsidR="006A63A2">
              <w:rPr>
                <w:noProof/>
                <w:webHidden/>
              </w:rPr>
              <w:fldChar w:fldCharType="separate"/>
            </w:r>
            <w:r w:rsidR="000F2D14">
              <w:rPr>
                <w:noProof/>
                <w:webHidden/>
              </w:rPr>
              <w:t>45</w:t>
            </w:r>
            <w:r w:rsidR="006A63A2">
              <w:rPr>
                <w:noProof/>
                <w:webHidden/>
              </w:rPr>
              <w:fldChar w:fldCharType="end"/>
            </w:r>
          </w:hyperlink>
        </w:p>
        <w:p w14:paraId="03666641" w14:textId="2950C327" w:rsidR="006A63A2" w:rsidRDefault="00474A62" w:rsidP="009157A3">
          <w:pPr>
            <w:pStyle w:val="Inhopg3"/>
            <w:tabs>
              <w:tab w:val="right" w:leader="dot" w:pos="9062"/>
            </w:tabs>
            <w:rPr>
              <w:noProof/>
              <w:sz w:val="22"/>
              <w:szCs w:val="22"/>
              <w:lang w:eastAsia="zh-CN"/>
            </w:rPr>
          </w:pPr>
          <w:hyperlink w:anchor="_Toc449433160" w:history="1">
            <w:r w:rsidR="006A63A2" w:rsidRPr="00E57C0A">
              <w:rPr>
                <w:rStyle w:val="Hyperlink"/>
                <w:noProof/>
              </w:rPr>
              <w:t>tweede industriele revolutie</w:t>
            </w:r>
            <w:r w:rsidR="006A63A2">
              <w:rPr>
                <w:noProof/>
                <w:webHidden/>
              </w:rPr>
              <w:tab/>
            </w:r>
            <w:r w:rsidR="006A63A2">
              <w:rPr>
                <w:noProof/>
                <w:webHidden/>
              </w:rPr>
              <w:fldChar w:fldCharType="begin"/>
            </w:r>
            <w:r w:rsidR="006A63A2">
              <w:rPr>
                <w:noProof/>
                <w:webHidden/>
              </w:rPr>
              <w:instrText xml:space="preserve"> PAGEREF _Toc449433160 \h </w:instrText>
            </w:r>
            <w:r w:rsidR="006A63A2">
              <w:rPr>
                <w:noProof/>
                <w:webHidden/>
              </w:rPr>
            </w:r>
            <w:r w:rsidR="006A63A2">
              <w:rPr>
                <w:noProof/>
                <w:webHidden/>
              </w:rPr>
              <w:fldChar w:fldCharType="separate"/>
            </w:r>
            <w:r w:rsidR="000F2D14">
              <w:rPr>
                <w:noProof/>
                <w:webHidden/>
              </w:rPr>
              <w:t>45</w:t>
            </w:r>
            <w:r w:rsidR="006A63A2">
              <w:rPr>
                <w:noProof/>
                <w:webHidden/>
              </w:rPr>
              <w:fldChar w:fldCharType="end"/>
            </w:r>
          </w:hyperlink>
        </w:p>
        <w:p w14:paraId="0A6D78E0" w14:textId="0A210490" w:rsidR="006A63A2" w:rsidRDefault="00474A62" w:rsidP="009157A3">
          <w:pPr>
            <w:pStyle w:val="Inhopg3"/>
            <w:tabs>
              <w:tab w:val="right" w:leader="dot" w:pos="9062"/>
            </w:tabs>
            <w:rPr>
              <w:noProof/>
              <w:sz w:val="22"/>
              <w:szCs w:val="22"/>
              <w:lang w:eastAsia="zh-CN"/>
            </w:rPr>
          </w:pPr>
          <w:hyperlink w:anchor="_Toc449433161" w:history="1">
            <w:r w:rsidR="006A63A2" w:rsidRPr="00E57C0A">
              <w:rPr>
                <w:rStyle w:val="Hyperlink"/>
                <w:noProof/>
              </w:rPr>
              <w:t>vrijhandel</w:t>
            </w:r>
            <w:r w:rsidR="006A63A2">
              <w:rPr>
                <w:noProof/>
                <w:webHidden/>
              </w:rPr>
              <w:tab/>
            </w:r>
            <w:r w:rsidR="006A63A2">
              <w:rPr>
                <w:noProof/>
                <w:webHidden/>
              </w:rPr>
              <w:fldChar w:fldCharType="begin"/>
            </w:r>
            <w:r w:rsidR="006A63A2">
              <w:rPr>
                <w:noProof/>
                <w:webHidden/>
              </w:rPr>
              <w:instrText xml:space="preserve"> PAGEREF _Toc449433161 \h </w:instrText>
            </w:r>
            <w:r w:rsidR="006A63A2">
              <w:rPr>
                <w:noProof/>
                <w:webHidden/>
              </w:rPr>
            </w:r>
            <w:r w:rsidR="006A63A2">
              <w:rPr>
                <w:noProof/>
                <w:webHidden/>
              </w:rPr>
              <w:fldChar w:fldCharType="separate"/>
            </w:r>
            <w:r w:rsidR="000F2D14">
              <w:rPr>
                <w:noProof/>
                <w:webHidden/>
              </w:rPr>
              <w:t>45</w:t>
            </w:r>
            <w:r w:rsidR="006A63A2">
              <w:rPr>
                <w:noProof/>
                <w:webHidden/>
              </w:rPr>
              <w:fldChar w:fldCharType="end"/>
            </w:r>
          </w:hyperlink>
        </w:p>
        <w:p w14:paraId="24C2D1C3" w14:textId="7B02730E" w:rsidR="006A63A2" w:rsidRDefault="00474A62" w:rsidP="009157A3">
          <w:pPr>
            <w:pStyle w:val="Inhopg3"/>
            <w:tabs>
              <w:tab w:val="right" w:leader="dot" w:pos="9062"/>
            </w:tabs>
            <w:rPr>
              <w:noProof/>
              <w:sz w:val="22"/>
              <w:szCs w:val="22"/>
              <w:lang w:eastAsia="zh-CN"/>
            </w:rPr>
          </w:pPr>
          <w:hyperlink w:anchor="_Toc449433162" w:history="1">
            <w:r w:rsidR="006A63A2" w:rsidRPr="00E57C0A">
              <w:rPr>
                <w:rStyle w:val="Hyperlink"/>
                <w:noProof/>
              </w:rPr>
              <w:t>Export Europees kapitaal: winstbejag</w:t>
            </w:r>
            <w:r w:rsidR="006A63A2">
              <w:rPr>
                <w:noProof/>
                <w:webHidden/>
              </w:rPr>
              <w:tab/>
            </w:r>
            <w:r w:rsidR="006A63A2">
              <w:rPr>
                <w:noProof/>
                <w:webHidden/>
              </w:rPr>
              <w:fldChar w:fldCharType="begin"/>
            </w:r>
            <w:r w:rsidR="006A63A2">
              <w:rPr>
                <w:noProof/>
                <w:webHidden/>
              </w:rPr>
              <w:instrText xml:space="preserve"> PAGEREF _Toc449433162 \h </w:instrText>
            </w:r>
            <w:r w:rsidR="006A63A2">
              <w:rPr>
                <w:noProof/>
                <w:webHidden/>
              </w:rPr>
            </w:r>
            <w:r w:rsidR="006A63A2">
              <w:rPr>
                <w:noProof/>
                <w:webHidden/>
              </w:rPr>
              <w:fldChar w:fldCharType="separate"/>
            </w:r>
            <w:r w:rsidR="000F2D14">
              <w:rPr>
                <w:noProof/>
                <w:webHidden/>
              </w:rPr>
              <w:t>45</w:t>
            </w:r>
            <w:r w:rsidR="006A63A2">
              <w:rPr>
                <w:noProof/>
                <w:webHidden/>
              </w:rPr>
              <w:fldChar w:fldCharType="end"/>
            </w:r>
          </w:hyperlink>
        </w:p>
        <w:p w14:paraId="60F5FC01" w14:textId="02EBE0B2" w:rsidR="006A63A2" w:rsidRDefault="00474A62" w:rsidP="009157A3">
          <w:pPr>
            <w:pStyle w:val="Inhopg3"/>
            <w:tabs>
              <w:tab w:val="right" w:leader="dot" w:pos="9062"/>
            </w:tabs>
            <w:rPr>
              <w:noProof/>
              <w:sz w:val="22"/>
              <w:szCs w:val="22"/>
              <w:lang w:eastAsia="zh-CN"/>
            </w:rPr>
          </w:pPr>
          <w:hyperlink w:anchor="_Toc449433163" w:history="1">
            <w:r w:rsidR="006A63A2" w:rsidRPr="00E57C0A">
              <w:rPr>
                <w:rStyle w:val="Hyperlink"/>
                <w:noProof/>
              </w:rPr>
              <w:t>Goudstandaard</w:t>
            </w:r>
            <w:r w:rsidR="006A63A2">
              <w:rPr>
                <w:noProof/>
                <w:webHidden/>
              </w:rPr>
              <w:tab/>
            </w:r>
            <w:r w:rsidR="006A63A2">
              <w:rPr>
                <w:noProof/>
                <w:webHidden/>
              </w:rPr>
              <w:fldChar w:fldCharType="begin"/>
            </w:r>
            <w:r w:rsidR="006A63A2">
              <w:rPr>
                <w:noProof/>
                <w:webHidden/>
              </w:rPr>
              <w:instrText xml:space="preserve"> PAGEREF _Toc449433163 \h </w:instrText>
            </w:r>
            <w:r w:rsidR="006A63A2">
              <w:rPr>
                <w:noProof/>
                <w:webHidden/>
              </w:rPr>
            </w:r>
            <w:r w:rsidR="006A63A2">
              <w:rPr>
                <w:noProof/>
                <w:webHidden/>
              </w:rPr>
              <w:fldChar w:fldCharType="separate"/>
            </w:r>
            <w:r w:rsidR="000F2D14">
              <w:rPr>
                <w:noProof/>
                <w:webHidden/>
              </w:rPr>
              <w:t>46</w:t>
            </w:r>
            <w:r w:rsidR="006A63A2">
              <w:rPr>
                <w:noProof/>
                <w:webHidden/>
              </w:rPr>
              <w:fldChar w:fldCharType="end"/>
            </w:r>
          </w:hyperlink>
        </w:p>
        <w:p w14:paraId="57D1AE38" w14:textId="00B0CE55" w:rsidR="006A63A2" w:rsidRDefault="00474A62" w:rsidP="009157A3">
          <w:pPr>
            <w:pStyle w:val="Inhopg3"/>
            <w:tabs>
              <w:tab w:val="right" w:leader="dot" w:pos="9062"/>
            </w:tabs>
            <w:rPr>
              <w:noProof/>
              <w:sz w:val="22"/>
              <w:szCs w:val="22"/>
              <w:lang w:eastAsia="zh-CN"/>
            </w:rPr>
          </w:pPr>
          <w:hyperlink w:anchor="_Toc449433164" w:history="1">
            <w:r w:rsidR="006A63A2" w:rsidRPr="00E57C0A">
              <w:rPr>
                <w:rStyle w:val="Hyperlink"/>
                <w:noProof/>
              </w:rPr>
              <w:t>gemondialiseerde economie</w:t>
            </w:r>
            <w:r w:rsidR="006A63A2">
              <w:rPr>
                <w:noProof/>
                <w:webHidden/>
              </w:rPr>
              <w:tab/>
            </w:r>
            <w:r w:rsidR="006A63A2">
              <w:rPr>
                <w:noProof/>
                <w:webHidden/>
              </w:rPr>
              <w:fldChar w:fldCharType="begin"/>
            </w:r>
            <w:r w:rsidR="006A63A2">
              <w:rPr>
                <w:noProof/>
                <w:webHidden/>
              </w:rPr>
              <w:instrText xml:space="preserve"> PAGEREF _Toc449433164 \h </w:instrText>
            </w:r>
            <w:r w:rsidR="006A63A2">
              <w:rPr>
                <w:noProof/>
                <w:webHidden/>
              </w:rPr>
            </w:r>
            <w:r w:rsidR="006A63A2">
              <w:rPr>
                <w:noProof/>
                <w:webHidden/>
              </w:rPr>
              <w:fldChar w:fldCharType="separate"/>
            </w:r>
            <w:r w:rsidR="000F2D14">
              <w:rPr>
                <w:noProof/>
                <w:webHidden/>
              </w:rPr>
              <w:t>46</w:t>
            </w:r>
            <w:r w:rsidR="006A63A2">
              <w:rPr>
                <w:noProof/>
                <w:webHidden/>
              </w:rPr>
              <w:fldChar w:fldCharType="end"/>
            </w:r>
          </w:hyperlink>
        </w:p>
        <w:p w14:paraId="22157DDA" w14:textId="037245F5" w:rsidR="006A63A2" w:rsidRDefault="00474A62" w:rsidP="009157A3">
          <w:pPr>
            <w:pStyle w:val="Inhopg3"/>
            <w:tabs>
              <w:tab w:val="right" w:leader="dot" w:pos="9062"/>
            </w:tabs>
            <w:rPr>
              <w:noProof/>
              <w:sz w:val="22"/>
              <w:szCs w:val="22"/>
              <w:lang w:eastAsia="zh-CN"/>
            </w:rPr>
          </w:pPr>
          <w:hyperlink w:anchor="_Toc449433165" w:history="1">
            <w:r w:rsidR="006A63A2" w:rsidRPr="00E57C0A">
              <w:rPr>
                <w:rStyle w:val="Hyperlink"/>
                <w:noProof/>
              </w:rPr>
              <w:t>kapitaalconcentratie</w:t>
            </w:r>
            <w:r w:rsidR="006A63A2">
              <w:rPr>
                <w:noProof/>
                <w:webHidden/>
              </w:rPr>
              <w:tab/>
            </w:r>
            <w:r w:rsidR="006A63A2">
              <w:rPr>
                <w:noProof/>
                <w:webHidden/>
              </w:rPr>
              <w:fldChar w:fldCharType="begin"/>
            </w:r>
            <w:r w:rsidR="006A63A2">
              <w:rPr>
                <w:noProof/>
                <w:webHidden/>
              </w:rPr>
              <w:instrText xml:space="preserve"> PAGEREF _Toc449433165 \h </w:instrText>
            </w:r>
            <w:r w:rsidR="006A63A2">
              <w:rPr>
                <w:noProof/>
                <w:webHidden/>
              </w:rPr>
            </w:r>
            <w:r w:rsidR="006A63A2">
              <w:rPr>
                <w:noProof/>
                <w:webHidden/>
              </w:rPr>
              <w:fldChar w:fldCharType="separate"/>
            </w:r>
            <w:r w:rsidR="000F2D14">
              <w:rPr>
                <w:noProof/>
                <w:webHidden/>
              </w:rPr>
              <w:t>47</w:t>
            </w:r>
            <w:r w:rsidR="006A63A2">
              <w:rPr>
                <w:noProof/>
                <w:webHidden/>
              </w:rPr>
              <w:fldChar w:fldCharType="end"/>
            </w:r>
          </w:hyperlink>
        </w:p>
        <w:p w14:paraId="2D89D011" w14:textId="0CA6EAD8" w:rsidR="006A63A2" w:rsidRDefault="00474A62" w:rsidP="009157A3">
          <w:pPr>
            <w:pStyle w:val="Inhopg2"/>
            <w:tabs>
              <w:tab w:val="left" w:pos="880"/>
              <w:tab w:val="right" w:leader="dot" w:pos="9062"/>
            </w:tabs>
            <w:rPr>
              <w:noProof/>
              <w:sz w:val="22"/>
              <w:szCs w:val="22"/>
              <w:lang w:eastAsia="zh-CN"/>
            </w:rPr>
          </w:pPr>
          <w:hyperlink w:anchor="_Toc449433166" w:history="1">
            <w:r w:rsidR="006A63A2" w:rsidRPr="00E57C0A">
              <w:rPr>
                <w:rStyle w:val="Hyperlink"/>
                <w:noProof/>
              </w:rPr>
              <w:t>14.5</w:t>
            </w:r>
            <w:r w:rsidR="006A63A2">
              <w:rPr>
                <w:noProof/>
                <w:sz w:val="22"/>
                <w:szCs w:val="22"/>
                <w:lang w:eastAsia="zh-CN"/>
              </w:rPr>
              <w:tab/>
            </w:r>
            <w:r w:rsidR="006A63A2" w:rsidRPr="00E57C0A">
              <w:rPr>
                <w:rStyle w:val="Hyperlink"/>
                <w:noProof/>
              </w:rPr>
              <w:t>de vooriutgang van de democratie in West-Europa</w:t>
            </w:r>
            <w:r w:rsidR="006A63A2">
              <w:rPr>
                <w:noProof/>
                <w:webHidden/>
              </w:rPr>
              <w:tab/>
            </w:r>
            <w:r w:rsidR="006A63A2">
              <w:rPr>
                <w:noProof/>
                <w:webHidden/>
              </w:rPr>
              <w:fldChar w:fldCharType="begin"/>
            </w:r>
            <w:r w:rsidR="006A63A2">
              <w:rPr>
                <w:noProof/>
                <w:webHidden/>
              </w:rPr>
              <w:instrText xml:space="preserve"> PAGEREF _Toc449433166 \h </w:instrText>
            </w:r>
            <w:r w:rsidR="006A63A2">
              <w:rPr>
                <w:noProof/>
                <w:webHidden/>
              </w:rPr>
            </w:r>
            <w:r w:rsidR="006A63A2">
              <w:rPr>
                <w:noProof/>
                <w:webHidden/>
              </w:rPr>
              <w:fldChar w:fldCharType="separate"/>
            </w:r>
            <w:r w:rsidR="000F2D14">
              <w:rPr>
                <w:noProof/>
                <w:webHidden/>
              </w:rPr>
              <w:t>47</w:t>
            </w:r>
            <w:r w:rsidR="006A63A2">
              <w:rPr>
                <w:noProof/>
                <w:webHidden/>
              </w:rPr>
              <w:fldChar w:fldCharType="end"/>
            </w:r>
          </w:hyperlink>
        </w:p>
        <w:p w14:paraId="1AFFD4AD" w14:textId="6C98B178" w:rsidR="006A63A2" w:rsidRDefault="00474A62" w:rsidP="009157A3">
          <w:pPr>
            <w:pStyle w:val="Inhopg3"/>
            <w:tabs>
              <w:tab w:val="right" w:leader="dot" w:pos="9062"/>
            </w:tabs>
            <w:rPr>
              <w:noProof/>
              <w:sz w:val="22"/>
              <w:szCs w:val="22"/>
              <w:lang w:eastAsia="zh-CN"/>
            </w:rPr>
          </w:pPr>
          <w:hyperlink w:anchor="_Toc449433167" w:history="1">
            <w:r w:rsidR="006A63A2" w:rsidRPr="00E57C0A">
              <w:rPr>
                <w:rStyle w:val="Hyperlink"/>
                <w:noProof/>
              </w:rPr>
              <w:t>Frankrijk</w:t>
            </w:r>
            <w:r w:rsidR="006A63A2">
              <w:rPr>
                <w:noProof/>
                <w:webHidden/>
              </w:rPr>
              <w:tab/>
            </w:r>
            <w:r w:rsidR="006A63A2">
              <w:rPr>
                <w:noProof/>
                <w:webHidden/>
              </w:rPr>
              <w:fldChar w:fldCharType="begin"/>
            </w:r>
            <w:r w:rsidR="006A63A2">
              <w:rPr>
                <w:noProof/>
                <w:webHidden/>
              </w:rPr>
              <w:instrText xml:space="preserve"> PAGEREF _Toc449433167 \h </w:instrText>
            </w:r>
            <w:r w:rsidR="006A63A2">
              <w:rPr>
                <w:noProof/>
                <w:webHidden/>
              </w:rPr>
            </w:r>
            <w:r w:rsidR="006A63A2">
              <w:rPr>
                <w:noProof/>
                <w:webHidden/>
              </w:rPr>
              <w:fldChar w:fldCharType="separate"/>
            </w:r>
            <w:r w:rsidR="000F2D14">
              <w:rPr>
                <w:noProof/>
                <w:webHidden/>
              </w:rPr>
              <w:t>47</w:t>
            </w:r>
            <w:r w:rsidR="006A63A2">
              <w:rPr>
                <w:noProof/>
                <w:webHidden/>
              </w:rPr>
              <w:fldChar w:fldCharType="end"/>
            </w:r>
          </w:hyperlink>
        </w:p>
        <w:p w14:paraId="638EA2AC" w14:textId="1D05BC99" w:rsidR="006A63A2" w:rsidRDefault="00474A62" w:rsidP="009157A3">
          <w:pPr>
            <w:pStyle w:val="Inhopg3"/>
            <w:tabs>
              <w:tab w:val="right" w:leader="dot" w:pos="9062"/>
            </w:tabs>
            <w:rPr>
              <w:noProof/>
              <w:sz w:val="22"/>
              <w:szCs w:val="22"/>
              <w:lang w:eastAsia="zh-CN"/>
            </w:rPr>
          </w:pPr>
          <w:hyperlink w:anchor="_Toc449433168" w:history="1">
            <w:r w:rsidR="006A63A2" w:rsidRPr="00E57C0A">
              <w:rPr>
                <w:rStyle w:val="Hyperlink"/>
                <w:noProof/>
              </w:rPr>
              <w:t>verenigd-koninkrijk</w:t>
            </w:r>
            <w:r w:rsidR="006A63A2">
              <w:rPr>
                <w:noProof/>
                <w:webHidden/>
              </w:rPr>
              <w:tab/>
            </w:r>
            <w:r w:rsidR="006A63A2">
              <w:rPr>
                <w:noProof/>
                <w:webHidden/>
              </w:rPr>
              <w:fldChar w:fldCharType="begin"/>
            </w:r>
            <w:r w:rsidR="006A63A2">
              <w:rPr>
                <w:noProof/>
                <w:webHidden/>
              </w:rPr>
              <w:instrText xml:space="preserve"> PAGEREF _Toc449433168 \h </w:instrText>
            </w:r>
            <w:r w:rsidR="006A63A2">
              <w:rPr>
                <w:noProof/>
                <w:webHidden/>
              </w:rPr>
            </w:r>
            <w:r w:rsidR="006A63A2">
              <w:rPr>
                <w:noProof/>
                <w:webHidden/>
              </w:rPr>
              <w:fldChar w:fldCharType="separate"/>
            </w:r>
            <w:r w:rsidR="000F2D14">
              <w:rPr>
                <w:noProof/>
                <w:webHidden/>
              </w:rPr>
              <w:t>48</w:t>
            </w:r>
            <w:r w:rsidR="006A63A2">
              <w:rPr>
                <w:noProof/>
                <w:webHidden/>
              </w:rPr>
              <w:fldChar w:fldCharType="end"/>
            </w:r>
          </w:hyperlink>
        </w:p>
        <w:p w14:paraId="720398AB" w14:textId="690FF613" w:rsidR="006A63A2" w:rsidRDefault="00474A62" w:rsidP="009157A3">
          <w:pPr>
            <w:pStyle w:val="Inhopg3"/>
            <w:tabs>
              <w:tab w:val="right" w:leader="dot" w:pos="9062"/>
            </w:tabs>
            <w:rPr>
              <w:noProof/>
              <w:sz w:val="22"/>
              <w:szCs w:val="22"/>
              <w:lang w:eastAsia="zh-CN"/>
            </w:rPr>
          </w:pPr>
          <w:hyperlink w:anchor="_Toc449433169" w:history="1">
            <w:r w:rsidR="006A63A2" w:rsidRPr="00E57C0A">
              <w:rPr>
                <w:rStyle w:val="Hyperlink"/>
                <w:noProof/>
              </w:rPr>
              <w:t>duitse rijk</w:t>
            </w:r>
            <w:r w:rsidR="006A63A2">
              <w:rPr>
                <w:noProof/>
                <w:webHidden/>
              </w:rPr>
              <w:tab/>
            </w:r>
            <w:r w:rsidR="006A63A2">
              <w:rPr>
                <w:noProof/>
                <w:webHidden/>
              </w:rPr>
              <w:fldChar w:fldCharType="begin"/>
            </w:r>
            <w:r w:rsidR="006A63A2">
              <w:rPr>
                <w:noProof/>
                <w:webHidden/>
              </w:rPr>
              <w:instrText xml:space="preserve"> PAGEREF _Toc449433169 \h </w:instrText>
            </w:r>
            <w:r w:rsidR="006A63A2">
              <w:rPr>
                <w:noProof/>
                <w:webHidden/>
              </w:rPr>
            </w:r>
            <w:r w:rsidR="006A63A2">
              <w:rPr>
                <w:noProof/>
                <w:webHidden/>
              </w:rPr>
              <w:fldChar w:fldCharType="separate"/>
            </w:r>
            <w:r w:rsidR="000F2D14">
              <w:rPr>
                <w:noProof/>
                <w:webHidden/>
              </w:rPr>
              <w:t>48</w:t>
            </w:r>
            <w:r w:rsidR="006A63A2">
              <w:rPr>
                <w:noProof/>
                <w:webHidden/>
              </w:rPr>
              <w:fldChar w:fldCharType="end"/>
            </w:r>
          </w:hyperlink>
        </w:p>
        <w:p w14:paraId="0F04BF73" w14:textId="2C8A4E8A" w:rsidR="006A63A2" w:rsidRDefault="00474A62" w:rsidP="009157A3">
          <w:pPr>
            <w:pStyle w:val="Inhopg3"/>
            <w:tabs>
              <w:tab w:val="right" w:leader="dot" w:pos="9062"/>
            </w:tabs>
            <w:rPr>
              <w:noProof/>
              <w:sz w:val="22"/>
              <w:szCs w:val="22"/>
              <w:lang w:eastAsia="zh-CN"/>
            </w:rPr>
          </w:pPr>
          <w:hyperlink w:anchor="_Toc449433170" w:history="1">
            <w:r w:rsidR="006A63A2" w:rsidRPr="00E57C0A">
              <w:rPr>
                <w:rStyle w:val="Hyperlink"/>
                <w:noProof/>
              </w:rPr>
              <w:t>italië</w:t>
            </w:r>
            <w:r w:rsidR="006A63A2">
              <w:rPr>
                <w:noProof/>
                <w:webHidden/>
              </w:rPr>
              <w:tab/>
            </w:r>
            <w:r w:rsidR="006A63A2">
              <w:rPr>
                <w:noProof/>
                <w:webHidden/>
              </w:rPr>
              <w:fldChar w:fldCharType="begin"/>
            </w:r>
            <w:r w:rsidR="006A63A2">
              <w:rPr>
                <w:noProof/>
                <w:webHidden/>
              </w:rPr>
              <w:instrText xml:space="preserve"> PAGEREF _Toc449433170 \h </w:instrText>
            </w:r>
            <w:r w:rsidR="006A63A2">
              <w:rPr>
                <w:noProof/>
                <w:webHidden/>
              </w:rPr>
            </w:r>
            <w:r w:rsidR="006A63A2">
              <w:rPr>
                <w:noProof/>
                <w:webHidden/>
              </w:rPr>
              <w:fldChar w:fldCharType="separate"/>
            </w:r>
            <w:r w:rsidR="000F2D14">
              <w:rPr>
                <w:noProof/>
                <w:webHidden/>
              </w:rPr>
              <w:t>49</w:t>
            </w:r>
            <w:r w:rsidR="006A63A2">
              <w:rPr>
                <w:noProof/>
                <w:webHidden/>
              </w:rPr>
              <w:fldChar w:fldCharType="end"/>
            </w:r>
          </w:hyperlink>
        </w:p>
        <w:p w14:paraId="443164D6" w14:textId="4CD2BBE2" w:rsidR="006A63A2" w:rsidRDefault="00474A62" w:rsidP="009157A3">
          <w:pPr>
            <w:pStyle w:val="Inhopg3"/>
            <w:tabs>
              <w:tab w:val="right" w:leader="dot" w:pos="9062"/>
            </w:tabs>
            <w:rPr>
              <w:noProof/>
              <w:sz w:val="22"/>
              <w:szCs w:val="22"/>
              <w:lang w:eastAsia="zh-CN"/>
            </w:rPr>
          </w:pPr>
          <w:hyperlink w:anchor="_Toc449433171" w:history="1">
            <w:r w:rsidR="006A63A2" w:rsidRPr="00E57C0A">
              <w:rPr>
                <w:rStyle w:val="Hyperlink"/>
                <w:noProof/>
              </w:rPr>
              <w:t>oostenrijk hongarije</w:t>
            </w:r>
            <w:r w:rsidR="006A63A2">
              <w:rPr>
                <w:noProof/>
                <w:webHidden/>
              </w:rPr>
              <w:tab/>
            </w:r>
            <w:r w:rsidR="006A63A2">
              <w:rPr>
                <w:noProof/>
                <w:webHidden/>
              </w:rPr>
              <w:fldChar w:fldCharType="begin"/>
            </w:r>
            <w:r w:rsidR="006A63A2">
              <w:rPr>
                <w:noProof/>
                <w:webHidden/>
              </w:rPr>
              <w:instrText xml:space="preserve"> PAGEREF _Toc449433171 \h </w:instrText>
            </w:r>
            <w:r w:rsidR="006A63A2">
              <w:rPr>
                <w:noProof/>
                <w:webHidden/>
              </w:rPr>
            </w:r>
            <w:r w:rsidR="006A63A2">
              <w:rPr>
                <w:noProof/>
                <w:webHidden/>
              </w:rPr>
              <w:fldChar w:fldCharType="separate"/>
            </w:r>
            <w:r w:rsidR="000F2D14">
              <w:rPr>
                <w:noProof/>
                <w:webHidden/>
              </w:rPr>
              <w:t>49</w:t>
            </w:r>
            <w:r w:rsidR="006A63A2">
              <w:rPr>
                <w:noProof/>
                <w:webHidden/>
              </w:rPr>
              <w:fldChar w:fldCharType="end"/>
            </w:r>
          </w:hyperlink>
        </w:p>
        <w:p w14:paraId="35F63937" w14:textId="307F1FA4" w:rsidR="006A63A2" w:rsidRDefault="00474A62" w:rsidP="009157A3">
          <w:pPr>
            <w:pStyle w:val="Inhopg3"/>
            <w:tabs>
              <w:tab w:val="right" w:leader="dot" w:pos="9062"/>
            </w:tabs>
            <w:rPr>
              <w:noProof/>
              <w:sz w:val="22"/>
              <w:szCs w:val="22"/>
              <w:lang w:eastAsia="zh-CN"/>
            </w:rPr>
          </w:pPr>
          <w:hyperlink w:anchor="_Toc449433172" w:history="1">
            <w:r w:rsidR="006A63A2" w:rsidRPr="00E57C0A">
              <w:rPr>
                <w:rStyle w:val="Hyperlink"/>
                <w:noProof/>
              </w:rPr>
              <w:t>rusland</w:t>
            </w:r>
            <w:r w:rsidR="006A63A2">
              <w:rPr>
                <w:noProof/>
                <w:webHidden/>
              </w:rPr>
              <w:tab/>
            </w:r>
            <w:r w:rsidR="006A63A2">
              <w:rPr>
                <w:noProof/>
                <w:webHidden/>
              </w:rPr>
              <w:fldChar w:fldCharType="begin"/>
            </w:r>
            <w:r w:rsidR="006A63A2">
              <w:rPr>
                <w:noProof/>
                <w:webHidden/>
              </w:rPr>
              <w:instrText xml:space="preserve"> PAGEREF _Toc449433172 \h </w:instrText>
            </w:r>
            <w:r w:rsidR="006A63A2">
              <w:rPr>
                <w:noProof/>
                <w:webHidden/>
              </w:rPr>
            </w:r>
            <w:r w:rsidR="006A63A2">
              <w:rPr>
                <w:noProof/>
                <w:webHidden/>
              </w:rPr>
              <w:fldChar w:fldCharType="separate"/>
            </w:r>
            <w:r w:rsidR="000F2D14">
              <w:rPr>
                <w:noProof/>
                <w:webHidden/>
              </w:rPr>
              <w:t>49</w:t>
            </w:r>
            <w:r w:rsidR="006A63A2">
              <w:rPr>
                <w:noProof/>
                <w:webHidden/>
              </w:rPr>
              <w:fldChar w:fldCharType="end"/>
            </w:r>
          </w:hyperlink>
        </w:p>
        <w:p w14:paraId="41FDB3CB" w14:textId="773F777C" w:rsidR="006A63A2" w:rsidRDefault="00474A62" w:rsidP="009157A3">
          <w:pPr>
            <w:pStyle w:val="Inhopg3"/>
            <w:tabs>
              <w:tab w:val="right" w:leader="dot" w:pos="9062"/>
            </w:tabs>
            <w:rPr>
              <w:noProof/>
              <w:sz w:val="22"/>
              <w:szCs w:val="22"/>
              <w:lang w:eastAsia="zh-CN"/>
            </w:rPr>
          </w:pPr>
          <w:hyperlink w:anchor="_Toc449433173" w:history="1">
            <w:r w:rsidR="006A63A2" w:rsidRPr="00E57C0A">
              <w:rPr>
                <w:rStyle w:val="Hyperlink"/>
                <w:noProof/>
              </w:rPr>
              <w:t>Eruopa laatste kwart 19</w:t>
            </w:r>
            <w:r w:rsidR="006A63A2" w:rsidRPr="00E57C0A">
              <w:rPr>
                <w:rStyle w:val="Hyperlink"/>
                <w:noProof/>
                <w:vertAlign w:val="superscript"/>
              </w:rPr>
              <w:t>e</w:t>
            </w:r>
            <w:r w:rsidR="006A63A2" w:rsidRPr="00E57C0A">
              <w:rPr>
                <w:rStyle w:val="Hyperlink"/>
                <w:noProof/>
              </w:rPr>
              <w:t xml:space="preserve"> eew</w:t>
            </w:r>
            <w:r w:rsidR="006A63A2">
              <w:rPr>
                <w:noProof/>
                <w:webHidden/>
              </w:rPr>
              <w:tab/>
            </w:r>
            <w:r w:rsidR="006A63A2">
              <w:rPr>
                <w:noProof/>
                <w:webHidden/>
              </w:rPr>
              <w:fldChar w:fldCharType="begin"/>
            </w:r>
            <w:r w:rsidR="006A63A2">
              <w:rPr>
                <w:noProof/>
                <w:webHidden/>
              </w:rPr>
              <w:instrText xml:space="preserve"> PAGEREF _Toc449433173 \h </w:instrText>
            </w:r>
            <w:r w:rsidR="006A63A2">
              <w:rPr>
                <w:noProof/>
                <w:webHidden/>
              </w:rPr>
            </w:r>
            <w:r w:rsidR="006A63A2">
              <w:rPr>
                <w:noProof/>
                <w:webHidden/>
              </w:rPr>
              <w:fldChar w:fldCharType="separate"/>
            </w:r>
            <w:r w:rsidR="000F2D14">
              <w:rPr>
                <w:noProof/>
                <w:webHidden/>
              </w:rPr>
              <w:t>49</w:t>
            </w:r>
            <w:r w:rsidR="006A63A2">
              <w:rPr>
                <w:noProof/>
                <w:webHidden/>
              </w:rPr>
              <w:fldChar w:fldCharType="end"/>
            </w:r>
          </w:hyperlink>
        </w:p>
        <w:p w14:paraId="3CE75128" w14:textId="1D63A800" w:rsidR="006A63A2" w:rsidRDefault="00474A62" w:rsidP="009157A3">
          <w:pPr>
            <w:pStyle w:val="Inhopg1"/>
            <w:tabs>
              <w:tab w:val="right" w:leader="dot" w:pos="9062"/>
            </w:tabs>
            <w:rPr>
              <w:noProof/>
              <w:sz w:val="22"/>
              <w:szCs w:val="22"/>
              <w:lang w:eastAsia="zh-CN"/>
            </w:rPr>
          </w:pPr>
          <w:hyperlink w:anchor="_Toc449433174" w:history="1">
            <w:r w:rsidR="006A63A2" w:rsidRPr="00E57C0A">
              <w:rPr>
                <w:rStyle w:val="Hyperlink"/>
                <w:noProof/>
              </w:rPr>
              <w:t>15.  Europese beschaving en cultuur 1871-1914 (Fien)</w:t>
            </w:r>
            <w:r w:rsidR="006A63A2">
              <w:rPr>
                <w:noProof/>
                <w:webHidden/>
              </w:rPr>
              <w:tab/>
            </w:r>
            <w:r w:rsidR="006A63A2">
              <w:rPr>
                <w:noProof/>
                <w:webHidden/>
              </w:rPr>
              <w:fldChar w:fldCharType="begin"/>
            </w:r>
            <w:r w:rsidR="006A63A2">
              <w:rPr>
                <w:noProof/>
                <w:webHidden/>
              </w:rPr>
              <w:instrText xml:space="preserve"> PAGEREF _Toc449433174 \h </w:instrText>
            </w:r>
            <w:r w:rsidR="006A63A2">
              <w:rPr>
                <w:noProof/>
                <w:webHidden/>
              </w:rPr>
            </w:r>
            <w:r w:rsidR="006A63A2">
              <w:rPr>
                <w:noProof/>
                <w:webHidden/>
              </w:rPr>
              <w:fldChar w:fldCharType="separate"/>
            </w:r>
            <w:r w:rsidR="000F2D14">
              <w:rPr>
                <w:noProof/>
                <w:webHidden/>
              </w:rPr>
              <w:t>49</w:t>
            </w:r>
            <w:r w:rsidR="006A63A2">
              <w:rPr>
                <w:noProof/>
                <w:webHidden/>
              </w:rPr>
              <w:fldChar w:fldCharType="end"/>
            </w:r>
          </w:hyperlink>
        </w:p>
        <w:p w14:paraId="11214047" w14:textId="6255256A" w:rsidR="006A63A2" w:rsidRDefault="00474A62" w:rsidP="009157A3">
          <w:pPr>
            <w:pStyle w:val="Inhopg2"/>
            <w:tabs>
              <w:tab w:val="right" w:leader="dot" w:pos="9062"/>
            </w:tabs>
            <w:rPr>
              <w:noProof/>
              <w:sz w:val="22"/>
              <w:szCs w:val="22"/>
              <w:lang w:eastAsia="zh-CN"/>
            </w:rPr>
          </w:pPr>
          <w:hyperlink w:anchor="_Toc449433175" w:history="1">
            <w:r w:rsidR="006A63A2" w:rsidRPr="00E57C0A">
              <w:rPr>
                <w:rStyle w:val="Hyperlink"/>
                <w:noProof/>
              </w:rPr>
              <w:t>72. Socialisme, vakbonden en feminisme</w:t>
            </w:r>
            <w:r w:rsidR="006A63A2">
              <w:rPr>
                <w:noProof/>
                <w:webHidden/>
              </w:rPr>
              <w:tab/>
            </w:r>
            <w:r w:rsidR="006A63A2">
              <w:rPr>
                <w:noProof/>
                <w:webHidden/>
              </w:rPr>
              <w:fldChar w:fldCharType="begin"/>
            </w:r>
            <w:r w:rsidR="006A63A2">
              <w:rPr>
                <w:noProof/>
                <w:webHidden/>
              </w:rPr>
              <w:instrText xml:space="preserve"> PAGEREF _Toc449433175 \h </w:instrText>
            </w:r>
            <w:r w:rsidR="006A63A2">
              <w:rPr>
                <w:noProof/>
                <w:webHidden/>
              </w:rPr>
            </w:r>
            <w:r w:rsidR="006A63A2">
              <w:rPr>
                <w:noProof/>
                <w:webHidden/>
              </w:rPr>
              <w:fldChar w:fldCharType="separate"/>
            </w:r>
            <w:r w:rsidR="000F2D14">
              <w:rPr>
                <w:noProof/>
                <w:webHidden/>
              </w:rPr>
              <w:t>49</w:t>
            </w:r>
            <w:r w:rsidR="006A63A2">
              <w:rPr>
                <w:noProof/>
                <w:webHidden/>
              </w:rPr>
              <w:fldChar w:fldCharType="end"/>
            </w:r>
          </w:hyperlink>
        </w:p>
        <w:p w14:paraId="43ABA7FA" w14:textId="7ED0628B" w:rsidR="006A63A2" w:rsidRDefault="00474A62" w:rsidP="009157A3">
          <w:pPr>
            <w:pStyle w:val="Inhopg3"/>
            <w:tabs>
              <w:tab w:val="right" w:leader="dot" w:pos="9062"/>
            </w:tabs>
            <w:rPr>
              <w:noProof/>
              <w:sz w:val="22"/>
              <w:szCs w:val="22"/>
              <w:lang w:eastAsia="zh-CN"/>
            </w:rPr>
          </w:pPr>
          <w:hyperlink w:anchor="_Toc449433176" w:history="1">
            <w:r w:rsidR="006A63A2" w:rsidRPr="00E57C0A">
              <w:rPr>
                <w:rStyle w:val="Hyperlink"/>
                <w:noProof/>
              </w:rPr>
              <w:t>De vakbondbeweging en de groei van Britse ‘</w:t>
            </w:r>
            <w:r w:rsidR="006A63A2" w:rsidRPr="00E57C0A">
              <w:rPr>
                <w:rStyle w:val="Hyperlink"/>
                <w:i/>
                <w:noProof/>
              </w:rPr>
              <w:t>Labor</w:t>
            </w:r>
            <w:r w:rsidR="006A63A2" w:rsidRPr="00E57C0A">
              <w:rPr>
                <w:rStyle w:val="Hyperlink"/>
                <w:noProof/>
              </w:rPr>
              <w:t>’</w:t>
            </w:r>
            <w:r w:rsidR="006A63A2">
              <w:rPr>
                <w:noProof/>
                <w:webHidden/>
              </w:rPr>
              <w:tab/>
            </w:r>
            <w:r w:rsidR="006A63A2">
              <w:rPr>
                <w:noProof/>
                <w:webHidden/>
              </w:rPr>
              <w:fldChar w:fldCharType="begin"/>
            </w:r>
            <w:r w:rsidR="006A63A2">
              <w:rPr>
                <w:noProof/>
                <w:webHidden/>
              </w:rPr>
              <w:instrText xml:space="preserve"> PAGEREF _Toc449433176 \h </w:instrText>
            </w:r>
            <w:r w:rsidR="006A63A2">
              <w:rPr>
                <w:noProof/>
                <w:webHidden/>
              </w:rPr>
            </w:r>
            <w:r w:rsidR="006A63A2">
              <w:rPr>
                <w:noProof/>
                <w:webHidden/>
              </w:rPr>
              <w:fldChar w:fldCharType="separate"/>
            </w:r>
            <w:r w:rsidR="000F2D14">
              <w:rPr>
                <w:noProof/>
                <w:webHidden/>
              </w:rPr>
              <w:t>50</w:t>
            </w:r>
            <w:r w:rsidR="006A63A2">
              <w:rPr>
                <w:noProof/>
                <w:webHidden/>
              </w:rPr>
              <w:fldChar w:fldCharType="end"/>
            </w:r>
          </w:hyperlink>
        </w:p>
        <w:p w14:paraId="2B5806E6" w14:textId="3D403574" w:rsidR="006A63A2" w:rsidRDefault="00474A62" w:rsidP="009157A3">
          <w:pPr>
            <w:pStyle w:val="Inhopg3"/>
            <w:tabs>
              <w:tab w:val="right" w:leader="dot" w:pos="9062"/>
            </w:tabs>
            <w:rPr>
              <w:noProof/>
              <w:sz w:val="22"/>
              <w:szCs w:val="22"/>
              <w:lang w:eastAsia="zh-CN"/>
            </w:rPr>
          </w:pPr>
          <w:hyperlink w:anchor="_Toc449433177" w:history="1">
            <w:r w:rsidR="006A63A2" w:rsidRPr="00E57C0A">
              <w:rPr>
                <w:rStyle w:val="Hyperlink"/>
                <w:noProof/>
              </w:rPr>
              <w:t>Europees socialisme na 1850</w:t>
            </w:r>
            <w:r w:rsidR="006A63A2">
              <w:rPr>
                <w:noProof/>
                <w:webHidden/>
              </w:rPr>
              <w:tab/>
            </w:r>
            <w:r w:rsidR="006A63A2">
              <w:rPr>
                <w:noProof/>
                <w:webHidden/>
              </w:rPr>
              <w:fldChar w:fldCharType="begin"/>
            </w:r>
            <w:r w:rsidR="006A63A2">
              <w:rPr>
                <w:noProof/>
                <w:webHidden/>
              </w:rPr>
              <w:instrText xml:space="preserve"> PAGEREF _Toc449433177 \h </w:instrText>
            </w:r>
            <w:r w:rsidR="006A63A2">
              <w:rPr>
                <w:noProof/>
                <w:webHidden/>
              </w:rPr>
            </w:r>
            <w:r w:rsidR="006A63A2">
              <w:rPr>
                <w:noProof/>
                <w:webHidden/>
              </w:rPr>
              <w:fldChar w:fldCharType="separate"/>
            </w:r>
            <w:r w:rsidR="000F2D14">
              <w:rPr>
                <w:noProof/>
                <w:webHidden/>
              </w:rPr>
              <w:t>50</w:t>
            </w:r>
            <w:r w:rsidR="006A63A2">
              <w:rPr>
                <w:noProof/>
                <w:webHidden/>
              </w:rPr>
              <w:fldChar w:fldCharType="end"/>
            </w:r>
          </w:hyperlink>
        </w:p>
        <w:p w14:paraId="6B0D80AA" w14:textId="7B44D4B4" w:rsidR="006A63A2" w:rsidRDefault="00474A62" w:rsidP="009157A3">
          <w:pPr>
            <w:pStyle w:val="Inhopg3"/>
            <w:tabs>
              <w:tab w:val="right" w:leader="dot" w:pos="9062"/>
            </w:tabs>
            <w:rPr>
              <w:noProof/>
              <w:sz w:val="22"/>
              <w:szCs w:val="22"/>
              <w:lang w:eastAsia="zh-CN"/>
            </w:rPr>
          </w:pPr>
          <w:hyperlink w:anchor="_Toc449433178" w:history="1">
            <w:r w:rsidR="006A63A2" w:rsidRPr="00E57C0A">
              <w:rPr>
                <w:rStyle w:val="Hyperlink"/>
                <w:noProof/>
                <w:lang w:val="en-US"/>
              </w:rPr>
              <w:t>Feminisme</w:t>
            </w:r>
            <w:r w:rsidR="006A63A2">
              <w:rPr>
                <w:noProof/>
                <w:webHidden/>
              </w:rPr>
              <w:tab/>
            </w:r>
            <w:r w:rsidR="006A63A2">
              <w:rPr>
                <w:noProof/>
                <w:webHidden/>
              </w:rPr>
              <w:fldChar w:fldCharType="begin"/>
            </w:r>
            <w:r w:rsidR="006A63A2">
              <w:rPr>
                <w:noProof/>
                <w:webHidden/>
              </w:rPr>
              <w:instrText xml:space="preserve"> PAGEREF _Toc449433178 \h </w:instrText>
            </w:r>
            <w:r w:rsidR="006A63A2">
              <w:rPr>
                <w:noProof/>
                <w:webHidden/>
              </w:rPr>
            </w:r>
            <w:r w:rsidR="006A63A2">
              <w:rPr>
                <w:noProof/>
                <w:webHidden/>
              </w:rPr>
              <w:fldChar w:fldCharType="separate"/>
            </w:r>
            <w:r w:rsidR="000F2D14">
              <w:rPr>
                <w:noProof/>
                <w:webHidden/>
              </w:rPr>
              <w:t>50</w:t>
            </w:r>
            <w:r w:rsidR="006A63A2">
              <w:rPr>
                <w:noProof/>
                <w:webHidden/>
              </w:rPr>
              <w:fldChar w:fldCharType="end"/>
            </w:r>
          </w:hyperlink>
        </w:p>
        <w:p w14:paraId="000DF52B" w14:textId="53AC71F6" w:rsidR="006A63A2" w:rsidRDefault="00474A62" w:rsidP="009157A3">
          <w:pPr>
            <w:pStyle w:val="Inhopg2"/>
            <w:tabs>
              <w:tab w:val="right" w:leader="dot" w:pos="9062"/>
            </w:tabs>
            <w:rPr>
              <w:noProof/>
              <w:sz w:val="22"/>
              <w:szCs w:val="22"/>
              <w:lang w:eastAsia="zh-CN"/>
            </w:rPr>
          </w:pPr>
          <w:hyperlink w:anchor="_Toc449433179" w:history="1">
            <w:r w:rsidR="006A63A2" w:rsidRPr="00E57C0A">
              <w:rPr>
                <w:rStyle w:val="Hyperlink"/>
                <w:noProof/>
              </w:rPr>
              <w:t>73. Wetenschap, filosofie, kunst en religie</w:t>
            </w:r>
            <w:r w:rsidR="006A63A2">
              <w:rPr>
                <w:noProof/>
                <w:webHidden/>
              </w:rPr>
              <w:tab/>
            </w:r>
            <w:r w:rsidR="006A63A2">
              <w:rPr>
                <w:noProof/>
                <w:webHidden/>
              </w:rPr>
              <w:fldChar w:fldCharType="begin"/>
            </w:r>
            <w:r w:rsidR="006A63A2">
              <w:rPr>
                <w:noProof/>
                <w:webHidden/>
              </w:rPr>
              <w:instrText xml:space="preserve"> PAGEREF _Toc449433179 \h </w:instrText>
            </w:r>
            <w:r w:rsidR="006A63A2">
              <w:rPr>
                <w:noProof/>
                <w:webHidden/>
              </w:rPr>
            </w:r>
            <w:r w:rsidR="006A63A2">
              <w:rPr>
                <w:noProof/>
                <w:webHidden/>
              </w:rPr>
              <w:fldChar w:fldCharType="separate"/>
            </w:r>
            <w:r w:rsidR="000F2D14">
              <w:rPr>
                <w:noProof/>
                <w:webHidden/>
              </w:rPr>
              <w:t>51</w:t>
            </w:r>
            <w:r w:rsidR="006A63A2">
              <w:rPr>
                <w:noProof/>
                <w:webHidden/>
              </w:rPr>
              <w:fldChar w:fldCharType="end"/>
            </w:r>
          </w:hyperlink>
        </w:p>
        <w:p w14:paraId="32832C64" w14:textId="77611AD6" w:rsidR="006A63A2" w:rsidRDefault="00474A62" w:rsidP="009157A3">
          <w:pPr>
            <w:pStyle w:val="Inhopg3"/>
            <w:tabs>
              <w:tab w:val="right" w:leader="dot" w:pos="9062"/>
            </w:tabs>
            <w:rPr>
              <w:noProof/>
              <w:sz w:val="22"/>
              <w:szCs w:val="22"/>
              <w:lang w:eastAsia="zh-CN"/>
            </w:rPr>
          </w:pPr>
          <w:hyperlink w:anchor="_Toc449433180" w:history="1">
            <w:r w:rsidR="006A63A2" w:rsidRPr="00E57C0A">
              <w:rPr>
                <w:rStyle w:val="Hyperlink"/>
                <w:noProof/>
              </w:rPr>
              <w:t>Impact van de evolutie</w:t>
            </w:r>
            <w:r w:rsidR="006A63A2">
              <w:rPr>
                <w:noProof/>
                <w:webHidden/>
              </w:rPr>
              <w:tab/>
            </w:r>
            <w:r w:rsidR="006A63A2">
              <w:rPr>
                <w:noProof/>
                <w:webHidden/>
              </w:rPr>
              <w:fldChar w:fldCharType="begin"/>
            </w:r>
            <w:r w:rsidR="006A63A2">
              <w:rPr>
                <w:noProof/>
                <w:webHidden/>
              </w:rPr>
              <w:instrText xml:space="preserve"> PAGEREF _Toc449433180 \h </w:instrText>
            </w:r>
            <w:r w:rsidR="006A63A2">
              <w:rPr>
                <w:noProof/>
                <w:webHidden/>
              </w:rPr>
            </w:r>
            <w:r w:rsidR="006A63A2">
              <w:rPr>
                <w:noProof/>
                <w:webHidden/>
              </w:rPr>
              <w:fldChar w:fldCharType="separate"/>
            </w:r>
            <w:r w:rsidR="000F2D14">
              <w:rPr>
                <w:noProof/>
                <w:webHidden/>
              </w:rPr>
              <w:t>51</w:t>
            </w:r>
            <w:r w:rsidR="006A63A2">
              <w:rPr>
                <w:noProof/>
                <w:webHidden/>
              </w:rPr>
              <w:fldChar w:fldCharType="end"/>
            </w:r>
          </w:hyperlink>
        </w:p>
        <w:p w14:paraId="6D4AD3E4" w14:textId="1D48BF4D" w:rsidR="006A63A2" w:rsidRDefault="00474A62" w:rsidP="009157A3">
          <w:pPr>
            <w:pStyle w:val="Inhopg3"/>
            <w:tabs>
              <w:tab w:val="right" w:leader="dot" w:pos="9062"/>
            </w:tabs>
            <w:rPr>
              <w:noProof/>
              <w:sz w:val="22"/>
              <w:szCs w:val="22"/>
              <w:lang w:eastAsia="zh-CN"/>
            </w:rPr>
          </w:pPr>
          <w:hyperlink w:anchor="_Toc449433181" w:history="1">
            <w:r w:rsidR="006A63A2" w:rsidRPr="00E57C0A">
              <w:rPr>
                <w:rStyle w:val="Hyperlink"/>
                <w:noProof/>
              </w:rPr>
              <w:t>Genetica, Antropologie en psychologie</w:t>
            </w:r>
            <w:r w:rsidR="006A63A2">
              <w:rPr>
                <w:noProof/>
                <w:webHidden/>
              </w:rPr>
              <w:tab/>
            </w:r>
            <w:r w:rsidR="006A63A2">
              <w:rPr>
                <w:noProof/>
                <w:webHidden/>
              </w:rPr>
              <w:fldChar w:fldCharType="begin"/>
            </w:r>
            <w:r w:rsidR="006A63A2">
              <w:rPr>
                <w:noProof/>
                <w:webHidden/>
              </w:rPr>
              <w:instrText xml:space="preserve"> PAGEREF _Toc449433181 \h </w:instrText>
            </w:r>
            <w:r w:rsidR="006A63A2">
              <w:rPr>
                <w:noProof/>
                <w:webHidden/>
              </w:rPr>
            </w:r>
            <w:r w:rsidR="006A63A2">
              <w:rPr>
                <w:noProof/>
                <w:webHidden/>
              </w:rPr>
              <w:fldChar w:fldCharType="separate"/>
            </w:r>
            <w:r w:rsidR="000F2D14">
              <w:rPr>
                <w:noProof/>
                <w:webHidden/>
              </w:rPr>
              <w:t>51</w:t>
            </w:r>
            <w:r w:rsidR="006A63A2">
              <w:rPr>
                <w:noProof/>
                <w:webHidden/>
              </w:rPr>
              <w:fldChar w:fldCharType="end"/>
            </w:r>
          </w:hyperlink>
        </w:p>
        <w:p w14:paraId="6AAFB7F4" w14:textId="497D934E" w:rsidR="006A63A2" w:rsidRDefault="00474A62" w:rsidP="009157A3">
          <w:pPr>
            <w:pStyle w:val="Inhopg3"/>
            <w:tabs>
              <w:tab w:val="right" w:leader="dot" w:pos="9062"/>
            </w:tabs>
            <w:rPr>
              <w:noProof/>
              <w:sz w:val="22"/>
              <w:szCs w:val="22"/>
              <w:lang w:eastAsia="zh-CN"/>
            </w:rPr>
          </w:pPr>
          <w:hyperlink w:anchor="_Toc449433182" w:history="1">
            <w:r w:rsidR="006A63A2" w:rsidRPr="00E57C0A">
              <w:rPr>
                <w:rStyle w:val="Hyperlink"/>
                <w:noProof/>
              </w:rPr>
              <w:t>De nieuwe geneeskunde</w:t>
            </w:r>
            <w:r w:rsidR="006A63A2">
              <w:rPr>
                <w:noProof/>
                <w:webHidden/>
              </w:rPr>
              <w:tab/>
            </w:r>
            <w:r w:rsidR="006A63A2">
              <w:rPr>
                <w:noProof/>
                <w:webHidden/>
              </w:rPr>
              <w:fldChar w:fldCharType="begin"/>
            </w:r>
            <w:r w:rsidR="006A63A2">
              <w:rPr>
                <w:noProof/>
                <w:webHidden/>
              </w:rPr>
              <w:instrText xml:space="preserve"> PAGEREF _Toc449433182 \h </w:instrText>
            </w:r>
            <w:r w:rsidR="006A63A2">
              <w:rPr>
                <w:noProof/>
                <w:webHidden/>
              </w:rPr>
            </w:r>
            <w:r w:rsidR="006A63A2">
              <w:rPr>
                <w:noProof/>
                <w:webHidden/>
              </w:rPr>
              <w:fldChar w:fldCharType="separate"/>
            </w:r>
            <w:r w:rsidR="000F2D14">
              <w:rPr>
                <w:noProof/>
                <w:webHidden/>
              </w:rPr>
              <w:t>51</w:t>
            </w:r>
            <w:r w:rsidR="006A63A2">
              <w:rPr>
                <w:noProof/>
                <w:webHidden/>
              </w:rPr>
              <w:fldChar w:fldCharType="end"/>
            </w:r>
          </w:hyperlink>
        </w:p>
        <w:p w14:paraId="7230FBA8" w14:textId="45F866DE" w:rsidR="006A63A2" w:rsidRDefault="00474A62" w:rsidP="009157A3">
          <w:pPr>
            <w:pStyle w:val="Inhopg3"/>
            <w:tabs>
              <w:tab w:val="right" w:leader="dot" w:pos="9062"/>
            </w:tabs>
            <w:rPr>
              <w:noProof/>
              <w:sz w:val="22"/>
              <w:szCs w:val="22"/>
              <w:lang w:eastAsia="zh-CN"/>
            </w:rPr>
          </w:pPr>
          <w:hyperlink w:anchor="_Toc449433183" w:history="1">
            <w:r w:rsidR="006A63A2" w:rsidRPr="00E57C0A">
              <w:rPr>
                <w:rStyle w:val="Hyperlink"/>
                <w:noProof/>
              </w:rPr>
              <w:t>Trends in Filosofie en kunst</w:t>
            </w:r>
            <w:r w:rsidR="006A63A2">
              <w:rPr>
                <w:noProof/>
                <w:webHidden/>
              </w:rPr>
              <w:tab/>
            </w:r>
            <w:r w:rsidR="006A63A2">
              <w:rPr>
                <w:noProof/>
                <w:webHidden/>
              </w:rPr>
              <w:fldChar w:fldCharType="begin"/>
            </w:r>
            <w:r w:rsidR="006A63A2">
              <w:rPr>
                <w:noProof/>
                <w:webHidden/>
              </w:rPr>
              <w:instrText xml:space="preserve"> PAGEREF _Toc449433183 \h </w:instrText>
            </w:r>
            <w:r w:rsidR="006A63A2">
              <w:rPr>
                <w:noProof/>
                <w:webHidden/>
              </w:rPr>
            </w:r>
            <w:r w:rsidR="006A63A2">
              <w:rPr>
                <w:noProof/>
                <w:webHidden/>
              </w:rPr>
              <w:fldChar w:fldCharType="separate"/>
            </w:r>
            <w:r w:rsidR="000F2D14">
              <w:rPr>
                <w:noProof/>
                <w:webHidden/>
              </w:rPr>
              <w:t>51</w:t>
            </w:r>
            <w:r w:rsidR="006A63A2">
              <w:rPr>
                <w:noProof/>
                <w:webHidden/>
              </w:rPr>
              <w:fldChar w:fldCharType="end"/>
            </w:r>
          </w:hyperlink>
        </w:p>
        <w:p w14:paraId="5C334B13" w14:textId="7A96E5B2" w:rsidR="006A63A2" w:rsidRDefault="00474A62" w:rsidP="009157A3">
          <w:pPr>
            <w:pStyle w:val="Inhopg3"/>
            <w:tabs>
              <w:tab w:val="right" w:leader="dot" w:pos="9062"/>
            </w:tabs>
            <w:rPr>
              <w:noProof/>
              <w:sz w:val="22"/>
              <w:szCs w:val="22"/>
              <w:lang w:eastAsia="zh-CN"/>
            </w:rPr>
          </w:pPr>
          <w:hyperlink w:anchor="_Toc449433184" w:history="1">
            <w:r w:rsidR="006A63A2" w:rsidRPr="00E57C0A">
              <w:rPr>
                <w:rStyle w:val="Hyperlink"/>
                <w:noProof/>
              </w:rPr>
              <w:t>De kerk en de moderne jaren</w:t>
            </w:r>
            <w:r w:rsidR="006A63A2">
              <w:rPr>
                <w:noProof/>
                <w:webHidden/>
              </w:rPr>
              <w:tab/>
            </w:r>
            <w:r w:rsidR="006A63A2">
              <w:rPr>
                <w:noProof/>
                <w:webHidden/>
              </w:rPr>
              <w:fldChar w:fldCharType="begin"/>
            </w:r>
            <w:r w:rsidR="006A63A2">
              <w:rPr>
                <w:noProof/>
                <w:webHidden/>
              </w:rPr>
              <w:instrText xml:space="preserve"> PAGEREF _Toc449433184 \h </w:instrText>
            </w:r>
            <w:r w:rsidR="006A63A2">
              <w:rPr>
                <w:noProof/>
                <w:webHidden/>
              </w:rPr>
            </w:r>
            <w:r w:rsidR="006A63A2">
              <w:rPr>
                <w:noProof/>
                <w:webHidden/>
              </w:rPr>
              <w:fldChar w:fldCharType="separate"/>
            </w:r>
            <w:r w:rsidR="000F2D14">
              <w:rPr>
                <w:noProof/>
                <w:webHidden/>
              </w:rPr>
              <w:t>52</w:t>
            </w:r>
            <w:r w:rsidR="006A63A2">
              <w:rPr>
                <w:noProof/>
                <w:webHidden/>
              </w:rPr>
              <w:fldChar w:fldCharType="end"/>
            </w:r>
          </w:hyperlink>
        </w:p>
        <w:p w14:paraId="36D3F93C" w14:textId="4102815E" w:rsidR="006A63A2" w:rsidRDefault="00474A62" w:rsidP="009157A3">
          <w:pPr>
            <w:pStyle w:val="Inhopg2"/>
            <w:tabs>
              <w:tab w:val="right" w:leader="dot" w:pos="9062"/>
            </w:tabs>
            <w:rPr>
              <w:noProof/>
              <w:sz w:val="22"/>
              <w:szCs w:val="22"/>
              <w:lang w:eastAsia="zh-CN"/>
            </w:rPr>
          </w:pPr>
          <w:hyperlink w:anchor="_Toc449433185" w:history="1">
            <w:r w:rsidR="006A63A2" w:rsidRPr="00E57C0A">
              <w:rPr>
                <w:rStyle w:val="Hyperlink"/>
                <w:noProof/>
              </w:rPr>
              <w:t>74. Het verval van het klassiek liberalisme</w:t>
            </w:r>
            <w:r w:rsidR="006A63A2">
              <w:rPr>
                <w:noProof/>
                <w:webHidden/>
              </w:rPr>
              <w:tab/>
            </w:r>
            <w:r w:rsidR="006A63A2">
              <w:rPr>
                <w:noProof/>
                <w:webHidden/>
              </w:rPr>
              <w:fldChar w:fldCharType="begin"/>
            </w:r>
            <w:r w:rsidR="006A63A2">
              <w:rPr>
                <w:noProof/>
                <w:webHidden/>
              </w:rPr>
              <w:instrText xml:space="preserve"> PAGEREF _Toc449433185 \h </w:instrText>
            </w:r>
            <w:r w:rsidR="006A63A2">
              <w:rPr>
                <w:noProof/>
                <w:webHidden/>
              </w:rPr>
            </w:r>
            <w:r w:rsidR="006A63A2">
              <w:rPr>
                <w:noProof/>
                <w:webHidden/>
              </w:rPr>
              <w:fldChar w:fldCharType="separate"/>
            </w:r>
            <w:r w:rsidR="000F2D14">
              <w:rPr>
                <w:noProof/>
                <w:webHidden/>
              </w:rPr>
              <w:t>52</w:t>
            </w:r>
            <w:r w:rsidR="006A63A2">
              <w:rPr>
                <w:noProof/>
                <w:webHidden/>
              </w:rPr>
              <w:fldChar w:fldCharType="end"/>
            </w:r>
          </w:hyperlink>
        </w:p>
        <w:p w14:paraId="7D0D4AC2" w14:textId="61B18C0B" w:rsidR="006A63A2" w:rsidRDefault="00474A62" w:rsidP="009157A3">
          <w:pPr>
            <w:pStyle w:val="Inhopg1"/>
            <w:tabs>
              <w:tab w:val="right" w:leader="dot" w:pos="9062"/>
            </w:tabs>
            <w:rPr>
              <w:noProof/>
              <w:sz w:val="22"/>
              <w:szCs w:val="22"/>
              <w:lang w:eastAsia="zh-CN"/>
            </w:rPr>
          </w:pPr>
          <w:hyperlink w:anchor="_Toc449433186" w:history="1">
            <w:r w:rsidR="006A63A2" w:rsidRPr="00E57C0A">
              <w:rPr>
                <w:rStyle w:val="Hyperlink"/>
                <w:noProof/>
              </w:rPr>
              <w:t>16. Europa’s wereldheerschappij, 1871, 1914 (Vincent)</w:t>
            </w:r>
            <w:r w:rsidR="006A63A2">
              <w:rPr>
                <w:noProof/>
                <w:webHidden/>
              </w:rPr>
              <w:tab/>
            </w:r>
            <w:r w:rsidR="006A63A2">
              <w:rPr>
                <w:noProof/>
                <w:webHidden/>
              </w:rPr>
              <w:fldChar w:fldCharType="begin"/>
            </w:r>
            <w:r w:rsidR="006A63A2">
              <w:rPr>
                <w:noProof/>
                <w:webHidden/>
              </w:rPr>
              <w:instrText xml:space="preserve"> PAGEREF _Toc449433186 \h </w:instrText>
            </w:r>
            <w:r w:rsidR="006A63A2">
              <w:rPr>
                <w:noProof/>
                <w:webHidden/>
              </w:rPr>
            </w:r>
            <w:r w:rsidR="006A63A2">
              <w:rPr>
                <w:noProof/>
                <w:webHidden/>
              </w:rPr>
              <w:fldChar w:fldCharType="separate"/>
            </w:r>
            <w:r w:rsidR="000F2D14">
              <w:rPr>
                <w:noProof/>
                <w:webHidden/>
              </w:rPr>
              <w:t>53</w:t>
            </w:r>
            <w:r w:rsidR="006A63A2">
              <w:rPr>
                <w:noProof/>
                <w:webHidden/>
              </w:rPr>
              <w:fldChar w:fldCharType="end"/>
            </w:r>
          </w:hyperlink>
        </w:p>
        <w:p w14:paraId="01F9FE20" w14:textId="56D56A96" w:rsidR="006A63A2" w:rsidRDefault="00474A62" w:rsidP="009157A3">
          <w:pPr>
            <w:pStyle w:val="Inhopg2"/>
            <w:tabs>
              <w:tab w:val="right" w:leader="dot" w:pos="9062"/>
            </w:tabs>
            <w:rPr>
              <w:noProof/>
              <w:sz w:val="22"/>
              <w:szCs w:val="22"/>
              <w:lang w:eastAsia="zh-CN"/>
            </w:rPr>
          </w:pPr>
          <w:hyperlink w:anchor="_Toc449433187" w:history="1">
            <w:r w:rsidR="006A63A2" w:rsidRPr="00E57C0A">
              <w:rPr>
                <w:rStyle w:val="Hyperlink"/>
                <w:noProof/>
              </w:rPr>
              <w:t>Europees Imperialisme: natuur en oorzaken</w:t>
            </w:r>
            <w:r w:rsidR="006A63A2">
              <w:rPr>
                <w:noProof/>
                <w:webHidden/>
              </w:rPr>
              <w:tab/>
            </w:r>
            <w:r w:rsidR="006A63A2">
              <w:rPr>
                <w:noProof/>
                <w:webHidden/>
              </w:rPr>
              <w:fldChar w:fldCharType="begin"/>
            </w:r>
            <w:r w:rsidR="006A63A2">
              <w:rPr>
                <w:noProof/>
                <w:webHidden/>
              </w:rPr>
              <w:instrText xml:space="preserve"> PAGEREF _Toc449433187 \h </w:instrText>
            </w:r>
            <w:r w:rsidR="006A63A2">
              <w:rPr>
                <w:noProof/>
                <w:webHidden/>
              </w:rPr>
            </w:r>
            <w:r w:rsidR="006A63A2">
              <w:rPr>
                <w:noProof/>
                <w:webHidden/>
              </w:rPr>
              <w:fldChar w:fldCharType="separate"/>
            </w:r>
            <w:r w:rsidR="000F2D14">
              <w:rPr>
                <w:noProof/>
                <w:webHidden/>
              </w:rPr>
              <w:t>53</w:t>
            </w:r>
            <w:r w:rsidR="006A63A2">
              <w:rPr>
                <w:noProof/>
                <w:webHidden/>
              </w:rPr>
              <w:fldChar w:fldCharType="end"/>
            </w:r>
          </w:hyperlink>
        </w:p>
        <w:p w14:paraId="6E96B8A9" w14:textId="4C040073" w:rsidR="006A63A2" w:rsidRDefault="00474A62" w:rsidP="009157A3">
          <w:pPr>
            <w:pStyle w:val="Inhopg3"/>
            <w:tabs>
              <w:tab w:val="right" w:leader="dot" w:pos="9062"/>
            </w:tabs>
            <w:rPr>
              <w:noProof/>
              <w:sz w:val="22"/>
              <w:szCs w:val="22"/>
              <w:lang w:eastAsia="zh-CN"/>
            </w:rPr>
          </w:pPr>
          <w:hyperlink w:anchor="_Toc449433188" w:history="1">
            <w:r w:rsidR="006A63A2" w:rsidRPr="00E57C0A">
              <w:rPr>
                <w:rStyle w:val="Hyperlink"/>
                <w:noProof/>
              </w:rPr>
              <w:t>Invloed industriële revolutie</w:t>
            </w:r>
            <w:r w:rsidR="006A63A2">
              <w:rPr>
                <w:noProof/>
                <w:webHidden/>
              </w:rPr>
              <w:tab/>
            </w:r>
            <w:r w:rsidR="006A63A2">
              <w:rPr>
                <w:noProof/>
                <w:webHidden/>
              </w:rPr>
              <w:fldChar w:fldCharType="begin"/>
            </w:r>
            <w:r w:rsidR="006A63A2">
              <w:rPr>
                <w:noProof/>
                <w:webHidden/>
              </w:rPr>
              <w:instrText xml:space="preserve"> PAGEREF _Toc449433188 \h </w:instrText>
            </w:r>
            <w:r w:rsidR="006A63A2">
              <w:rPr>
                <w:noProof/>
                <w:webHidden/>
              </w:rPr>
            </w:r>
            <w:r w:rsidR="006A63A2">
              <w:rPr>
                <w:noProof/>
                <w:webHidden/>
              </w:rPr>
              <w:fldChar w:fldCharType="separate"/>
            </w:r>
            <w:r w:rsidR="000F2D14">
              <w:rPr>
                <w:noProof/>
                <w:webHidden/>
              </w:rPr>
              <w:t>53</w:t>
            </w:r>
            <w:r w:rsidR="006A63A2">
              <w:rPr>
                <w:noProof/>
                <w:webHidden/>
              </w:rPr>
              <w:fldChar w:fldCharType="end"/>
            </w:r>
          </w:hyperlink>
        </w:p>
        <w:p w14:paraId="27371D97" w14:textId="49049005" w:rsidR="006A63A2" w:rsidRDefault="00474A62" w:rsidP="009157A3">
          <w:pPr>
            <w:pStyle w:val="Inhopg3"/>
            <w:tabs>
              <w:tab w:val="right" w:leader="dot" w:pos="9062"/>
            </w:tabs>
            <w:rPr>
              <w:noProof/>
              <w:sz w:val="22"/>
              <w:szCs w:val="22"/>
              <w:lang w:eastAsia="zh-CN"/>
            </w:rPr>
          </w:pPr>
          <w:hyperlink w:anchor="_Toc449433189" w:history="1">
            <w:r w:rsidR="006A63A2" w:rsidRPr="00E57C0A">
              <w:rPr>
                <w:rStyle w:val="Hyperlink"/>
                <w:noProof/>
              </w:rPr>
              <w:t>Politieke en culturele argumenten</w:t>
            </w:r>
            <w:r w:rsidR="006A63A2">
              <w:rPr>
                <w:noProof/>
                <w:webHidden/>
              </w:rPr>
              <w:tab/>
            </w:r>
            <w:r w:rsidR="006A63A2">
              <w:rPr>
                <w:noProof/>
                <w:webHidden/>
              </w:rPr>
              <w:fldChar w:fldCharType="begin"/>
            </w:r>
            <w:r w:rsidR="006A63A2">
              <w:rPr>
                <w:noProof/>
                <w:webHidden/>
              </w:rPr>
              <w:instrText xml:space="preserve"> PAGEREF _Toc449433189 \h </w:instrText>
            </w:r>
            <w:r w:rsidR="006A63A2">
              <w:rPr>
                <w:noProof/>
                <w:webHidden/>
              </w:rPr>
            </w:r>
            <w:r w:rsidR="006A63A2">
              <w:rPr>
                <w:noProof/>
                <w:webHidden/>
              </w:rPr>
              <w:fldChar w:fldCharType="separate"/>
            </w:r>
            <w:r w:rsidR="000F2D14">
              <w:rPr>
                <w:noProof/>
                <w:webHidden/>
              </w:rPr>
              <w:t>53</w:t>
            </w:r>
            <w:r w:rsidR="006A63A2">
              <w:rPr>
                <w:noProof/>
                <w:webHidden/>
              </w:rPr>
              <w:fldChar w:fldCharType="end"/>
            </w:r>
          </w:hyperlink>
        </w:p>
        <w:p w14:paraId="0876ED85" w14:textId="1E4EA934" w:rsidR="006A63A2" w:rsidRDefault="00474A62" w:rsidP="009157A3">
          <w:pPr>
            <w:pStyle w:val="Inhopg2"/>
            <w:tabs>
              <w:tab w:val="right" w:leader="dot" w:pos="9062"/>
            </w:tabs>
            <w:rPr>
              <w:noProof/>
              <w:sz w:val="22"/>
              <w:szCs w:val="22"/>
              <w:lang w:eastAsia="zh-CN"/>
            </w:rPr>
          </w:pPr>
          <w:hyperlink w:anchor="_Toc449433190" w:history="1">
            <w:r w:rsidR="006A63A2" w:rsidRPr="00E57C0A">
              <w:rPr>
                <w:rStyle w:val="Hyperlink"/>
                <w:noProof/>
              </w:rPr>
              <w:t>De ontbinding van het Ottomaanse rijk (prent 661)</w:t>
            </w:r>
            <w:r w:rsidR="006A63A2">
              <w:rPr>
                <w:noProof/>
                <w:webHidden/>
              </w:rPr>
              <w:tab/>
            </w:r>
            <w:r w:rsidR="006A63A2">
              <w:rPr>
                <w:noProof/>
                <w:webHidden/>
              </w:rPr>
              <w:fldChar w:fldCharType="begin"/>
            </w:r>
            <w:r w:rsidR="006A63A2">
              <w:rPr>
                <w:noProof/>
                <w:webHidden/>
              </w:rPr>
              <w:instrText xml:space="preserve"> PAGEREF _Toc449433190 \h </w:instrText>
            </w:r>
            <w:r w:rsidR="006A63A2">
              <w:rPr>
                <w:noProof/>
                <w:webHidden/>
              </w:rPr>
            </w:r>
            <w:r w:rsidR="006A63A2">
              <w:rPr>
                <w:noProof/>
                <w:webHidden/>
              </w:rPr>
              <w:fldChar w:fldCharType="separate"/>
            </w:r>
            <w:r w:rsidR="000F2D14">
              <w:rPr>
                <w:noProof/>
                <w:webHidden/>
              </w:rPr>
              <w:t>54</w:t>
            </w:r>
            <w:r w:rsidR="006A63A2">
              <w:rPr>
                <w:noProof/>
                <w:webHidden/>
              </w:rPr>
              <w:fldChar w:fldCharType="end"/>
            </w:r>
          </w:hyperlink>
        </w:p>
        <w:p w14:paraId="5582BB9E" w14:textId="773B3FC0" w:rsidR="006A63A2" w:rsidRDefault="00474A62" w:rsidP="009157A3">
          <w:pPr>
            <w:pStyle w:val="Inhopg3"/>
            <w:tabs>
              <w:tab w:val="right" w:leader="dot" w:pos="9062"/>
            </w:tabs>
            <w:rPr>
              <w:noProof/>
              <w:sz w:val="22"/>
              <w:szCs w:val="22"/>
              <w:lang w:eastAsia="zh-CN"/>
            </w:rPr>
          </w:pPr>
          <w:hyperlink w:anchor="_Toc449433191" w:history="1">
            <w:r w:rsidR="006A63A2" w:rsidRPr="00E57C0A">
              <w:rPr>
                <w:rStyle w:val="Hyperlink"/>
                <w:noProof/>
              </w:rPr>
              <w:t>Poging tot hervormingen, 1856-1876</w:t>
            </w:r>
            <w:r w:rsidR="006A63A2">
              <w:rPr>
                <w:noProof/>
                <w:webHidden/>
              </w:rPr>
              <w:tab/>
            </w:r>
            <w:r w:rsidR="006A63A2">
              <w:rPr>
                <w:noProof/>
                <w:webHidden/>
              </w:rPr>
              <w:fldChar w:fldCharType="begin"/>
            </w:r>
            <w:r w:rsidR="006A63A2">
              <w:rPr>
                <w:noProof/>
                <w:webHidden/>
              </w:rPr>
              <w:instrText xml:space="preserve"> PAGEREF _Toc449433191 \h </w:instrText>
            </w:r>
            <w:r w:rsidR="006A63A2">
              <w:rPr>
                <w:noProof/>
                <w:webHidden/>
              </w:rPr>
            </w:r>
            <w:r w:rsidR="006A63A2">
              <w:rPr>
                <w:noProof/>
                <w:webHidden/>
              </w:rPr>
              <w:fldChar w:fldCharType="separate"/>
            </w:r>
            <w:r w:rsidR="000F2D14">
              <w:rPr>
                <w:noProof/>
                <w:webHidden/>
              </w:rPr>
              <w:t>54</w:t>
            </w:r>
            <w:r w:rsidR="006A63A2">
              <w:rPr>
                <w:noProof/>
                <w:webHidden/>
              </w:rPr>
              <w:fldChar w:fldCharType="end"/>
            </w:r>
          </w:hyperlink>
        </w:p>
        <w:p w14:paraId="13646E00" w14:textId="6CF21578" w:rsidR="006A63A2" w:rsidRDefault="00474A62" w:rsidP="009157A3">
          <w:pPr>
            <w:pStyle w:val="Inhopg3"/>
            <w:tabs>
              <w:tab w:val="right" w:leader="dot" w:pos="9062"/>
            </w:tabs>
            <w:rPr>
              <w:noProof/>
              <w:sz w:val="22"/>
              <w:szCs w:val="22"/>
              <w:lang w:eastAsia="zh-CN"/>
            </w:rPr>
          </w:pPr>
          <w:hyperlink w:anchor="_Toc449433192" w:history="1">
            <w:r w:rsidR="006A63A2" w:rsidRPr="00E57C0A">
              <w:rPr>
                <w:rStyle w:val="Hyperlink"/>
                <w:noProof/>
              </w:rPr>
              <w:t>1877: Oorlog met Rusland</w:t>
            </w:r>
            <w:r w:rsidR="006A63A2">
              <w:rPr>
                <w:noProof/>
                <w:webHidden/>
              </w:rPr>
              <w:tab/>
            </w:r>
            <w:r w:rsidR="006A63A2">
              <w:rPr>
                <w:noProof/>
                <w:webHidden/>
              </w:rPr>
              <w:fldChar w:fldCharType="begin"/>
            </w:r>
            <w:r w:rsidR="006A63A2">
              <w:rPr>
                <w:noProof/>
                <w:webHidden/>
              </w:rPr>
              <w:instrText xml:space="preserve"> PAGEREF _Toc449433192 \h </w:instrText>
            </w:r>
            <w:r w:rsidR="006A63A2">
              <w:rPr>
                <w:noProof/>
                <w:webHidden/>
              </w:rPr>
            </w:r>
            <w:r w:rsidR="006A63A2">
              <w:rPr>
                <w:noProof/>
                <w:webHidden/>
              </w:rPr>
              <w:fldChar w:fldCharType="separate"/>
            </w:r>
            <w:r w:rsidR="000F2D14">
              <w:rPr>
                <w:noProof/>
                <w:webHidden/>
              </w:rPr>
              <w:t>54</w:t>
            </w:r>
            <w:r w:rsidR="006A63A2">
              <w:rPr>
                <w:noProof/>
                <w:webHidden/>
              </w:rPr>
              <w:fldChar w:fldCharType="end"/>
            </w:r>
          </w:hyperlink>
        </w:p>
        <w:p w14:paraId="0EDCA210" w14:textId="2DFC29A8" w:rsidR="006A63A2" w:rsidRDefault="00474A62" w:rsidP="009157A3">
          <w:pPr>
            <w:pStyle w:val="Inhopg3"/>
            <w:tabs>
              <w:tab w:val="right" w:leader="dot" w:pos="9062"/>
            </w:tabs>
            <w:rPr>
              <w:noProof/>
              <w:sz w:val="22"/>
              <w:szCs w:val="22"/>
              <w:lang w:eastAsia="zh-CN"/>
            </w:rPr>
          </w:pPr>
          <w:hyperlink w:anchor="_Toc449433193" w:history="1">
            <w:r w:rsidR="006A63A2" w:rsidRPr="00E57C0A">
              <w:rPr>
                <w:rStyle w:val="Hyperlink"/>
                <w:noProof/>
              </w:rPr>
              <w:t>OTtomaanse rijk blijvend verzwakt</w:t>
            </w:r>
            <w:r w:rsidR="006A63A2">
              <w:rPr>
                <w:noProof/>
                <w:webHidden/>
              </w:rPr>
              <w:tab/>
            </w:r>
            <w:r w:rsidR="006A63A2">
              <w:rPr>
                <w:noProof/>
                <w:webHidden/>
              </w:rPr>
              <w:fldChar w:fldCharType="begin"/>
            </w:r>
            <w:r w:rsidR="006A63A2">
              <w:rPr>
                <w:noProof/>
                <w:webHidden/>
              </w:rPr>
              <w:instrText xml:space="preserve"> PAGEREF _Toc449433193 \h </w:instrText>
            </w:r>
            <w:r w:rsidR="006A63A2">
              <w:rPr>
                <w:noProof/>
                <w:webHidden/>
              </w:rPr>
            </w:r>
            <w:r w:rsidR="006A63A2">
              <w:rPr>
                <w:noProof/>
                <w:webHidden/>
              </w:rPr>
              <w:fldChar w:fldCharType="separate"/>
            </w:r>
            <w:r w:rsidR="000F2D14">
              <w:rPr>
                <w:noProof/>
                <w:webHidden/>
              </w:rPr>
              <w:t>54</w:t>
            </w:r>
            <w:r w:rsidR="006A63A2">
              <w:rPr>
                <w:noProof/>
                <w:webHidden/>
              </w:rPr>
              <w:fldChar w:fldCharType="end"/>
            </w:r>
          </w:hyperlink>
        </w:p>
        <w:p w14:paraId="4141EBCC" w14:textId="4546C873" w:rsidR="006A63A2" w:rsidRDefault="00474A62" w:rsidP="009157A3">
          <w:pPr>
            <w:pStyle w:val="Inhopg2"/>
            <w:tabs>
              <w:tab w:val="right" w:leader="dot" w:pos="9062"/>
            </w:tabs>
            <w:rPr>
              <w:noProof/>
              <w:sz w:val="22"/>
              <w:szCs w:val="22"/>
              <w:lang w:eastAsia="zh-CN"/>
            </w:rPr>
          </w:pPr>
          <w:hyperlink w:anchor="_Toc449433194" w:history="1">
            <w:r w:rsidR="006A63A2" w:rsidRPr="00E57C0A">
              <w:rPr>
                <w:rStyle w:val="Hyperlink"/>
                <w:noProof/>
              </w:rPr>
              <w:t>Egypte (Werd niet besproken in de hoorcolleges)</w:t>
            </w:r>
            <w:r w:rsidR="006A63A2">
              <w:rPr>
                <w:noProof/>
                <w:webHidden/>
              </w:rPr>
              <w:tab/>
            </w:r>
            <w:r w:rsidR="006A63A2">
              <w:rPr>
                <w:noProof/>
                <w:webHidden/>
              </w:rPr>
              <w:fldChar w:fldCharType="begin"/>
            </w:r>
            <w:r w:rsidR="006A63A2">
              <w:rPr>
                <w:noProof/>
                <w:webHidden/>
              </w:rPr>
              <w:instrText xml:space="preserve"> PAGEREF _Toc449433194 \h </w:instrText>
            </w:r>
            <w:r w:rsidR="006A63A2">
              <w:rPr>
                <w:noProof/>
                <w:webHidden/>
              </w:rPr>
            </w:r>
            <w:r w:rsidR="006A63A2">
              <w:rPr>
                <w:noProof/>
                <w:webHidden/>
              </w:rPr>
              <w:fldChar w:fldCharType="separate"/>
            </w:r>
            <w:r w:rsidR="000F2D14">
              <w:rPr>
                <w:noProof/>
                <w:webHidden/>
              </w:rPr>
              <w:t>54</w:t>
            </w:r>
            <w:r w:rsidR="006A63A2">
              <w:rPr>
                <w:noProof/>
                <w:webHidden/>
              </w:rPr>
              <w:fldChar w:fldCharType="end"/>
            </w:r>
          </w:hyperlink>
        </w:p>
        <w:p w14:paraId="18FFBC7D" w14:textId="44C88147" w:rsidR="006A63A2" w:rsidRDefault="00474A62" w:rsidP="009157A3">
          <w:pPr>
            <w:pStyle w:val="Inhopg2"/>
            <w:tabs>
              <w:tab w:val="right" w:leader="dot" w:pos="9062"/>
            </w:tabs>
            <w:rPr>
              <w:noProof/>
              <w:sz w:val="22"/>
              <w:szCs w:val="22"/>
              <w:lang w:eastAsia="zh-CN"/>
            </w:rPr>
          </w:pPr>
          <w:hyperlink w:anchor="_Toc449433195" w:history="1">
            <w:r w:rsidR="006A63A2" w:rsidRPr="00E57C0A">
              <w:rPr>
                <w:rStyle w:val="Hyperlink"/>
                <w:noProof/>
              </w:rPr>
              <w:t>De verdeling van Afrika</w:t>
            </w:r>
            <w:r w:rsidR="006A63A2">
              <w:rPr>
                <w:noProof/>
                <w:webHidden/>
              </w:rPr>
              <w:tab/>
            </w:r>
            <w:r w:rsidR="006A63A2">
              <w:rPr>
                <w:noProof/>
                <w:webHidden/>
              </w:rPr>
              <w:fldChar w:fldCharType="begin"/>
            </w:r>
            <w:r w:rsidR="006A63A2">
              <w:rPr>
                <w:noProof/>
                <w:webHidden/>
              </w:rPr>
              <w:instrText xml:space="preserve"> PAGEREF _Toc449433195 \h </w:instrText>
            </w:r>
            <w:r w:rsidR="006A63A2">
              <w:rPr>
                <w:noProof/>
                <w:webHidden/>
              </w:rPr>
            </w:r>
            <w:r w:rsidR="006A63A2">
              <w:rPr>
                <w:noProof/>
                <w:webHidden/>
              </w:rPr>
              <w:fldChar w:fldCharType="separate"/>
            </w:r>
            <w:r w:rsidR="000F2D14">
              <w:rPr>
                <w:noProof/>
                <w:webHidden/>
              </w:rPr>
              <w:t>54</w:t>
            </w:r>
            <w:r w:rsidR="006A63A2">
              <w:rPr>
                <w:noProof/>
                <w:webHidden/>
              </w:rPr>
              <w:fldChar w:fldCharType="end"/>
            </w:r>
          </w:hyperlink>
        </w:p>
        <w:p w14:paraId="25EED6E9" w14:textId="736A8DBD" w:rsidR="006A63A2" w:rsidRDefault="00474A62" w:rsidP="009157A3">
          <w:pPr>
            <w:pStyle w:val="Inhopg3"/>
            <w:tabs>
              <w:tab w:val="right" w:leader="dot" w:pos="9062"/>
            </w:tabs>
            <w:rPr>
              <w:noProof/>
              <w:sz w:val="22"/>
              <w:szCs w:val="22"/>
              <w:lang w:eastAsia="zh-CN"/>
            </w:rPr>
          </w:pPr>
          <w:hyperlink w:anchor="_Toc449433196" w:history="1">
            <w:r w:rsidR="006A63A2" w:rsidRPr="00E57C0A">
              <w:rPr>
                <w:rStyle w:val="Hyperlink"/>
                <w:noProof/>
              </w:rPr>
              <w:t>1885-1900: Scramble for Africa: Wilde veroveringstocht</w:t>
            </w:r>
            <w:r w:rsidR="006A63A2">
              <w:rPr>
                <w:noProof/>
                <w:webHidden/>
              </w:rPr>
              <w:tab/>
            </w:r>
            <w:r w:rsidR="006A63A2">
              <w:rPr>
                <w:noProof/>
                <w:webHidden/>
              </w:rPr>
              <w:fldChar w:fldCharType="begin"/>
            </w:r>
            <w:r w:rsidR="006A63A2">
              <w:rPr>
                <w:noProof/>
                <w:webHidden/>
              </w:rPr>
              <w:instrText xml:space="preserve"> PAGEREF _Toc449433196 \h </w:instrText>
            </w:r>
            <w:r w:rsidR="006A63A2">
              <w:rPr>
                <w:noProof/>
                <w:webHidden/>
              </w:rPr>
            </w:r>
            <w:r w:rsidR="006A63A2">
              <w:rPr>
                <w:noProof/>
                <w:webHidden/>
              </w:rPr>
              <w:fldChar w:fldCharType="separate"/>
            </w:r>
            <w:r w:rsidR="000F2D14">
              <w:rPr>
                <w:noProof/>
                <w:webHidden/>
              </w:rPr>
              <w:t>55</w:t>
            </w:r>
            <w:r w:rsidR="006A63A2">
              <w:rPr>
                <w:noProof/>
                <w:webHidden/>
              </w:rPr>
              <w:fldChar w:fldCharType="end"/>
            </w:r>
          </w:hyperlink>
        </w:p>
        <w:p w14:paraId="56B777C5" w14:textId="37147D92" w:rsidR="006A63A2" w:rsidRDefault="00474A62" w:rsidP="009157A3">
          <w:pPr>
            <w:pStyle w:val="Inhopg3"/>
            <w:tabs>
              <w:tab w:val="right" w:leader="dot" w:pos="9062"/>
            </w:tabs>
            <w:rPr>
              <w:noProof/>
              <w:sz w:val="22"/>
              <w:szCs w:val="22"/>
              <w:lang w:eastAsia="zh-CN"/>
            </w:rPr>
          </w:pPr>
          <w:hyperlink w:anchor="_Toc449433197" w:history="1">
            <w:r w:rsidR="006A63A2" w:rsidRPr="00E57C0A">
              <w:rPr>
                <w:rStyle w:val="Hyperlink"/>
                <w:noProof/>
              </w:rPr>
              <w:t>Groeiende kritiek op GB</w:t>
            </w:r>
            <w:r w:rsidR="006A63A2">
              <w:rPr>
                <w:noProof/>
                <w:webHidden/>
              </w:rPr>
              <w:tab/>
            </w:r>
            <w:r w:rsidR="006A63A2">
              <w:rPr>
                <w:noProof/>
                <w:webHidden/>
              </w:rPr>
              <w:fldChar w:fldCharType="begin"/>
            </w:r>
            <w:r w:rsidR="006A63A2">
              <w:rPr>
                <w:noProof/>
                <w:webHidden/>
              </w:rPr>
              <w:instrText xml:space="preserve"> PAGEREF _Toc449433197 \h </w:instrText>
            </w:r>
            <w:r w:rsidR="006A63A2">
              <w:rPr>
                <w:noProof/>
                <w:webHidden/>
              </w:rPr>
            </w:r>
            <w:r w:rsidR="006A63A2">
              <w:rPr>
                <w:noProof/>
                <w:webHidden/>
              </w:rPr>
              <w:fldChar w:fldCharType="separate"/>
            </w:r>
            <w:r w:rsidR="000F2D14">
              <w:rPr>
                <w:noProof/>
                <w:webHidden/>
              </w:rPr>
              <w:t>55</w:t>
            </w:r>
            <w:r w:rsidR="006A63A2">
              <w:rPr>
                <w:noProof/>
                <w:webHidden/>
              </w:rPr>
              <w:fldChar w:fldCharType="end"/>
            </w:r>
          </w:hyperlink>
        </w:p>
        <w:p w14:paraId="577A9336" w14:textId="5259FD12" w:rsidR="006A63A2" w:rsidRDefault="00474A62" w:rsidP="009157A3">
          <w:pPr>
            <w:pStyle w:val="Inhopg3"/>
            <w:tabs>
              <w:tab w:val="right" w:leader="dot" w:pos="9062"/>
            </w:tabs>
            <w:rPr>
              <w:noProof/>
              <w:sz w:val="22"/>
              <w:szCs w:val="22"/>
              <w:lang w:eastAsia="zh-CN"/>
            </w:rPr>
          </w:pPr>
          <w:hyperlink w:anchor="_Toc449433198" w:history="1">
            <w:r w:rsidR="006A63A2" w:rsidRPr="00E57C0A">
              <w:rPr>
                <w:rStyle w:val="Hyperlink"/>
                <w:noProof/>
              </w:rPr>
              <w:t>Weinig verandering in de territoria</w:t>
            </w:r>
            <w:r w:rsidR="006A63A2">
              <w:rPr>
                <w:noProof/>
                <w:webHidden/>
              </w:rPr>
              <w:tab/>
            </w:r>
            <w:r w:rsidR="006A63A2">
              <w:rPr>
                <w:noProof/>
                <w:webHidden/>
              </w:rPr>
              <w:fldChar w:fldCharType="begin"/>
            </w:r>
            <w:r w:rsidR="006A63A2">
              <w:rPr>
                <w:noProof/>
                <w:webHidden/>
              </w:rPr>
              <w:instrText xml:space="preserve"> PAGEREF _Toc449433198 \h </w:instrText>
            </w:r>
            <w:r w:rsidR="006A63A2">
              <w:rPr>
                <w:noProof/>
                <w:webHidden/>
              </w:rPr>
            </w:r>
            <w:r w:rsidR="006A63A2">
              <w:rPr>
                <w:noProof/>
                <w:webHidden/>
              </w:rPr>
              <w:fldChar w:fldCharType="separate"/>
            </w:r>
            <w:r w:rsidR="000F2D14">
              <w:rPr>
                <w:noProof/>
                <w:webHidden/>
              </w:rPr>
              <w:t>56</w:t>
            </w:r>
            <w:r w:rsidR="006A63A2">
              <w:rPr>
                <w:noProof/>
                <w:webHidden/>
              </w:rPr>
              <w:fldChar w:fldCharType="end"/>
            </w:r>
          </w:hyperlink>
        </w:p>
        <w:p w14:paraId="146E65DF" w14:textId="58C833A3" w:rsidR="006A63A2" w:rsidRDefault="00474A62" w:rsidP="009157A3">
          <w:pPr>
            <w:pStyle w:val="Inhopg2"/>
            <w:tabs>
              <w:tab w:val="right" w:leader="dot" w:pos="9062"/>
            </w:tabs>
            <w:rPr>
              <w:noProof/>
              <w:sz w:val="22"/>
              <w:szCs w:val="22"/>
              <w:lang w:eastAsia="zh-CN"/>
            </w:rPr>
          </w:pPr>
          <w:hyperlink w:anchor="_Toc449433199" w:history="1">
            <w:r w:rsidR="006A63A2" w:rsidRPr="00E57C0A">
              <w:rPr>
                <w:rStyle w:val="Hyperlink"/>
                <w:noProof/>
              </w:rPr>
              <w:t>Imperialisme in Azië: De Nederlanders, de Britten en de Russen (prent 677)</w:t>
            </w:r>
            <w:r w:rsidR="006A63A2">
              <w:rPr>
                <w:noProof/>
                <w:webHidden/>
              </w:rPr>
              <w:tab/>
            </w:r>
            <w:r w:rsidR="006A63A2">
              <w:rPr>
                <w:noProof/>
                <w:webHidden/>
              </w:rPr>
              <w:fldChar w:fldCharType="begin"/>
            </w:r>
            <w:r w:rsidR="006A63A2">
              <w:rPr>
                <w:noProof/>
                <w:webHidden/>
              </w:rPr>
              <w:instrText xml:space="preserve"> PAGEREF _Toc449433199 \h </w:instrText>
            </w:r>
            <w:r w:rsidR="006A63A2">
              <w:rPr>
                <w:noProof/>
                <w:webHidden/>
              </w:rPr>
            </w:r>
            <w:r w:rsidR="006A63A2">
              <w:rPr>
                <w:noProof/>
                <w:webHidden/>
              </w:rPr>
              <w:fldChar w:fldCharType="separate"/>
            </w:r>
            <w:r w:rsidR="000F2D14">
              <w:rPr>
                <w:noProof/>
                <w:webHidden/>
              </w:rPr>
              <w:t>56</w:t>
            </w:r>
            <w:r w:rsidR="006A63A2">
              <w:rPr>
                <w:noProof/>
                <w:webHidden/>
              </w:rPr>
              <w:fldChar w:fldCharType="end"/>
            </w:r>
          </w:hyperlink>
        </w:p>
        <w:p w14:paraId="6A46DB06" w14:textId="0B6081E2" w:rsidR="006A63A2" w:rsidRDefault="00474A62" w:rsidP="009157A3">
          <w:pPr>
            <w:pStyle w:val="Inhopg3"/>
            <w:tabs>
              <w:tab w:val="right" w:leader="dot" w:pos="9062"/>
            </w:tabs>
            <w:rPr>
              <w:noProof/>
              <w:sz w:val="22"/>
              <w:szCs w:val="22"/>
              <w:lang w:eastAsia="zh-CN"/>
            </w:rPr>
          </w:pPr>
          <w:hyperlink w:anchor="_Toc449433200" w:history="1">
            <w:r w:rsidR="006A63A2" w:rsidRPr="00E57C0A">
              <w:rPr>
                <w:rStyle w:val="Hyperlink"/>
                <w:noProof/>
              </w:rPr>
              <w:t>Het Indisch subcontinent onder Britse invloed</w:t>
            </w:r>
            <w:r w:rsidR="006A63A2">
              <w:rPr>
                <w:noProof/>
                <w:webHidden/>
              </w:rPr>
              <w:tab/>
            </w:r>
            <w:r w:rsidR="006A63A2">
              <w:rPr>
                <w:noProof/>
                <w:webHidden/>
              </w:rPr>
              <w:fldChar w:fldCharType="begin"/>
            </w:r>
            <w:r w:rsidR="006A63A2">
              <w:rPr>
                <w:noProof/>
                <w:webHidden/>
              </w:rPr>
              <w:instrText xml:space="preserve"> PAGEREF _Toc449433200 \h </w:instrText>
            </w:r>
            <w:r w:rsidR="006A63A2">
              <w:rPr>
                <w:noProof/>
                <w:webHidden/>
              </w:rPr>
            </w:r>
            <w:r w:rsidR="006A63A2">
              <w:rPr>
                <w:noProof/>
                <w:webHidden/>
              </w:rPr>
              <w:fldChar w:fldCharType="separate"/>
            </w:r>
            <w:r w:rsidR="000F2D14">
              <w:rPr>
                <w:noProof/>
                <w:webHidden/>
              </w:rPr>
              <w:t>56</w:t>
            </w:r>
            <w:r w:rsidR="006A63A2">
              <w:rPr>
                <w:noProof/>
                <w:webHidden/>
              </w:rPr>
              <w:fldChar w:fldCharType="end"/>
            </w:r>
          </w:hyperlink>
        </w:p>
        <w:p w14:paraId="3B4D6C2B" w14:textId="25F25C0A" w:rsidR="006A63A2" w:rsidRDefault="00474A62" w:rsidP="009157A3">
          <w:pPr>
            <w:pStyle w:val="Inhopg3"/>
            <w:tabs>
              <w:tab w:val="right" w:leader="dot" w:pos="9062"/>
            </w:tabs>
            <w:rPr>
              <w:noProof/>
              <w:sz w:val="22"/>
              <w:szCs w:val="22"/>
              <w:lang w:eastAsia="zh-CN"/>
            </w:rPr>
          </w:pPr>
          <w:hyperlink w:anchor="_Toc449433201" w:history="1">
            <w:r w:rsidR="006A63A2" w:rsidRPr="00E57C0A">
              <w:rPr>
                <w:rStyle w:val="Hyperlink"/>
                <w:noProof/>
              </w:rPr>
              <w:t>Begin 19de eeuw: Nederlands Oost-Indië</w:t>
            </w:r>
            <w:r w:rsidR="006A63A2">
              <w:rPr>
                <w:noProof/>
                <w:webHidden/>
              </w:rPr>
              <w:tab/>
            </w:r>
            <w:r w:rsidR="006A63A2">
              <w:rPr>
                <w:noProof/>
                <w:webHidden/>
              </w:rPr>
              <w:fldChar w:fldCharType="begin"/>
            </w:r>
            <w:r w:rsidR="006A63A2">
              <w:rPr>
                <w:noProof/>
                <w:webHidden/>
              </w:rPr>
              <w:instrText xml:space="preserve"> PAGEREF _Toc449433201 \h </w:instrText>
            </w:r>
            <w:r w:rsidR="006A63A2">
              <w:rPr>
                <w:noProof/>
                <w:webHidden/>
              </w:rPr>
            </w:r>
            <w:r w:rsidR="006A63A2">
              <w:rPr>
                <w:noProof/>
                <w:webHidden/>
              </w:rPr>
              <w:fldChar w:fldCharType="separate"/>
            </w:r>
            <w:r w:rsidR="000F2D14">
              <w:rPr>
                <w:noProof/>
                <w:webHidden/>
              </w:rPr>
              <w:t>56</w:t>
            </w:r>
            <w:r w:rsidR="006A63A2">
              <w:rPr>
                <w:noProof/>
                <w:webHidden/>
              </w:rPr>
              <w:fldChar w:fldCharType="end"/>
            </w:r>
          </w:hyperlink>
        </w:p>
        <w:p w14:paraId="243B722F" w14:textId="0EAFDD99" w:rsidR="006A63A2" w:rsidRDefault="00474A62" w:rsidP="009157A3">
          <w:pPr>
            <w:pStyle w:val="Inhopg2"/>
            <w:tabs>
              <w:tab w:val="right" w:leader="dot" w:pos="9062"/>
            </w:tabs>
            <w:rPr>
              <w:noProof/>
              <w:sz w:val="22"/>
              <w:szCs w:val="22"/>
              <w:lang w:eastAsia="zh-CN"/>
            </w:rPr>
          </w:pPr>
          <w:hyperlink w:anchor="_Toc449433202" w:history="1">
            <w:r w:rsidR="006A63A2" w:rsidRPr="00E57C0A">
              <w:rPr>
                <w:rStyle w:val="Hyperlink"/>
                <w:noProof/>
              </w:rPr>
              <w:t>Imperialisme in Azië: China en Europa</w:t>
            </w:r>
            <w:r w:rsidR="006A63A2">
              <w:rPr>
                <w:noProof/>
                <w:webHidden/>
              </w:rPr>
              <w:tab/>
            </w:r>
            <w:r w:rsidR="006A63A2">
              <w:rPr>
                <w:noProof/>
                <w:webHidden/>
              </w:rPr>
              <w:fldChar w:fldCharType="begin"/>
            </w:r>
            <w:r w:rsidR="006A63A2">
              <w:rPr>
                <w:noProof/>
                <w:webHidden/>
              </w:rPr>
              <w:instrText xml:space="preserve"> PAGEREF _Toc449433202 \h </w:instrText>
            </w:r>
            <w:r w:rsidR="006A63A2">
              <w:rPr>
                <w:noProof/>
                <w:webHidden/>
              </w:rPr>
            </w:r>
            <w:r w:rsidR="006A63A2">
              <w:rPr>
                <w:noProof/>
                <w:webHidden/>
              </w:rPr>
              <w:fldChar w:fldCharType="separate"/>
            </w:r>
            <w:r w:rsidR="000F2D14">
              <w:rPr>
                <w:noProof/>
                <w:webHidden/>
              </w:rPr>
              <w:t>56</w:t>
            </w:r>
            <w:r w:rsidR="006A63A2">
              <w:rPr>
                <w:noProof/>
                <w:webHidden/>
              </w:rPr>
              <w:fldChar w:fldCharType="end"/>
            </w:r>
          </w:hyperlink>
        </w:p>
        <w:p w14:paraId="17983045" w14:textId="38B42919" w:rsidR="006A63A2" w:rsidRDefault="00474A62" w:rsidP="009157A3">
          <w:pPr>
            <w:pStyle w:val="Inhopg3"/>
            <w:tabs>
              <w:tab w:val="right" w:leader="dot" w:pos="9062"/>
            </w:tabs>
            <w:rPr>
              <w:noProof/>
              <w:sz w:val="22"/>
              <w:szCs w:val="22"/>
              <w:lang w:eastAsia="zh-CN"/>
            </w:rPr>
          </w:pPr>
          <w:hyperlink w:anchor="_Toc449433203" w:history="1">
            <w:r w:rsidR="006A63A2" w:rsidRPr="00E57C0A">
              <w:rPr>
                <w:rStyle w:val="Hyperlink"/>
                <w:noProof/>
              </w:rPr>
              <w:t>Verbrokkeling van China</w:t>
            </w:r>
            <w:r w:rsidR="006A63A2">
              <w:rPr>
                <w:noProof/>
                <w:webHidden/>
              </w:rPr>
              <w:tab/>
            </w:r>
            <w:r w:rsidR="006A63A2">
              <w:rPr>
                <w:noProof/>
                <w:webHidden/>
              </w:rPr>
              <w:fldChar w:fldCharType="begin"/>
            </w:r>
            <w:r w:rsidR="006A63A2">
              <w:rPr>
                <w:noProof/>
                <w:webHidden/>
              </w:rPr>
              <w:instrText xml:space="preserve"> PAGEREF _Toc449433203 \h </w:instrText>
            </w:r>
            <w:r w:rsidR="006A63A2">
              <w:rPr>
                <w:noProof/>
                <w:webHidden/>
              </w:rPr>
            </w:r>
            <w:r w:rsidR="006A63A2">
              <w:rPr>
                <w:noProof/>
                <w:webHidden/>
              </w:rPr>
              <w:fldChar w:fldCharType="separate"/>
            </w:r>
            <w:r w:rsidR="000F2D14">
              <w:rPr>
                <w:noProof/>
                <w:webHidden/>
              </w:rPr>
              <w:t>57</w:t>
            </w:r>
            <w:r w:rsidR="006A63A2">
              <w:rPr>
                <w:noProof/>
                <w:webHidden/>
              </w:rPr>
              <w:fldChar w:fldCharType="end"/>
            </w:r>
          </w:hyperlink>
        </w:p>
        <w:p w14:paraId="44808D93" w14:textId="3DA6CB61" w:rsidR="006A63A2" w:rsidRDefault="00474A62" w:rsidP="009157A3">
          <w:pPr>
            <w:pStyle w:val="Inhopg2"/>
            <w:tabs>
              <w:tab w:val="right" w:leader="dot" w:pos="9062"/>
            </w:tabs>
            <w:rPr>
              <w:noProof/>
              <w:sz w:val="22"/>
              <w:szCs w:val="22"/>
              <w:lang w:eastAsia="zh-CN"/>
            </w:rPr>
          </w:pPr>
          <w:hyperlink w:anchor="_Toc449433204" w:history="1">
            <w:r w:rsidR="006A63A2" w:rsidRPr="00E57C0A">
              <w:rPr>
                <w:rStyle w:val="Hyperlink"/>
                <w:noProof/>
              </w:rPr>
              <w:t>1904-1905: De Russisch-Japanese oorlog en zijn gevolgen 685-687 opnieuw bekijken</w:t>
            </w:r>
            <w:r w:rsidR="006A63A2">
              <w:rPr>
                <w:noProof/>
                <w:webHidden/>
              </w:rPr>
              <w:tab/>
            </w:r>
            <w:r w:rsidR="006A63A2">
              <w:rPr>
                <w:noProof/>
                <w:webHidden/>
              </w:rPr>
              <w:fldChar w:fldCharType="begin"/>
            </w:r>
            <w:r w:rsidR="006A63A2">
              <w:rPr>
                <w:noProof/>
                <w:webHidden/>
              </w:rPr>
              <w:instrText xml:space="preserve"> PAGEREF _Toc449433204 \h </w:instrText>
            </w:r>
            <w:r w:rsidR="006A63A2">
              <w:rPr>
                <w:noProof/>
                <w:webHidden/>
              </w:rPr>
            </w:r>
            <w:r w:rsidR="006A63A2">
              <w:rPr>
                <w:noProof/>
                <w:webHidden/>
              </w:rPr>
              <w:fldChar w:fldCharType="separate"/>
            </w:r>
            <w:r w:rsidR="000F2D14">
              <w:rPr>
                <w:noProof/>
                <w:webHidden/>
              </w:rPr>
              <w:t>57</w:t>
            </w:r>
            <w:r w:rsidR="006A63A2">
              <w:rPr>
                <w:noProof/>
                <w:webHidden/>
              </w:rPr>
              <w:fldChar w:fldCharType="end"/>
            </w:r>
          </w:hyperlink>
        </w:p>
        <w:p w14:paraId="12C41752" w14:textId="1F9D2A5A" w:rsidR="006A63A2" w:rsidRDefault="00474A62" w:rsidP="009157A3">
          <w:pPr>
            <w:pStyle w:val="Inhopg1"/>
            <w:tabs>
              <w:tab w:val="right" w:leader="dot" w:pos="9062"/>
            </w:tabs>
            <w:rPr>
              <w:noProof/>
              <w:sz w:val="22"/>
              <w:szCs w:val="22"/>
              <w:lang w:eastAsia="zh-CN"/>
            </w:rPr>
          </w:pPr>
          <w:hyperlink w:anchor="_Toc449433205" w:history="1">
            <w:r w:rsidR="006A63A2" w:rsidRPr="00E57C0A">
              <w:rPr>
                <w:rStyle w:val="Hyperlink"/>
                <w:noProof/>
              </w:rPr>
              <w:t>17. De Eerste Wereldoorlog (Emma)</w:t>
            </w:r>
            <w:r w:rsidR="006A63A2">
              <w:rPr>
                <w:noProof/>
                <w:webHidden/>
              </w:rPr>
              <w:tab/>
            </w:r>
            <w:r w:rsidR="006A63A2">
              <w:rPr>
                <w:noProof/>
                <w:webHidden/>
              </w:rPr>
              <w:fldChar w:fldCharType="begin"/>
            </w:r>
            <w:r w:rsidR="006A63A2">
              <w:rPr>
                <w:noProof/>
                <w:webHidden/>
              </w:rPr>
              <w:instrText xml:space="preserve"> PAGEREF _Toc449433205 \h </w:instrText>
            </w:r>
            <w:r w:rsidR="006A63A2">
              <w:rPr>
                <w:noProof/>
                <w:webHidden/>
              </w:rPr>
            </w:r>
            <w:r w:rsidR="006A63A2">
              <w:rPr>
                <w:noProof/>
                <w:webHidden/>
              </w:rPr>
              <w:fldChar w:fldCharType="separate"/>
            </w:r>
            <w:r w:rsidR="000F2D14">
              <w:rPr>
                <w:noProof/>
                <w:webHidden/>
              </w:rPr>
              <w:t>57</w:t>
            </w:r>
            <w:r w:rsidR="006A63A2">
              <w:rPr>
                <w:noProof/>
                <w:webHidden/>
              </w:rPr>
              <w:fldChar w:fldCharType="end"/>
            </w:r>
          </w:hyperlink>
        </w:p>
        <w:p w14:paraId="07BF733E" w14:textId="108D0AE7" w:rsidR="006A63A2" w:rsidRDefault="00474A62" w:rsidP="009157A3">
          <w:pPr>
            <w:pStyle w:val="Inhopg2"/>
            <w:tabs>
              <w:tab w:val="right" w:leader="dot" w:pos="9062"/>
            </w:tabs>
            <w:rPr>
              <w:noProof/>
              <w:sz w:val="22"/>
              <w:szCs w:val="22"/>
              <w:lang w:eastAsia="zh-CN"/>
            </w:rPr>
          </w:pPr>
          <w:hyperlink w:anchor="_Toc449433206" w:history="1">
            <w:r w:rsidR="006A63A2" w:rsidRPr="00E57C0A">
              <w:rPr>
                <w:rStyle w:val="Hyperlink"/>
                <w:noProof/>
              </w:rPr>
              <w:t>Aanloop: internationale anarchie</w:t>
            </w:r>
            <w:r w:rsidR="006A63A2">
              <w:rPr>
                <w:noProof/>
                <w:webHidden/>
              </w:rPr>
              <w:tab/>
            </w:r>
            <w:r w:rsidR="006A63A2">
              <w:rPr>
                <w:noProof/>
                <w:webHidden/>
              </w:rPr>
              <w:fldChar w:fldCharType="begin"/>
            </w:r>
            <w:r w:rsidR="006A63A2">
              <w:rPr>
                <w:noProof/>
                <w:webHidden/>
              </w:rPr>
              <w:instrText xml:space="preserve"> PAGEREF _Toc449433206 \h </w:instrText>
            </w:r>
            <w:r w:rsidR="006A63A2">
              <w:rPr>
                <w:noProof/>
                <w:webHidden/>
              </w:rPr>
            </w:r>
            <w:r w:rsidR="006A63A2">
              <w:rPr>
                <w:noProof/>
                <w:webHidden/>
              </w:rPr>
              <w:fldChar w:fldCharType="separate"/>
            </w:r>
            <w:r w:rsidR="000F2D14">
              <w:rPr>
                <w:noProof/>
                <w:webHidden/>
              </w:rPr>
              <w:t>57</w:t>
            </w:r>
            <w:r w:rsidR="006A63A2">
              <w:rPr>
                <w:noProof/>
                <w:webHidden/>
              </w:rPr>
              <w:fldChar w:fldCharType="end"/>
            </w:r>
          </w:hyperlink>
        </w:p>
        <w:p w14:paraId="56B4CBD1" w14:textId="59EB91C8" w:rsidR="006A63A2" w:rsidRDefault="00474A62" w:rsidP="009157A3">
          <w:pPr>
            <w:pStyle w:val="Inhopg3"/>
            <w:tabs>
              <w:tab w:val="right" w:leader="dot" w:pos="9062"/>
            </w:tabs>
            <w:rPr>
              <w:noProof/>
              <w:sz w:val="22"/>
              <w:szCs w:val="22"/>
              <w:lang w:eastAsia="zh-CN"/>
            </w:rPr>
          </w:pPr>
          <w:hyperlink w:anchor="_Toc449433207" w:history="1">
            <w:r w:rsidR="006A63A2" w:rsidRPr="00E57C0A">
              <w:rPr>
                <w:rStyle w:val="Hyperlink"/>
                <w:noProof/>
              </w:rPr>
              <w:t>verdragsysteem</w:t>
            </w:r>
            <w:r w:rsidR="006A63A2">
              <w:rPr>
                <w:noProof/>
                <w:webHidden/>
              </w:rPr>
              <w:tab/>
            </w:r>
            <w:r w:rsidR="006A63A2">
              <w:rPr>
                <w:noProof/>
                <w:webHidden/>
              </w:rPr>
              <w:fldChar w:fldCharType="begin"/>
            </w:r>
            <w:r w:rsidR="006A63A2">
              <w:rPr>
                <w:noProof/>
                <w:webHidden/>
              </w:rPr>
              <w:instrText xml:space="preserve"> PAGEREF _Toc449433207 \h </w:instrText>
            </w:r>
            <w:r w:rsidR="006A63A2">
              <w:rPr>
                <w:noProof/>
                <w:webHidden/>
              </w:rPr>
            </w:r>
            <w:r w:rsidR="006A63A2">
              <w:rPr>
                <w:noProof/>
                <w:webHidden/>
              </w:rPr>
              <w:fldChar w:fldCharType="separate"/>
            </w:r>
            <w:r w:rsidR="000F2D14">
              <w:rPr>
                <w:noProof/>
                <w:webHidden/>
              </w:rPr>
              <w:t>58</w:t>
            </w:r>
            <w:r w:rsidR="006A63A2">
              <w:rPr>
                <w:noProof/>
                <w:webHidden/>
              </w:rPr>
              <w:fldChar w:fldCharType="end"/>
            </w:r>
          </w:hyperlink>
        </w:p>
        <w:p w14:paraId="70FBF6E7" w14:textId="524DD598" w:rsidR="006A63A2" w:rsidRDefault="00474A62" w:rsidP="009157A3">
          <w:pPr>
            <w:pStyle w:val="Inhopg3"/>
            <w:tabs>
              <w:tab w:val="right" w:leader="dot" w:pos="9062"/>
            </w:tabs>
            <w:rPr>
              <w:noProof/>
              <w:sz w:val="22"/>
              <w:szCs w:val="22"/>
              <w:lang w:eastAsia="zh-CN"/>
            </w:rPr>
          </w:pPr>
          <w:hyperlink w:anchor="_Toc449433208" w:history="1">
            <w:r w:rsidR="006A63A2" w:rsidRPr="00E57C0A">
              <w:rPr>
                <w:rStyle w:val="Hyperlink"/>
                <w:noProof/>
              </w:rPr>
              <w:t>aanlopende crisissen</w:t>
            </w:r>
            <w:r w:rsidR="006A63A2">
              <w:rPr>
                <w:noProof/>
                <w:webHidden/>
              </w:rPr>
              <w:tab/>
            </w:r>
            <w:r w:rsidR="006A63A2">
              <w:rPr>
                <w:noProof/>
                <w:webHidden/>
              </w:rPr>
              <w:fldChar w:fldCharType="begin"/>
            </w:r>
            <w:r w:rsidR="006A63A2">
              <w:rPr>
                <w:noProof/>
                <w:webHidden/>
              </w:rPr>
              <w:instrText xml:space="preserve"> PAGEREF _Toc449433208 \h </w:instrText>
            </w:r>
            <w:r w:rsidR="006A63A2">
              <w:rPr>
                <w:noProof/>
                <w:webHidden/>
              </w:rPr>
            </w:r>
            <w:r w:rsidR="006A63A2">
              <w:rPr>
                <w:noProof/>
                <w:webHidden/>
              </w:rPr>
              <w:fldChar w:fldCharType="separate"/>
            </w:r>
            <w:r w:rsidR="000F2D14">
              <w:rPr>
                <w:noProof/>
                <w:webHidden/>
              </w:rPr>
              <w:t>58</w:t>
            </w:r>
            <w:r w:rsidR="006A63A2">
              <w:rPr>
                <w:noProof/>
                <w:webHidden/>
              </w:rPr>
              <w:fldChar w:fldCharType="end"/>
            </w:r>
          </w:hyperlink>
        </w:p>
        <w:p w14:paraId="0D3BDDED" w14:textId="176B6F9E" w:rsidR="006A63A2" w:rsidRDefault="00474A62" w:rsidP="009157A3">
          <w:pPr>
            <w:pStyle w:val="Inhopg3"/>
            <w:tabs>
              <w:tab w:val="right" w:leader="dot" w:pos="9062"/>
            </w:tabs>
            <w:rPr>
              <w:noProof/>
              <w:sz w:val="22"/>
              <w:szCs w:val="22"/>
              <w:lang w:eastAsia="zh-CN"/>
            </w:rPr>
          </w:pPr>
          <w:hyperlink w:anchor="_Toc449433209" w:history="1">
            <w:r w:rsidR="006A63A2" w:rsidRPr="00E57C0A">
              <w:rPr>
                <w:rStyle w:val="Hyperlink"/>
                <w:noProof/>
              </w:rPr>
              <w:t>oorzaken van de oorlog</w:t>
            </w:r>
            <w:r w:rsidR="006A63A2">
              <w:rPr>
                <w:noProof/>
                <w:webHidden/>
              </w:rPr>
              <w:tab/>
            </w:r>
            <w:r w:rsidR="006A63A2">
              <w:rPr>
                <w:noProof/>
                <w:webHidden/>
              </w:rPr>
              <w:fldChar w:fldCharType="begin"/>
            </w:r>
            <w:r w:rsidR="006A63A2">
              <w:rPr>
                <w:noProof/>
                <w:webHidden/>
              </w:rPr>
              <w:instrText xml:space="preserve"> PAGEREF _Toc449433209 \h </w:instrText>
            </w:r>
            <w:r w:rsidR="006A63A2">
              <w:rPr>
                <w:noProof/>
                <w:webHidden/>
              </w:rPr>
            </w:r>
            <w:r w:rsidR="006A63A2">
              <w:rPr>
                <w:noProof/>
                <w:webHidden/>
              </w:rPr>
              <w:fldChar w:fldCharType="separate"/>
            </w:r>
            <w:r w:rsidR="000F2D14">
              <w:rPr>
                <w:noProof/>
                <w:webHidden/>
              </w:rPr>
              <w:t>60</w:t>
            </w:r>
            <w:r w:rsidR="006A63A2">
              <w:rPr>
                <w:noProof/>
                <w:webHidden/>
              </w:rPr>
              <w:fldChar w:fldCharType="end"/>
            </w:r>
          </w:hyperlink>
        </w:p>
        <w:p w14:paraId="4CBD970D" w14:textId="3B85747B" w:rsidR="006A63A2" w:rsidRDefault="00474A62" w:rsidP="009157A3">
          <w:pPr>
            <w:pStyle w:val="Inhopg2"/>
            <w:tabs>
              <w:tab w:val="right" w:leader="dot" w:pos="9062"/>
            </w:tabs>
            <w:rPr>
              <w:noProof/>
              <w:sz w:val="22"/>
              <w:szCs w:val="22"/>
              <w:lang w:eastAsia="zh-CN"/>
            </w:rPr>
          </w:pPr>
          <w:hyperlink w:anchor="_Toc449433210" w:history="1">
            <w:r w:rsidR="006A63A2" w:rsidRPr="00E57C0A">
              <w:rPr>
                <w:rStyle w:val="Hyperlink"/>
                <w:noProof/>
              </w:rPr>
              <w:t>Gewapende patstelling</w:t>
            </w:r>
            <w:r w:rsidR="006A63A2">
              <w:rPr>
                <w:noProof/>
                <w:webHidden/>
              </w:rPr>
              <w:tab/>
            </w:r>
            <w:r w:rsidR="006A63A2">
              <w:rPr>
                <w:noProof/>
                <w:webHidden/>
              </w:rPr>
              <w:fldChar w:fldCharType="begin"/>
            </w:r>
            <w:r w:rsidR="006A63A2">
              <w:rPr>
                <w:noProof/>
                <w:webHidden/>
              </w:rPr>
              <w:instrText xml:space="preserve"> PAGEREF _Toc449433210 \h </w:instrText>
            </w:r>
            <w:r w:rsidR="006A63A2">
              <w:rPr>
                <w:noProof/>
                <w:webHidden/>
              </w:rPr>
            </w:r>
            <w:r w:rsidR="006A63A2">
              <w:rPr>
                <w:noProof/>
                <w:webHidden/>
              </w:rPr>
              <w:fldChar w:fldCharType="separate"/>
            </w:r>
            <w:r w:rsidR="000F2D14">
              <w:rPr>
                <w:noProof/>
                <w:webHidden/>
              </w:rPr>
              <w:t>61</w:t>
            </w:r>
            <w:r w:rsidR="006A63A2">
              <w:rPr>
                <w:noProof/>
                <w:webHidden/>
              </w:rPr>
              <w:fldChar w:fldCharType="end"/>
            </w:r>
          </w:hyperlink>
        </w:p>
        <w:p w14:paraId="2058B247" w14:textId="0E5ABAA0" w:rsidR="006A63A2" w:rsidRDefault="00474A62" w:rsidP="009157A3">
          <w:pPr>
            <w:pStyle w:val="Inhopg3"/>
            <w:tabs>
              <w:tab w:val="right" w:leader="dot" w:pos="9062"/>
            </w:tabs>
            <w:rPr>
              <w:noProof/>
              <w:sz w:val="22"/>
              <w:szCs w:val="22"/>
              <w:lang w:eastAsia="zh-CN"/>
            </w:rPr>
          </w:pPr>
          <w:hyperlink w:anchor="_Toc449433211" w:history="1">
            <w:r w:rsidR="006A63A2" w:rsidRPr="00E57C0A">
              <w:rPr>
                <w:rStyle w:val="Hyperlink"/>
                <w:noProof/>
                <w:lang w:val="nl-NL"/>
              </w:rPr>
              <w:t>landoorlog (1914-1916</w:t>
            </w:r>
            <w:r w:rsidR="006A63A2">
              <w:rPr>
                <w:noProof/>
                <w:webHidden/>
              </w:rPr>
              <w:tab/>
            </w:r>
            <w:r w:rsidR="006A63A2">
              <w:rPr>
                <w:noProof/>
                <w:webHidden/>
              </w:rPr>
              <w:fldChar w:fldCharType="begin"/>
            </w:r>
            <w:r w:rsidR="006A63A2">
              <w:rPr>
                <w:noProof/>
                <w:webHidden/>
              </w:rPr>
              <w:instrText xml:space="preserve"> PAGEREF _Toc449433211 \h </w:instrText>
            </w:r>
            <w:r w:rsidR="006A63A2">
              <w:rPr>
                <w:noProof/>
                <w:webHidden/>
              </w:rPr>
            </w:r>
            <w:r w:rsidR="006A63A2">
              <w:rPr>
                <w:noProof/>
                <w:webHidden/>
              </w:rPr>
              <w:fldChar w:fldCharType="separate"/>
            </w:r>
            <w:r w:rsidR="000F2D14">
              <w:rPr>
                <w:noProof/>
                <w:webHidden/>
              </w:rPr>
              <w:t>61</w:t>
            </w:r>
            <w:r w:rsidR="006A63A2">
              <w:rPr>
                <w:noProof/>
                <w:webHidden/>
              </w:rPr>
              <w:fldChar w:fldCharType="end"/>
            </w:r>
          </w:hyperlink>
        </w:p>
        <w:p w14:paraId="05BC1E7F" w14:textId="75AE9E7A" w:rsidR="006A63A2" w:rsidRDefault="00474A62" w:rsidP="009157A3">
          <w:pPr>
            <w:pStyle w:val="Inhopg3"/>
            <w:tabs>
              <w:tab w:val="right" w:leader="dot" w:pos="9062"/>
            </w:tabs>
            <w:rPr>
              <w:noProof/>
              <w:sz w:val="22"/>
              <w:szCs w:val="22"/>
              <w:lang w:eastAsia="zh-CN"/>
            </w:rPr>
          </w:pPr>
          <w:hyperlink w:anchor="_Toc449433212" w:history="1">
            <w:r w:rsidR="006A63A2" w:rsidRPr="00E57C0A">
              <w:rPr>
                <w:rStyle w:val="Hyperlink"/>
                <w:noProof/>
                <w:lang w:val="nl-NL"/>
              </w:rPr>
              <w:t>Oorlog op zee</w:t>
            </w:r>
            <w:r w:rsidR="006A63A2">
              <w:rPr>
                <w:noProof/>
                <w:webHidden/>
              </w:rPr>
              <w:tab/>
            </w:r>
            <w:r w:rsidR="006A63A2">
              <w:rPr>
                <w:noProof/>
                <w:webHidden/>
              </w:rPr>
              <w:fldChar w:fldCharType="begin"/>
            </w:r>
            <w:r w:rsidR="006A63A2">
              <w:rPr>
                <w:noProof/>
                <w:webHidden/>
              </w:rPr>
              <w:instrText xml:space="preserve"> PAGEREF _Toc449433212 \h </w:instrText>
            </w:r>
            <w:r w:rsidR="006A63A2">
              <w:rPr>
                <w:noProof/>
                <w:webHidden/>
              </w:rPr>
            </w:r>
            <w:r w:rsidR="006A63A2">
              <w:rPr>
                <w:noProof/>
                <w:webHidden/>
              </w:rPr>
              <w:fldChar w:fldCharType="separate"/>
            </w:r>
            <w:r w:rsidR="000F2D14">
              <w:rPr>
                <w:noProof/>
                <w:webHidden/>
              </w:rPr>
              <w:t>61</w:t>
            </w:r>
            <w:r w:rsidR="006A63A2">
              <w:rPr>
                <w:noProof/>
                <w:webHidden/>
              </w:rPr>
              <w:fldChar w:fldCharType="end"/>
            </w:r>
          </w:hyperlink>
        </w:p>
        <w:p w14:paraId="1CEA934E" w14:textId="331B153A" w:rsidR="006A63A2" w:rsidRDefault="00474A62" w:rsidP="009157A3">
          <w:pPr>
            <w:pStyle w:val="Inhopg3"/>
            <w:tabs>
              <w:tab w:val="right" w:leader="dot" w:pos="9062"/>
            </w:tabs>
            <w:rPr>
              <w:noProof/>
              <w:sz w:val="22"/>
              <w:szCs w:val="22"/>
              <w:lang w:eastAsia="zh-CN"/>
            </w:rPr>
          </w:pPr>
          <w:hyperlink w:anchor="_Toc449433213" w:history="1">
            <w:r w:rsidR="006A63A2" w:rsidRPr="00E57C0A">
              <w:rPr>
                <w:rStyle w:val="Hyperlink"/>
                <w:noProof/>
                <w:lang w:val="nl-NL"/>
              </w:rPr>
              <w:t>diplomatie en geheime akkoorden</w:t>
            </w:r>
            <w:r w:rsidR="006A63A2">
              <w:rPr>
                <w:noProof/>
                <w:webHidden/>
              </w:rPr>
              <w:tab/>
            </w:r>
            <w:r w:rsidR="006A63A2">
              <w:rPr>
                <w:noProof/>
                <w:webHidden/>
              </w:rPr>
              <w:fldChar w:fldCharType="begin"/>
            </w:r>
            <w:r w:rsidR="006A63A2">
              <w:rPr>
                <w:noProof/>
                <w:webHidden/>
              </w:rPr>
              <w:instrText xml:space="preserve"> PAGEREF _Toc449433213 \h </w:instrText>
            </w:r>
            <w:r w:rsidR="006A63A2">
              <w:rPr>
                <w:noProof/>
                <w:webHidden/>
              </w:rPr>
            </w:r>
            <w:r w:rsidR="006A63A2">
              <w:rPr>
                <w:noProof/>
                <w:webHidden/>
              </w:rPr>
              <w:fldChar w:fldCharType="separate"/>
            </w:r>
            <w:r w:rsidR="000F2D14">
              <w:rPr>
                <w:noProof/>
                <w:webHidden/>
              </w:rPr>
              <w:t>62</w:t>
            </w:r>
            <w:r w:rsidR="006A63A2">
              <w:rPr>
                <w:noProof/>
                <w:webHidden/>
              </w:rPr>
              <w:fldChar w:fldCharType="end"/>
            </w:r>
          </w:hyperlink>
        </w:p>
        <w:p w14:paraId="6E21CE68" w14:textId="5C78072F" w:rsidR="006A63A2" w:rsidRDefault="00474A62" w:rsidP="009157A3">
          <w:pPr>
            <w:pStyle w:val="Inhopg2"/>
            <w:tabs>
              <w:tab w:val="right" w:leader="dot" w:pos="9062"/>
            </w:tabs>
            <w:rPr>
              <w:noProof/>
              <w:sz w:val="22"/>
              <w:szCs w:val="22"/>
              <w:lang w:eastAsia="zh-CN"/>
            </w:rPr>
          </w:pPr>
          <w:hyperlink w:anchor="_Toc449433214" w:history="1">
            <w:r w:rsidR="006A63A2" w:rsidRPr="00E57C0A">
              <w:rPr>
                <w:rStyle w:val="Hyperlink"/>
                <w:noProof/>
              </w:rPr>
              <w:t>Ineenstorting van Rusland en VS interventie (1917-1918)</w:t>
            </w:r>
            <w:r w:rsidR="006A63A2">
              <w:rPr>
                <w:noProof/>
                <w:webHidden/>
              </w:rPr>
              <w:tab/>
            </w:r>
            <w:r w:rsidR="006A63A2">
              <w:rPr>
                <w:noProof/>
                <w:webHidden/>
              </w:rPr>
              <w:fldChar w:fldCharType="begin"/>
            </w:r>
            <w:r w:rsidR="006A63A2">
              <w:rPr>
                <w:noProof/>
                <w:webHidden/>
              </w:rPr>
              <w:instrText xml:space="preserve"> PAGEREF _Toc449433214 \h </w:instrText>
            </w:r>
            <w:r w:rsidR="006A63A2">
              <w:rPr>
                <w:noProof/>
                <w:webHidden/>
              </w:rPr>
            </w:r>
            <w:r w:rsidR="006A63A2">
              <w:rPr>
                <w:noProof/>
                <w:webHidden/>
              </w:rPr>
              <w:fldChar w:fldCharType="separate"/>
            </w:r>
            <w:r w:rsidR="000F2D14">
              <w:rPr>
                <w:noProof/>
                <w:webHidden/>
              </w:rPr>
              <w:t>62</w:t>
            </w:r>
            <w:r w:rsidR="006A63A2">
              <w:rPr>
                <w:noProof/>
                <w:webHidden/>
              </w:rPr>
              <w:fldChar w:fldCharType="end"/>
            </w:r>
          </w:hyperlink>
        </w:p>
        <w:p w14:paraId="21F85907" w14:textId="421EF355" w:rsidR="006A63A2" w:rsidRDefault="00474A62" w:rsidP="009157A3">
          <w:pPr>
            <w:pStyle w:val="Inhopg3"/>
            <w:tabs>
              <w:tab w:val="right" w:leader="dot" w:pos="9062"/>
            </w:tabs>
            <w:rPr>
              <w:noProof/>
              <w:sz w:val="22"/>
              <w:szCs w:val="22"/>
              <w:lang w:eastAsia="zh-CN"/>
            </w:rPr>
          </w:pPr>
          <w:hyperlink w:anchor="_Toc449433215" w:history="1">
            <w:r w:rsidR="006A63A2" w:rsidRPr="00E57C0A">
              <w:rPr>
                <w:rStyle w:val="Hyperlink"/>
                <w:noProof/>
              </w:rPr>
              <w:t>ineenstorting Rusland: revolutie en brest-litovsk</w:t>
            </w:r>
            <w:r w:rsidR="006A63A2">
              <w:rPr>
                <w:noProof/>
                <w:webHidden/>
              </w:rPr>
              <w:tab/>
            </w:r>
            <w:r w:rsidR="006A63A2">
              <w:rPr>
                <w:noProof/>
                <w:webHidden/>
              </w:rPr>
              <w:fldChar w:fldCharType="begin"/>
            </w:r>
            <w:r w:rsidR="006A63A2">
              <w:rPr>
                <w:noProof/>
                <w:webHidden/>
              </w:rPr>
              <w:instrText xml:space="preserve"> PAGEREF _Toc449433215 \h </w:instrText>
            </w:r>
            <w:r w:rsidR="006A63A2">
              <w:rPr>
                <w:noProof/>
                <w:webHidden/>
              </w:rPr>
            </w:r>
            <w:r w:rsidR="006A63A2">
              <w:rPr>
                <w:noProof/>
                <w:webHidden/>
              </w:rPr>
              <w:fldChar w:fldCharType="separate"/>
            </w:r>
            <w:r w:rsidR="000F2D14">
              <w:rPr>
                <w:noProof/>
                <w:webHidden/>
              </w:rPr>
              <w:t>62</w:t>
            </w:r>
            <w:r w:rsidR="006A63A2">
              <w:rPr>
                <w:noProof/>
                <w:webHidden/>
              </w:rPr>
              <w:fldChar w:fldCharType="end"/>
            </w:r>
          </w:hyperlink>
        </w:p>
        <w:p w14:paraId="4F7C3516" w14:textId="3826E1E4" w:rsidR="006A63A2" w:rsidRDefault="00474A62" w:rsidP="009157A3">
          <w:pPr>
            <w:pStyle w:val="Inhopg3"/>
            <w:tabs>
              <w:tab w:val="right" w:leader="dot" w:pos="9062"/>
            </w:tabs>
            <w:rPr>
              <w:noProof/>
              <w:sz w:val="22"/>
              <w:szCs w:val="22"/>
              <w:lang w:eastAsia="zh-CN"/>
            </w:rPr>
          </w:pPr>
          <w:hyperlink w:anchor="_Toc449433216" w:history="1">
            <w:r w:rsidR="006A63A2" w:rsidRPr="00E57C0A">
              <w:rPr>
                <w:rStyle w:val="Hyperlink"/>
                <w:noProof/>
              </w:rPr>
              <w:t>VSA in oorlog Heropstart Duitse duikbotenoorlog</w:t>
            </w:r>
            <w:r w:rsidR="006A63A2">
              <w:rPr>
                <w:noProof/>
                <w:webHidden/>
              </w:rPr>
              <w:tab/>
            </w:r>
            <w:r w:rsidR="006A63A2">
              <w:rPr>
                <w:noProof/>
                <w:webHidden/>
              </w:rPr>
              <w:fldChar w:fldCharType="begin"/>
            </w:r>
            <w:r w:rsidR="006A63A2">
              <w:rPr>
                <w:noProof/>
                <w:webHidden/>
              </w:rPr>
              <w:instrText xml:space="preserve"> PAGEREF _Toc449433216 \h </w:instrText>
            </w:r>
            <w:r w:rsidR="006A63A2">
              <w:rPr>
                <w:noProof/>
                <w:webHidden/>
              </w:rPr>
            </w:r>
            <w:r w:rsidR="006A63A2">
              <w:rPr>
                <w:noProof/>
                <w:webHidden/>
              </w:rPr>
              <w:fldChar w:fldCharType="separate"/>
            </w:r>
            <w:r w:rsidR="000F2D14">
              <w:rPr>
                <w:noProof/>
                <w:webHidden/>
              </w:rPr>
              <w:t>63</w:t>
            </w:r>
            <w:r w:rsidR="006A63A2">
              <w:rPr>
                <w:noProof/>
                <w:webHidden/>
              </w:rPr>
              <w:fldChar w:fldCharType="end"/>
            </w:r>
          </w:hyperlink>
        </w:p>
        <w:p w14:paraId="6B0D7B22" w14:textId="70D2C3D3" w:rsidR="006A63A2" w:rsidRDefault="00474A62" w:rsidP="009157A3">
          <w:pPr>
            <w:pStyle w:val="Inhopg3"/>
            <w:tabs>
              <w:tab w:val="right" w:leader="dot" w:pos="9062"/>
            </w:tabs>
            <w:rPr>
              <w:noProof/>
              <w:sz w:val="22"/>
              <w:szCs w:val="22"/>
              <w:lang w:eastAsia="zh-CN"/>
            </w:rPr>
          </w:pPr>
          <w:hyperlink w:anchor="_Toc449433217" w:history="1">
            <w:r w:rsidR="006A63A2" w:rsidRPr="00E57C0A">
              <w:rPr>
                <w:rStyle w:val="Hyperlink"/>
                <w:noProof/>
              </w:rPr>
              <w:t>slotfase oorlog</w:t>
            </w:r>
            <w:r w:rsidR="006A63A2">
              <w:rPr>
                <w:noProof/>
                <w:webHidden/>
              </w:rPr>
              <w:tab/>
            </w:r>
            <w:r w:rsidR="006A63A2">
              <w:rPr>
                <w:noProof/>
                <w:webHidden/>
              </w:rPr>
              <w:fldChar w:fldCharType="begin"/>
            </w:r>
            <w:r w:rsidR="006A63A2">
              <w:rPr>
                <w:noProof/>
                <w:webHidden/>
              </w:rPr>
              <w:instrText xml:space="preserve"> PAGEREF _Toc449433217 \h </w:instrText>
            </w:r>
            <w:r w:rsidR="006A63A2">
              <w:rPr>
                <w:noProof/>
                <w:webHidden/>
              </w:rPr>
            </w:r>
            <w:r w:rsidR="006A63A2">
              <w:rPr>
                <w:noProof/>
                <w:webHidden/>
              </w:rPr>
              <w:fldChar w:fldCharType="separate"/>
            </w:r>
            <w:r w:rsidR="000F2D14">
              <w:rPr>
                <w:noProof/>
                <w:webHidden/>
              </w:rPr>
              <w:t>63</w:t>
            </w:r>
            <w:r w:rsidR="006A63A2">
              <w:rPr>
                <w:noProof/>
                <w:webHidden/>
              </w:rPr>
              <w:fldChar w:fldCharType="end"/>
            </w:r>
          </w:hyperlink>
        </w:p>
        <w:p w14:paraId="7F39C800" w14:textId="36136B37" w:rsidR="006A63A2" w:rsidRDefault="00474A62" w:rsidP="009157A3">
          <w:pPr>
            <w:pStyle w:val="Inhopg2"/>
            <w:tabs>
              <w:tab w:val="right" w:leader="dot" w:pos="9062"/>
            </w:tabs>
            <w:rPr>
              <w:noProof/>
              <w:sz w:val="22"/>
              <w:szCs w:val="22"/>
              <w:lang w:eastAsia="zh-CN"/>
            </w:rPr>
          </w:pPr>
          <w:hyperlink w:anchor="_Toc449433218" w:history="1">
            <w:r w:rsidR="006A63A2" w:rsidRPr="00E57C0A">
              <w:rPr>
                <w:rStyle w:val="Hyperlink"/>
                <w:noProof/>
              </w:rPr>
              <w:t>Ineenstorting van het Duitse en Oostenrijks-Hongaarse Rijk</w:t>
            </w:r>
            <w:r w:rsidR="006A63A2">
              <w:rPr>
                <w:noProof/>
                <w:webHidden/>
              </w:rPr>
              <w:tab/>
            </w:r>
            <w:r w:rsidR="006A63A2">
              <w:rPr>
                <w:noProof/>
                <w:webHidden/>
              </w:rPr>
              <w:fldChar w:fldCharType="begin"/>
            </w:r>
            <w:r w:rsidR="006A63A2">
              <w:rPr>
                <w:noProof/>
                <w:webHidden/>
              </w:rPr>
              <w:instrText xml:space="preserve"> PAGEREF _Toc449433218 \h </w:instrText>
            </w:r>
            <w:r w:rsidR="006A63A2">
              <w:rPr>
                <w:noProof/>
                <w:webHidden/>
              </w:rPr>
            </w:r>
            <w:r w:rsidR="006A63A2">
              <w:rPr>
                <w:noProof/>
                <w:webHidden/>
              </w:rPr>
              <w:fldChar w:fldCharType="separate"/>
            </w:r>
            <w:r w:rsidR="000F2D14">
              <w:rPr>
                <w:noProof/>
                <w:webHidden/>
              </w:rPr>
              <w:t>63</w:t>
            </w:r>
            <w:r w:rsidR="006A63A2">
              <w:rPr>
                <w:noProof/>
                <w:webHidden/>
              </w:rPr>
              <w:fldChar w:fldCharType="end"/>
            </w:r>
          </w:hyperlink>
        </w:p>
        <w:p w14:paraId="66BAA38E" w14:textId="456184AA" w:rsidR="006A63A2" w:rsidRDefault="00474A62" w:rsidP="009157A3">
          <w:pPr>
            <w:pStyle w:val="Inhopg3"/>
            <w:tabs>
              <w:tab w:val="right" w:leader="dot" w:pos="9062"/>
            </w:tabs>
            <w:rPr>
              <w:noProof/>
              <w:sz w:val="22"/>
              <w:szCs w:val="22"/>
              <w:lang w:eastAsia="zh-CN"/>
            </w:rPr>
          </w:pPr>
          <w:hyperlink w:anchor="_Toc449433219" w:history="1">
            <w:r w:rsidR="006A63A2" w:rsidRPr="00E57C0A">
              <w:rPr>
                <w:rStyle w:val="Hyperlink"/>
                <w:noProof/>
              </w:rPr>
              <w:t>duitse rijk</w:t>
            </w:r>
            <w:r w:rsidR="006A63A2">
              <w:rPr>
                <w:noProof/>
                <w:webHidden/>
              </w:rPr>
              <w:tab/>
            </w:r>
            <w:r w:rsidR="006A63A2">
              <w:rPr>
                <w:noProof/>
                <w:webHidden/>
              </w:rPr>
              <w:fldChar w:fldCharType="begin"/>
            </w:r>
            <w:r w:rsidR="006A63A2">
              <w:rPr>
                <w:noProof/>
                <w:webHidden/>
              </w:rPr>
              <w:instrText xml:space="preserve"> PAGEREF _Toc449433219 \h </w:instrText>
            </w:r>
            <w:r w:rsidR="006A63A2">
              <w:rPr>
                <w:noProof/>
                <w:webHidden/>
              </w:rPr>
            </w:r>
            <w:r w:rsidR="006A63A2">
              <w:rPr>
                <w:noProof/>
                <w:webHidden/>
              </w:rPr>
              <w:fldChar w:fldCharType="separate"/>
            </w:r>
            <w:r w:rsidR="000F2D14">
              <w:rPr>
                <w:noProof/>
                <w:webHidden/>
              </w:rPr>
              <w:t>63</w:t>
            </w:r>
            <w:r w:rsidR="006A63A2">
              <w:rPr>
                <w:noProof/>
                <w:webHidden/>
              </w:rPr>
              <w:fldChar w:fldCharType="end"/>
            </w:r>
          </w:hyperlink>
        </w:p>
        <w:p w14:paraId="21216CA8" w14:textId="69F14A7B" w:rsidR="006A63A2" w:rsidRDefault="00474A62" w:rsidP="009157A3">
          <w:pPr>
            <w:pStyle w:val="Inhopg3"/>
            <w:tabs>
              <w:tab w:val="right" w:leader="dot" w:pos="9062"/>
            </w:tabs>
            <w:rPr>
              <w:noProof/>
              <w:sz w:val="22"/>
              <w:szCs w:val="22"/>
              <w:lang w:eastAsia="zh-CN"/>
            </w:rPr>
          </w:pPr>
          <w:hyperlink w:anchor="_Toc449433220" w:history="1">
            <w:r w:rsidR="006A63A2" w:rsidRPr="00E57C0A">
              <w:rPr>
                <w:rStyle w:val="Hyperlink"/>
                <w:noProof/>
              </w:rPr>
              <w:t>oostenrijk-hongarije</w:t>
            </w:r>
            <w:r w:rsidR="006A63A2">
              <w:rPr>
                <w:noProof/>
                <w:webHidden/>
              </w:rPr>
              <w:tab/>
            </w:r>
            <w:r w:rsidR="006A63A2">
              <w:rPr>
                <w:noProof/>
                <w:webHidden/>
              </w:rPr>
              <w:fldChar w:fldCharType="begin"/>
            </w:r>
            <w:r w:rsidR="006A63A2">
              <w:rPr>
                <w:noProof/>
                <w:webHidden/>
              </w:rPr>
              <w:instrText xml:space="preserve"> PAGEREF _Toc449433220 \h </w:instrText>
            </w:r>
            <w:r w:rsidR="006A63A2">
              <w:rPr>
                <w:noProof/>
                <w:webHidden/>
              </w:rPr>
            </w:r>
            <w:r w:rsidR="006A63A2">
              <w:rPr>
                <w:noProof/>
                <w:webHidden/>
              </w:rPr>
              <w:fldChar w:fldCharType="separate"/>
            </w:r>
            <w:r w:rsidR="000F2D14">
              <w:rPr>
                <w:noProof/>
                <w:webHidden/>
              </w:rPr>
              <w:t>63</w:t>
            </w:r>
            <w:r w:rsidR="006A63A2">
              <w:rPr>
                <w:noProof/>
                <w:webHidden/>
              </w:rPr>
              <w:fldChar w:fldCharType="end"/>
            </w:r>
          </w:hyperlink>
        </w:p>
        <w:p w14:paraId="1A523C5B" w14:textId="340E2879" w:rsidR="006A63A2" w:rsidRDefault="00474A62" w:rsidP="009157A3">
          <w:pPr>
            <w:pStyle w:val="Inhopg2"/>
            <w:tabs>
              <w:tab w:val="right" w:leader="dot" w:pos="9062"/>
            </w:tabs>
            <w:rPr>
              <w:noProof/>
              <w:sz w:val="22"/>
              <w:szCs w:val="22"/>
              <w:lang w:eastAsia="zh-CN"/>
            </w:rPr>
          </w:pPr>
          <w:hyperlink w:anchor="_Toc449433221" w:history="1">
            <w:r w:rsidR="006A63A2" w:rsidRPr="00E57C0A">
              <w:rPr>
                <w:rStyle w:val="Hyperlink"/>
                <w:noProof/>
                <w:lang w:val="nl-NL"/>
              </w:rPr>
              <w:t xml:space="preserve">De </w:t>
            </w:r>
            <w:r w:rsidR="006A63A2" w:rsidRPr="00E57C0A">
              <w:rPr>
                <w:rStyle w:val="Hyperlink"/>
                <w:noProof/>
              </w:rPr>
              <w:t>economische, sociale en culturele impact van de oorlog</w:t>
            </w:r>
            <w:r w:rsidR="006A63A2">
              <w:rPr>
                <w:noProof/>
                <w:webHidden/>
              </w:rPr>
              <w:tab/>
            </w:r>
            <w:r w:rsidR="006A63A2">
              <w:rPr>
                <w:noProof/>
                <w:webHidden/>
              </w:rPr>
              <w:fldChar w:fldCharType="begin"/>
            </w:r>
            <w:r w:rsidR="006A63A2">
              <w:rPr>
                <w:noProof/>
                <w:webHidden/>
              </w:rPr>
              <w:instrText xml:space="preserve"> PAGEREF _Toc449433221 \h </w:instrText>
            </w:r>
            <w:r w:rsidR="006A63A2">
              <w:rPr>
                <w:noProof/>
                <w:webHidden/>
              </w:rPr>
            </w:r>
            <w:r w:rsidR="006A63A2">
              <w:rPr>
                <w:noProof/>
                <w:webHidden/>
              </w:rPr>
              <w:fldChar w:fldCharType="separate"/>
            </w:r>
            <w:r w:rsidR="000F2D14">
              <w:rPr>
                <w:noProof/>
                <w:webHidden/>
              </w:rPr>
              <w:t>64</w:t>
            </w:r>
            <w:r w:rsidR="006A63A2">
              <w:rPr>
                <w:noProof/>
                <w:webHidden/>
              </w:rPr>
              <w:fldChar w:fldCharType="end"/>
            </w:r>
          </w:hyperlink>
        </w:p>
        <w:p w14:paraId="5FE221EF" w14:textId="63C2A2E0" w:rsidR="006A63A2" w:rsidRDefault="00474A62" w:rsidP="009157A3">
          <w:pPr>
            <w:pStyle w:val="Inhopg3"/>
            <w:tabs>
              <w:tab w:val="right" w:leader="dot" w:pos="9062"/>
            </w:tabs>
            <w:rPr>
              <w:noProof/>
              <w:sz w:val="22"/>
              <w:szCs w:val="22"/>
              <w:lang w:eastAsia="zh-CN"/>
            </w:rPr>
          </w:pPr>
          <w:hyperlink w:anchor="_Toc449433222" w:history="1">
            <w:r w:rsidR="006A63A2" w:rsidRPr="00E57C0A">
              <w:rPr>
                <w:rStyle w:val="Hyperlink"/>
                <w:noProof/>
                <w:lang w:val="nl-NL"/>
              </w:rPr>
              <w:t>effecten op kapitalisme: geplande economie</w:t>
            </w:r>
            <w:r w:rsidR="006A63A2">
              <w:rPr>
                <w:noProof/>
                <w:webHidden/>
              </w:rPr>
              <w:tab/>
            </w:r>
            <w:r w:rsidR="006A63A2">
              <w:rPr>
                <w:noProof/>
                <w:webHidden/>
              </w:rPr>
              <w:fldChar w:fldCharType="begin"/>
            </w:r>
            <w:r w:rsidR="006A63A2">
              <w:rPr>
                <w:noProof/>
                <w:webHidden/>
              </w:rPr>
              <w:instrText xml:space="preserve"> PAGEREF _Toc449433222 \h </w:instrText>
            </w:r>
            <w:r w:rsidR="006A63A2">
              <w:rPr>
                <w:noProof/>
                <w:webHidden/>
              </w:rPr>
            </w:r>
            <w:r w:rsidR="006A63A2">
              <w:rPr>
                <w:noProof/>
                <w:webHidden/>
              </w:rPr>
              <w:fldChar w:fldCharType="separate"/>
            </w:r>
            <w:r w:rsidR="000F2D14">
              <w:rPr>
                <w:noProof/>
                <w:webHidden/>
              </w:rPr>
              <w:t>64</w:t>
            </w:r>
            <w:r w:rsidR="006A63A2">
              <w:rPr>
                <w:noProof/>
                <w:webHidden/>
              </w:rPr>
              <w:fldChar w:fldCharType="end"/>
            </w:r>
          </w:hyperlink>
        </w:p>
        <w:p w14:paraId="013CB47B" w14:textId="3C145D27" w:rsidR="006A63A2" w:rsidRDefault="00474A62" w:rsidP="009157A3">
          <w:pPr>
            <w:pStyle w:val="Inhopg3"/>
            <w:tabs>
              <w:tab w:val="right" w:leader="dot" w:pos="9062"/>
            </w:tabs>
            <w:rPr>
              <w:noProof/>
              <w:sz w:val="22"/>
              <w:szCs w:val="22"/>
              <w:lang w:eastAsia="zh-CN"/>
            </w:rPr>
          </w:pPr>
          <w:hyperlink w:anchor="_Toc449433223" w:history="1">
            <w:r w:rsidR="006A63A2" w:rsidRPr="00E57C0A">
              <w:rPr>
                <w:rStyle w:val="Hyperlink"/>
                <w:noProof/>
                <w:lang w:val="nl-NL"/>
              </w:rPr>
              <w:t>inflatie, industriële veranderingen, controle op ideeën</w:t>
            </w:r>
            <w:r w:rsidR="006A63A2">
              <w:rPr>
                <w:noProof/>
                <w:webHidden/>
              </w:rPr>
              <w:tab/>
            </w:r>
            <w:r w:rsidR="006A63A2">
              <w:rPr>
                <w:noProof/>
                <w:webHidden/>
              </w:rPr>
              <w:fldChar w:fldCharType="begin"/>
            </w:r>
            <w:r w:rsidR="006A63A2">
              <w:rPr>
                <w:noProof/>
                <w:webHidden/>
              </w:rPr>
              <w:instrText xml:space="preserve"> PAGEREF _Toc449433223 \h </w:instrText>
            </w:r>
            <w:r w:rsidR="006A63A2">
              <w:rPr>
                <w:noProof/>
                <w:webHidden/>
              </w:rPr>
            </w:r>
            <w:r w:rsidR="006A63A2">
              <w:rPr>
                <w:noProof/>
                <w:webHidden/>
              </w:rPr>
              <w:fldChar w:fldCharType="separate"/>
            </w:r>
            <w:r w:rsidR="000F2D14">
              <w:rPr>
                <w:noProof/>
                <w:webHidden/>
              </w:rPr>
              <w:t>64</w:t>
            </w:r>
            <w:r w:rsidR="006A63A2">
              <w:rPr>
                <w:noProof/>
                <w:webHidden/>
              </w:rPr>
              <w:fldChar w:fldCharType="end"/>
            </w:r>
          </w:hyperlink>
        </w:p>
        <w:p w14:paraId="10E48051" w14:textId="2C16CFEF" w:rsidR="006A63A2" w:rsidRDefault="00474A62" w:rsidP="009157A3">
          <w:pPr>
            <w:pStyle w:val="Inhopg3"/>
            <w:tabs>
              <w:tab w:val="right" w:leader="dot" w:pos="9062"/>
            </w:tabs>
            <w:rPr>
              <w:noProof/>
              <w:sz w:val="22"/>
              <w:szCs w:val="22"/>
              <w:lang w:eastAsia="zh-CN"/>
            </w:rPr>
          </w:pPr>
          <w:hyperlink w:anchor="_Toc449433224" w:history="1">
            <w:r w:rsidR="006A63A2" w:rsidRPr="00E57C0A">
              <w:rPr>
                <w:rStyle w:val="Hyperlink"/>
                <w:noProof/>
                <w:lang w:val="nl-NL"/>
              </w:rPr>
              <w:t>Cultuurpessisme</w:t>
            </w:r>
            <w:r w:rsidR="006A63A2">
              <w:rPr>
                <w:noProof/>
                <w:webHidden/>
              </w:rPr>
              <w:tab/>
            </w:r>
            <w:r w:rsidR="006A63A2">
              <w:rPr>
                <w:noProof/>
                <w:webHidden/>
              </w:rPr>
              <w:fldChar w:fldCharType="begin"/>
            </w:r>
            <w:r w:rsidR="006A63A2">
              <w:rPr>
                <w:noProof/>
                <w:webHidden/>
              </w:rPr>
              <w:instrText xml:space="preserve"> PAGEREF _Toc449433224 \h </w:instrText>
            </w:r>
            <w:r w:rsidR="006A63A2">
              <w:rPr>
                <w:noProof/>
                <w:webHidden/>
              </w:rPr>
            </w:r>
            <w:r w:rsidR="006A63A2">
              <w:rPr>
                <w:noProof/>
                <w:webHidden/>
              </w:rPr>
              <w:fldChar w:fldCharType="separate"/>
            </w:r>
            <w:r w:rsidR="000F2D14">
              <w:rPr>
                <w:noProof/>
                <w:webHidden/>
              </w:rPr>
              <w:t>64</w:t>
            </w:r>
            <w:r w:rsidR="006A63A2">
              <w:rPr>
                <w:noProof/>
                <w:webHidden/>
              </w:rPr>
              <w:fldChar w:fldCharType="end"/>
            </w:r>
          </w:hyperlink>
        </w:p>
        <w:p w14:paraId="291B6EA8" w14:textId="6BB60A3D" w:rsidR="006A63A2" w:rsidRDefault="00474A62" w:rsidP="009157A3">
          <w:pPr>
            <w:pStyle w:val="Inhopg2"/>
            <w:tabs>
              <w:tab w:val="right" w:leader="dot" w:pos="9062"/>
            </w:tabs>
            <w:rPr>
              <w:noProof/>
              <w:sz w:val="22"/>
              <w:szCs w:val="22"/>
              <w:lang w:eastAsia="zh-CN"/>
            </w:rPr>
          </w:pPr>
          <w:hyperlink w:anchor="_Toc449433225" w:history="1">
            <w:r w:rsidR="006A63A2" w:rsidRPr="00E57C0A">
              <w:rPr>
                <w:rStyle w:val="Hyperlink"/>
                <w:noProof/>
              </w:rPr>
              <w:t>De Parijse Vredesconferenties</w:t>
            </w:r>
            <w:r w:rsidR="006A63A2">
              <w:rPr>
                <w:noProof/>
                <w:webHidden/>
              </w:rPr>
              <w:tab/>
            </w:r>
            <w:r w:rsidR="006A63A2">
              <w:rPr>
                <w:noProof/>
                <w:webHidden/>
              </w:rPr>
              <w:fldChar w:fldCharType="begin"/>
            </w:r>
            <w:r w:rsidR="006A63A2">
              <w:rPr>
                <w:noProof/>
                <w:webHidden/>
              </w:rPr>
              <w:instrText xml:space="preserve"> PAGEREF _Toc449433225 \h </w:instrText>
            </w:r>
            <w:r w:rsidR="006A63A2">
              <w:rPr>
                <w:noProof/>
                <w:webHidden/>
              </w:rPr>
            </w:r>
            <w:r w:rsidR="006A63A2">
              <w:rPr>
                <w:noProof/>
                <w:webHidden/>
              </w:rPr>
              <w:fldChar w:fldCharType="separate"/>
            </w:r>
            <w:r w:rsidR="000F2D14">
              <w:rPr>
                <w:noProof/>
                <w:webHidden/>
              </w:rPr>
              <w:t>64</w:t>
            </w:r>
            <w:r w:rsidR="006A63A2">
              <w:rPr>
                <w:noProof/>
                <w:webHidden/>
              </w:rPr>
              <w:fldChar w:fldCharType="end"/>
            </w:r>
          </w:hyperlink>
        </w:p>
        <w:p w14:paraId="1C70F019" w14:textId="3EFB88B7" w:rsidR="006A63A2" w:rsidRDefault="00474A62" w:rsidP="009157A3">
          <w:pPr>
            <w:pStyle w:val="Inhopg3"/>
            <w:tabs>
              <w:tab w:val="right" w:leader="dot" w:pos="9062"/>
            </w:tabs>
            <w:rPr>
              <w:noProof/>
              <w:sz w:val="22"/>
              <w:szCs w:val="22"/>
              <w:lang w:eastAsia="zh-CN"/>
            </w:rPr>
          </w:pPr>
          <w:hyperlink w:anchor="_Toc449433226" w:history="1">
            <w:r w:rsidR="006A63A2" w:rsidRPr="00E57C0A">
              <w:rPr>
                <w:rStyle w:val="Hyperlink"/>
                <w:noProof/>
              </w:rPr>
              <w:t>14-puntenplan en het verdrag van versailles</w:t>
            </w:r>
            <w:r w:rsidR="006A63A2">
              <w:rPr>
                <w:noProof/>
                <w:webHidden/>
              </w:rPr>
              <w:tab/>
            </w:r>
            <w:r w:rsidR="006A63A2">
              <w:rPr>
                <w:noProof/>
                <w:webHidden/>
              </w:rPr>
              <w:fldChar w:fldCharType="begin"/>
            </w:r>
            <w:r w:rsidR="006A63A2">
              <w:rPr>
                <w:noProof/>
                <w:webHidden/>
              </w:rPr>
              <w:instrText xml:space="preserve"> PAGEREF _Toc449433226 \h </w:instrText>
            </w:r>
            <w:r w:rsidR="006A63A2">
              <w:rPr>
                <w:noProof/>
                <w:webHidden/>
              </w:rPr>
            </w:r>
            <w:r w:rsidR="006A63A2">
              <w:rPr>
                <w:noProof/>
                <w:webHidden/>
              </w:rPr>
              <w:fldChar w:fldCharType="separate"/>
            </w:r>
            <w:r w:rsidR="000F2D14">
              <w:rPr>
                <w:noProof/>
                <w:webHidden/>
              </w:rPr>
              <w:t>64</w:t>
            </w:r>
            <w:r w:rsidR="006A63A2">
              <w:rPr>
                <w:noProof/>
                <w:webHidden/>
              </w:rPr>
              <w:fldChar w:fldCharType="end"/>
            </w:r>
          </w:hyperlink>
        </w:p>
        <w:p w14:paraId="33B7AEBC" w14:textId="0D904B5B" w:rsidR="006A63A2" w:rsidRDefault="00474A62" w:rsidP="009157A3">
          <w:pPr>
            <w:pStyle w:val="Inhopg3"/>
            <w:tabs>
              <w:tab w:val="right" w:leader="dot" w:pos="9062"/>
            </w:tabs>
            <w:rPr>
              <w:noProof/>
              <w:sz w:val="22"/>
              <w:szCs w:val="22"/>
              <w:lang w:eastAsia="zh-CN"/>
            </w:rPr>
          </w:pPr>
          <w:hyperlink w:anchor="_Toc449433227" w:history="1">
            <w:r w:rsidR="006A63A2" w:rsidRPr="00E57C0A">
              <w:rPr>
                <w:rStyle w:val="Hyperlink"/>
                <w:noProof/>
              </w:rPr>
              <w:t>volkenbond (1919)</w:t>
            </w:r>
            <w:r w:rsidR="006A63A2">
              <w:rPr>
                <w:noProof/>
                <w:webHidden/>
              </w:rPr>
              <w:tab/>
            </w:r>
            <w:r w:rsidR="006A63A2">
              <w:rPr>
                <w:noProof/>
                <w:webHidden/>
              </w:rPr>
              <w:fldChar w:fldCharType="begin"/>
            </w:r>
            <w:r w:rsidR="006A63A2">
              <w:rPr>
                <w:noProof/>
                <w:webHidden/>
              </w:rPr>
              <w:instrText xml:space="preserve"> PAGEREF _Toc449433227 \h </w:instrText>
            </w:r>
            <w:r w:rsidR="006A63A2">
              <w:rPr>
                <w:noProof/>
                <w:webHidden/>
              </w:rPr>
            </w:r>
            <w:r w:rsidR="006A63A2">
              <w:rPr>
                <w:noProof/>
                <w:webHidden/>
              </w:rPr>
              <w:fldChar w:fldCharType="separate"/>
            </w:r>
            <w:r w:rsidR="000F2D14">
              <w:rPr>
                <w:noProof/>
                <w:webHidden/>
              </w:rPr>
              <w:t>65</w:t>
            </w:r>
            <w:r w:rsidR="006A63A2">
              <w:rPr>
                <w:noProof/>
                <w:webHidden/>
              </w:rPr>
              <w:fldChar w:fldCharType="end"/>
            </w:r>
          </w:hyperlink>
        </w:p>
        <w:p w14:paraId="28B7349B" w14:textId="25A7ABF1" w:rsidR="006A63A2" w:rsidRDefault="00474A62" w:rsidP="009157A3">
          <w:pPr>
            <w:pStyle w:val="Inhopg3"/>
            <w:tabs>
              <w:tab w:val="right" w:leader="dot" w:pos="9062"/>
            </w:tabs>
            <w:rPr>
              <w:noProof/>
              <w:sz w:val="22"/>
              <w:szCs w:val="22"/>
              <w:lang w:eastAsia="zh-CN"/>
            </w:rPr>
          </w:pPr>
          <w:hyperlink w:anchor="_Toc449433228" w:history="1">
            <w:r w:rsidR="006A63A2" w:rsidRPr="00E57C0A">
              <w:rPr>
                <w:rStyle w:val="Hyperlink"/>
                <w:noProof/>
              </w:rPr>
              <w:t>verdrag van versailles</w:t>
            </w:r>
            <w:r w:rsidR="006A63A2">
              <w:rPr>
                <w:noProof/>
                <w:webHidden/>
              </w:rPr>
              <w:tab/>
            </w:r>
            <w:r w:rsidR="006A63A2">
              <w:rPr>
                <w:noProof/>
                <w:webHidden/>
              </w:rPr>
              <w:fldChar w:fldCharType="begin"/>
            </w:r>
            <w:r w:rsidR="006A63A2">
              <w:rPr>
                <w:noProof/>
                <w:webHidden/>
              </w:rPr>
              <w:instrText xml:space="preserve"> PAGEREF _Toc449433228 \h </w:instrText>
            </w:r>
            <w:r w:rsidR="006A63A2">
              <w:rPr>
                <w:noProof/>
                <w:webHidden/>
              </w:rPr>
            </w:r>
            <w:r w:rsidR="006A63A2">
              <w:rPr>
                <w:noProof/>
                <w:webHidden/>
              </w:rPr>
              <w:fldChar w:fldCharType="separate"/>
            </w:r>
            <w:r w:rsidR="000F2D14">
              <w:rPr>
                <w:noProof/>
                <w:webHidden/>
              </w:rPr>
              <w:t>65</w:t>
            </w:r>
            <w:r w:rsidR="006A63A2">
              <w:rPr>
                <w:noProof/>
                <w:webHidden/>
              </w:rPr>
              <w:fldChar w:fldCharType="end"/>
            </w:r>
          </w:hyperlink>
        </w:p>
        <w:p w14:paraId="1769F963" w14:textId="78659B6D" w:rsidR="006A63A2" w:rsidRDefault="00474A62" w:rsidP="009157A3">
          <w:pPr>
            <w:pStyle w:val="Inhopg3"/>
            <w:tabs>
              <w:tab w:val="right" w:leader="dot" w:pos="9062"/>
            </w:tabs>
            <w:rPr>
              <w:noProof/>
              <w:sz w:val="22"/>
              <w:szCs w:val="22"/>
              <w:lang w:eastAsia="zh-CN"/>
            </w:rPr>
          </w:pPr>
          <w:hyperlink w:anchor="_Toc449433229" w:history="1">
            <w:r w:rsidR="006A63A2" w:rsidRPr="00E57C0A">
              <w:rPr>
                <w:rStyle w:val="Hyperlink"/>
                <w:noProof/>
              </w:rPr>
              <w:t>andere parijse verdragen</w:t>
            </w:r>
            <w:r w:rsidR="006A63A2">
              <w:rPr>
                <w:noProof/>
                <w:webHidden/>
              </w:rPr>
              <w:tab/>
            </w:r>
            <w:r w:rsidR="006A63A2">
              <w:rPr>
                <w:noProof/>
                <w:webHidden/>
              </w:rPr>
              <w:fldChar w:fldCharType="begin"/>
            </w:r>
            <w:r w:rsidR="006A63A2">
              <w:rPr>
                <w:noProof/>
                <w:webHidden/>
              </w:rPr>
              <w:instrText xml:space="preserve"> PAGEREF _Toc449433229 \h </w:instrText>
            </w:r>
            <w:r w:rsidR="006A63A2">
              <w:rPr>
                <w:noProof/>
                <w:webHidden/>
              </w:rPr>
            </w:r>
            <w:r w:rsidR="006A63A2">
              <w:rPr>
                <w:noProof/>
                <w:webHidden/>
              </w:rPr>
              <w:fldChar w:fldCharType="separate"/>
            </w:r>
            <w:r w:rsidR="000F2D14">
              <w:rPr>
                <w:noProof/>
                <w:webHidden/>
              </w:rPr>
              <w:t>65</w:t>
            </w:r>
            <w:r w:rsidR="006A63A2">
              <w:rPr>
                <w:noProof/>
                <w:webHidden/>
              </w:rPr>
              <w:fldChar w:fldCharType="end"/>
            </w:r>
          </w:hyperlink>
        </w:p>
        <w:p w14:paraId="57910957" w14:textId="0A81D584" w:rsidR="006A63A2" w:rsidRDefault="00474A62" w:rsidP="009157A3">
          <w:pPr>
            <w:pStyle w:val="Inhopg2"/>
            <w:tabs>
              <w:tab w:val="right" w:leader="dot" w:pos="9062"/>
            </w:tabs>
            <w:rPr>
              <w:noProof/>
              <w:sz w:val="22"/>
              <w:szCs w:val="22"/>
              <w:lang w:eastAsia="zh-CN"/>
            </w:rPr>
          </w:pPr>
          <w:hyperlink w:anchor="_Toc449433230" w:history="1">
            <w:r w:rsidR="006A63A2" w:rsidRPr="00E57C0A">
              <w:rPr>
                <w:rStyle w:val="Hyperlink"/>
                <w:noProof/>
              </w:rPr>
              <w:t>conclusie</w:t>
            </w:r>
            <w:r w:rsidR="006A63A2">
              <w:rPr>
                <w:noProof/>
                <w:webHidden/>
              </w:rPr>
              <w:tab/>
            </w:r>
            <w:r w:rsidR="006A63A2">
              <w:rPr>
                <w:noProof/>
                <w:webHidden/>
              </w:rPr>
              <w:fldChar w:fldCharType="begin"/>
            </w:r>
            <w:r w:rsidR="006A63A2">
              <w:rPr>
                <w:noProof/>
                <w:webHidden/>
              </w:rPr>
              <w:instrText xml:space="preserve"> PAGEREF _Toc449433230 \h </w:instrText>
            </w:r>
            <w:r w:rsidR="006A63A2">
              <w:rPr>
                <w:noProof/>
                <w:webHidden/>
              </w:rPr>
            </w:r>
            <w:r w:rsidR="006A63A2">
              <w:rPr>
                <w:noProof/>
                <w:webHidden/>
              </w:rPr>
              <w:fldChar w:fldCharType="separate"/>
            </w:r>
            <w:r w:rsidR="000F2D14">
              <w:rPr>
                <w:noProof/>
                <w:webHidden/>
              </w:rPr>
              <w:t>66</w:t>
            </w:r>
            <w:r w:rsidR="006A63A2">
              <w:rPr>
                <w:noProof/>
                <w:webHidden/>
              </w:rPr>
              <w:fldChar w:fldCharType="end"/>
            </w:r>
          </w:hyperlink>
        </w:p>
        <w:p w14:paraId="722043E7" w14:textId="55844BF4" w:rsidR="006A63A2" w:rsidRDefault="00474A62" w:rsidP="009157A3">
          <w:pPr>
            <w:pStyle w:val="Inhopg1"/>
            <w:tabs>
              <w:tab w:val="right" w:leader="dot" w:pos="9062"/>
            </w:tabs>
            <w:rPr>
              <w:noProof/>
              <w:sz w:val="22"/>
              <w:szCs w:val="22"/>
              <w:lang w:eastAsia="zh-CN"/>
            </w:rPr>
          </w:pPr>
          <w:hyperlink w:anchor="_Toc449433231" w:history="1">
            <w:r w:rsidR="006A63A2" w:rsidRPr="00E57C0A">
              <w:rPr>
                <w:rStyle w:val="Hyperlink"/>
                <w:noProof/>
              </w:rPr>
              <w:t>18. De Russische revolutie en opkomst van de Soviet Unie (Fien)</w:t>
            </w:r>
            <w:r w:rsidR="006A63A2">
              <w:rPr>
                <w:noProof/>
                <w:webHidden/>
              </w:rPr>
              <w:tab/>
            </w:r>
            <w:r w:rsidR="006A63A2">
              <w:rPr>
                <w:noProof/>
                <w:webHidden/>
              </w:rPr>
              <w:fldChar w:fldCharType="begin"/>
            </w:r>
            <w:r w:rsidR="006A63A2">
              <w:rPr>
                <w:noProof/>
                <w:webHidden/>
              </w:rPr>
              <w:instrText xml:space="preserve"> PAGEREF _Toc449433231 \h </w:instrText>
            </w:r>
            <w:r w:rsidR="006A63A2">
              <w:rPr>
                <w:noProof/>
                <w:webHidden/>
              </w:rPr>
            </w:r>
            <w:r w:rsidR="006A63A2">
              <w:rPr>
                <w:noProof/>
                <w:webHidden/>
              </w:rPr>
              <w:fldChar w:fldCharType="separate"/>
            </w:r>
            <w:r w:rsidR="000F2D14">
              <w:rPr>
                <w:noProof/>
                <w:webHidden/>
              </w:rPr>
              <w:t>67</w:t>
            </w:r>
            <w:r w:rsidR="006A63A2">
              <w:rPr>
                <w:noProof/>
                <w:webHidden/>
              </w:rPr>
              <w:fldChar w:fldCharType="end"/>
            </w:r>
          </w:hyperlink>
        </w:p>
        <w:p w14:paraId="5AD9EFA6" w14:textId="1D6F3203" w:rsidR="006A63A2" w:rsidRDefault="00474A62" w:rsidP="009157A3">
          <w:pPr>
            <w:pStyle w:val="Inhopg1"/>
            <w:tabs>
              <w:tab w:val="right" w:leader="dot" w:pos="9062"/>
            </w:tabs>
            <w:rPr>
              <w:noProof/>
              <w:sz w:val="22"/>
              <w:szCs w:val="22"/>
              <w:lang w:eastAsia="zh-CN"/>
            </w:rPr>
          </w:pPr>
          <w:hyperlink w:anchor="_Toc449433232" w:history="1">
            <w:r w:rsidR="006A63A2" w:rsidRPr="00E57C0A">
              <w:rPr>
                <w:rStyle w:val="Hyperlink"/>
                <w:noProof/>
              </w:rPr>
              <w:t>19. Democratie, anti-imperialisme en de economische crisis na de Eerste Wereldoorlog (VINCENT)</w:t>
            </w:r>
            <w:r w:rsidR="006A63A2">
              <w:rPr>
                <w:noProof/>
                <w:webHidden/>
              </w:rPr>
              <w:tab/>
            </w:r>
            <w:r w:rsidR="006A63A2">
              <w:rPr>
                <w:noProof/>
                <w:webHidden/>
              </w:rPr>
              <w:fldChar w:fldCharType="begin"/>
            </w:r>
            <w:r w:rsidR="006A63A2">
              <w:rPr>
                <w:noProof/>
                <w:webHidden/>
              </w:rPr>
              <w:instrText xml:space="preserve"> PAGEREF _Toc449433232 \h </w:instrText>
            </w:r>
            <w:r w:rsidR="006A63A2">
              <w:rPr>
                <w:noProof/>
                <w:webHidden/>
              </w:rPr>
            </w:r>
            <w:r w:rsidR="006A63A2">
              <w:rPr>
                <w:noProof/>
                <w:webHidden/>
              </w:rPr>
              <w:fldChar w:fldCharType="separate"/>
            </w:r>
            <w:r w:rsidR="000F2D14">
              <w:rPr>
                <w:noProof/>
                <w:webHidden/>
              </w:rPr>
              <w:t>67</w:t>
            </w:r>
            <w:r w:rsidR="006A63A2">
              <w:rPr>
                <w:noProof/>
                <w:webHidden/>
              </w:rPr>
              <w:fldChar w:fldCharType="end"/>
            </w:r>
          </w:hyperlink>
        </w:p>
        <w:p w14:paraId="75CBA185" w14:textId="6C283D6A" w:rsidR="006A63A2" w:rsidRDefault="00474A62" w:rsidP="009157A3">
          <w:pPr>
            <w:pStyle w:val="Inhopg2"/>
            <w:tabs>
              <w:tab w:val="right" w:leader="dot" w:pos="9062"/>
            </w:tabs>
            <w:rPr>
              <w:noProof/>
              <w:sz w:val="22"/>
              <w:szCs w:val="22"/>
              <w:lang w:eastAsia="zh-CN"/>
            </w:rPr>
          </w:pPr>
          <w:hyperlink w:anchor="_Toc449433233" w:history="1">
            <w:r w:rsidR="006A63A2" w:rsidRPr="00E57C0A">
              <w:rPr>
                <w:rStyle w:val="Hyperlink"/>
                <w:noProof/>
              </w:rPr>
              <w:t>De opkomst van democratie na 1919</w:t>
            </w:r>
            <w:r w:rsidR="006A63A2">
              <w:rPr>
                <w:noProof/>
                <w:webHidden/>
              </w:rPr>
              <w:tab/>
            </w:r>
            <w:r w:rsidR="006A63A2">
              <w:rPr>
                <w:noProof/>
                <w:webHidden/>
              </w:rPr>
              <w:fldChar w:fldCharType="begin"/>
            </w:r>
            <w:r w:rsidR="006A63A2">
              <w:rPr>
                <w:noProof/>
                <w:webHidden/>
              </w:rPr>
              <w:instrText xml:space="preserve"> PAGEREF _Toc449433233 \h </w:instrText>
            </w:r>
            <w:r w:rsidR="006A63A2">
              <w:rPr>
                <w:noProof/>
                <w:webHidden/>
              </w:rPr>
            </w:r>
            <w:r w:rsidR="006A63A2">
              <w:rPr>
                <w:noProof/>
                <w:webHidden/>
              </w:rPr>
              <w:fldChar w:fldCharType="separate"/>
            </w:r>
            <w:r w:rsidR="000F2D14">
              <w:rPr>
                <w:noProof/>
                <w:webHidden/>
              </w:rPr>
              <w:t>67</w:t>
            </w:r>
            <w:r w:rsidR="006A63A2">
              <w:rPr>
                <w:noProof/>
                <w:webHidden/>
              </w:rPr>
              <w:fldChar w:fldCharType="end"/>
            </w:r>
          </w:hyperlink>
        </w:p>
        <w:p w14:paraId="200072F0" w14:textId="7C625827" w:rsidR="006A63A2" w:rsidRDefault="00474A62" w:rsidP="009157A3">
          <w:pPr>
            <w:pStyle w:val="Inhopg3"/>
            <w:tabs>
              <w:tab w:val="right" w:leader="dot" w:pos="9062"/>
            </w:tabs>
            <w:rPr>
              <w:noProof/>
              <w:sz w:val="22"/>
              <w:szCs w:val="22"/>
              <w:lang w:eastAsia="zh-CN"/>
            </w:rPr>
          </w:pPr>
          <w:hyperlink w:anchor="_Toc449433234" w:history="1">
            <w:r w:rsidR="006A63A2" w:rsidRPr="00E57C0A">
              <w:rPr>
                <w:rStyle w:val="Hyperlink"/>
                <w:noProof/>
              </w:rPr>
              <w:t>Democratie en sociaal-democratie</w:t>
            </w:r>
            <w:r w:rsidR="006A63A2">
              <w:rPr>
                <w:noProof/>
                <w:webHidden/>
              </w:rPr>
              <w:tab/>
            </w:r>
            <w:r w:rsidR="006A63A2">
              <w:rPr>
                <w:noProof/>
                <w:webHidden/>
              </w:rPr>
              <w:fldChar w:fldCharType="begin"/>
            </w:r>
            <w:r w:rsidR="006A63A2">
              <w:rPr>
                <w:noProof/>
                <w:webHidden/>
              </w:rPr>
              <w:instrText xml:space="preserve"> PAGEREF _Toc449433234 \h </w:instrText>
            </w:r>
            <w:r w:rsidR="006A63A2">
              <w:rPr>
                <w:noProof/>
                <w:webHidden/>
              </w:rPr>
            </w:r>
            <w:r w:rsidR="006A63A2">
              <w:rPr>
                <w:noProof/>
                <w:webHidden/>
              </w:rPr>
              <w:fldChar w:fldCharType="separate"/>
            </w:r>
            <w:r w:rsidR="000F2D14">
              <w:rPr>
                <w:noProof/>
                <w:webHidden/>
              </w:rPr>
              <w:t>67</w:t>
            </w:r>
            <w:r w:rsidR="006A63A2">
              <w:rPr>
                <w:noProof/>
                <w:webHidden/>
              </w:rPr>
              <w:fldChar w:fldCharType="end"/>
            </w:r>
          </w:hyperlink>
        </w:p>
        <w:p w14:paraId="4C463256" w14:textId="7648C63E" w:rsidR="006A63A2" w:rsidRDefault="00474A62" w:rsidP="009157A3">
          <w:pPr>
            <w:pStyle w:val="Inhopg3"/>
            <w:tabs>
              <w:tab w:val="right" w:leader="dot" w:pos="9062"/>
            </w:tabs>
            <w:rPr>
              <w:noProof/>
              <w:sz w:val="22"/>
              <w:szCs w:val="22"/>
              <w:lang w:eastAsia="zh-CN"/>
            </w:rPr>
          </w:pPr>
          <w:hyperlink w:anchor="_Toc449433235" w:history="1">
            <w:r w:rsidR="006A63A2" w:rsidRPr="00E57C0A">
              <w:rPr>
                <w:rStyle w:val="Hyperlink"/>
                <w:noProof/>
              </w:rPr>
              <w:t>De nieuwe staten in Centraal en Oost-Europa</w:t>
            </w:r>
            <w:r w:rsidR="006A63A2">
              <w:rPr>
                <w:noProof/>
                <w:webHidden/>
              </w:rPr>
              <w:tab/>
            </w:r>
            <w:r w:rsidR="006A63A2">
              <w:rPr>
                <w:noProof/>
                <w:webHidden/>
              </w:rPr>
              <w:fldChar w:fldCharType="begin"/>
            </w:r>
            <w:r w:rsidR="006A63A2">
              <w:rPr>
                <w:noProof/>
                <w:webHidden/>
              </w:rPr>
              <w:instrText xml:space="preserve"> PAGEREF _Toc449433235 \h </w:instrText>
            </w:r>
            <w:r w:rsidR="006A63A2">
              <w:rPr>
                <w:noProof/>
                <w:webHidden/>
              </w:rPr>
            </w:r>
            <w:r w:rsidR="006A63A2">
              <w:rPr>
                <w:noProof/>
                <w:webHidden/>
              </w:rPr>
              <w:fldChar w:fldCharType="separate"/>
            </w:r>
            <w:r w:rsidR="000F2D14">
              <w:rPr>
                <w:noProof/>
                <w:webHidden/>
              </w:rPr>
              <w:t>67</w:t>
            </w:r>
            <w:r w:rsidR="006A63A2">
              <w:rPr>
                <w:noProof/>
                <w:webHidden/>
              </w:rPr>
              <w:fldChar w:fldCharType="end"/>
            </w:r>
          </w:hyperlink>
        </w:p>
        <w:p w14:paraId="3C05DC38" w14:textId="2D93AF46" w:rsidR="006A63A2" w:rsidRDefault="00474A62" w:rsidP="009157A3">
          <w:pPr>
            <w:pStyle w:val="Inhopg3"/>
            <w:tabs>
              <w:tab w:val="right" w:leader="dot" w:pos="9062"/>
            </w:tabs>
            <w:rPr>
              <w:noProof/>
              <w:sz w:val="22"/>
              <w:szCs w:val="22"/>
              <w:lang w:eastAsia="zh-CN"/>
            </w:rPr>
          </w:pPr>
          <w:hyperlink w:anchor="_Toc449433236" w:history="1">
            <w:r w:rsidR="006A63A2" w:rsidRPr="00E57C0A">
              <w:rPr>
                <w:rStyle w:val="Hyperlink"/>
                <w:noProof/>
              </w:rPr>
              <w:t>Economische problemen in Oost-Europa, landhervormingen</w:t>
            </w:r>
            <w:r w:rsidR="006A63A2">
              <w:rPr>
                <w:noProof/>
                <w:webHidden/>
              </w:rPr>
              <w:tab/>
            </w:r>
            <w:r w:rsidR="006A63A2">
              <w:rPr>
                <w:noProof/>
                <w:webHidden/>
              </w:rPr>
              <w:fldChar w:fldCharType="begin"/>
            </w:r>
            <w:r w:rsidR="006A63A2">
              <w:rPr>
                <w:noProof/>
                <w:webHidden/>
              </w:rPr>
              <w:instrText xml:space="preserve"> PAGEREF _Toc449433236 \h </w:instrText>
            </w:r>
            <w:r w:rsidR="006A63A2">
              <w:rPr>
                <w:noProof/>
                <w:webHidden/>
              </w:rPr>
            </w:r>
            <w:r w:rsidR="006A63A2">
              <w:rPr>
                <w:noProof/>
                <w:webHidden/>
              </w:rPr>
              <w:fldChar w:fldCharType="separate"/>
            </w:r>
            <w:r w:rsidR="000F2D14">
              <w:rPr>
                <w:noProof/>
                <w:webHidden/>
              </w:rPr>
              <w:t>67</w:t>
            </w:r>
            <w:r w:rsidR="006A63A2">
              <w:rPr>
                <w:noProof/>
                <w:webHidden/>
              </w:rPr>
              <w:fldChar w:fldCharType="end"/>
            </w:r>
          </w:hyperlink>
        </w:p>
        <w:p w14:paraId="47DE150E" w14:textId="5A4BE980" w:rsidR="006A63A2" w:rsidRDefault="00474A62" w:rsidP="009157A3">
          <w:pPr>
            <w:pStyle w:val="Inhopg2"/>
            <w:tabs>
              <w:tab w:val="right" w:leader="dot" w:pos="9062"/>
            </w:tabs>
            <w:rPr>
              <w:noProof/>
              <w:sz w:val="22"/>
              <w:szCs w:val="22"/>
              <w:lang w:eastAsia="zh-CN"/>
            </w:rPr>
          </w:pPr>
          <w:hyperlink w:anchor="_Toc449433237" w:history="1">
            <w:r w:rsidR="006A63A2" w:rsidRPr="00E57C0A">
              <w:rPr>
                <w:rStyle w:val="Hyperlink"/>
                <w:noProof/>
              </w:rPr>
              <w:t>De Duitse republiek en de geest van Locarno</w:t>
            </w:r>
            <w:r w:rsidR="006A63A2">
              <w:rPr>
                <w:noProof/>
                <w:webHidden/>
              </w:rPr>
              <w:tab/>
            </w:r>
            <w:r w:rsidR="006A63A2">
              <w:rPr>
                <w:noProof/>
                <w:webHidden/>
              </w:rPr>
              <w:fldChar w:fldCharType="begin"/>
            </w:r>
            <w:r w:rsidR="006A63A2">
              <w:rPr>
                <w:noProof/>
                <w:webHidden/>
              </w:rPr>
              <w:instrText xml:space="preserve"> PAGEREF _Toc449433237 \h </w:instrText>
            </w:r>
            <w:r w:rsidR="006A63A2">
              <w:rPr>
                <w:noProof/>
                <w:webHidden/>
              </w:rPr>
            </w:r>
            <w:r w:rsidR="006A63A2">
              <w:rPr>
                <w:noProof/>
                <w:webHidden/>
              </w:rPr>
              <w:fldChar w:fldCharType="separate"/>
            </w:r>
            <w:r w:rsidR="000F2D14">
              <w:rPr>
                <w:noProof/>
                <w:webHidden/>
              </w:rPr>
              <w:t>68</w:t>
            </w:r>
            <w:r w:rsidR="006A63A2">
              <w:rPr>
                <w:noProof/>
                <w:webHidden/>
              </w:rPr>
              <w:fldChar w:fldCharType="end"/>
            </w:r>
          </w:hyperlink>
        </w:p>
        <w:p w14:paraId="2DDA8338" w14:textId="0B33157E" w:rsidR="006A63A2" w:rsidRDefault="00474A62" w:rsidP="009157A3">
          <w:pPr>
            <w:pStyle w:val="Inhopg3"/>
            <w:tabs>
              <w:tab w:val="right" w:leader="dot" w:pos="9062"/>
            </w:tabs>
            <w:rPr>
              <w:noProof/>
              <w:sz w:val="22"/>
              <w:szCs w:val="22"/>
              <w:lang w:eastAsia="zh-CN"/>
            </w:rPr>
          </w:pPr>
          <w:hyperlink w:anchor="_Toc449433238" w:history="1">
            <w:r w:rsidR="006A63A2" w:rsidRPr="00E57C0A">
              <w:rPr>
                <w:rStyle w:val="Hyperlink"/>
                <w:noProof/>
              </w:rPr>
              <w:t>De Duitse democratie en Versailles</w:t>
            </w:r>
            <w:r w:rsidR="006A63A2">
              <w:rPr>
                <w:noProof/>
                <w:webHidden/>
              </w:rPr>
              <w:tab/>
            </w:r>
            <w:r w:rsidR="006A63A2">
              <w:rPr>
                <w:noProof/>
                <w:webHidden/>
              </w:rPr>
              <w:fldChar w:fldCharType="begin"/>
            </w:r>
            <w:r w:rsidR="006A63A2">
              <w:rPr>
                <w:noProof/>
                <w:webHidden/>
              </w:rPr>
              <w:instrText xml:space="preserve"> PAGEREF _Toc449433238 \h </w:instrText>
            </w:r>
            <w:r w:rsidR="006A63A2">
              <w:rPr>
                <w:noProof/>
                <w:webHidden/>
              </w:rPr>
            </w:r>
            <w:r w:rsidR="006A63A2">
              <w:rPr>
                <w:noProof/>
                <w:webHidden/>
              </w:rPr>
              <w:fldChar w:fldCharType="separate"/>
            </w:r>
            <w:r w:rsidR="000F2D14">
              <w:rPr>
                <w:noProof/>
                <w:webHidden/>
              </w:rPr>
              <w:t>68</w:t>
            </w:r>
            <w:r w:rsidR="006A63A2">
              <w:rPr>
                <w:noProof/>
                <w:webHidden/>
              </w:rPr>
              <w:fldChar w:fldCharType="end"/>
            </w:r>
          </w:hyperlink>
        </w:p>
        <w:p w14:paraId="32E8B99C" w14:textId="4597F9AC" w:rsidR="006A63A2" w:rsidRDefault="00474A62" w:rsidP="009157A3">
          <w:pPr>
            <w:pStyle w:val="Inhopg3"/>
            <w:tabs>
              <w:tab w:val="right" w:leader="dot" w:pos="9062"/>
            </w:tabs>
            <w:rPr>
              <w:noProof/>
              <w:sz w:val="22"/>
              <w:szCs w:val="22"/>
              <w:lang w:eastAsia="zh-CN"/>
            </w:rPr>
          </w:pPr>
          <w:hyperlink w:anchor="_Toc449433239" w:history="1">
            <w:r w:rsidR="006A63A2" w:rsidRPr="00E57C0A">
              <w:rPr>
                <w:rStyle w:val="Hyperlink"/>
                <w:noProof/>
              </w:rPr>
              <w:t>herstelbetalingen: De Duitse inflatie van 1923 en het herstel</w:t>
            </w:r>
            <w:r w:rsidR="006A63A2">
              <w:rPr>
                <w:noProof/>
                <w:webHidden/>
              </w:rPr>
              <w:tab/>
            </w:r>
            <w:r w:rsidR="006A63A2">
              <w:rPr>
                <w:noProof/>
                <w:webHidden/>
              </w:rPr>
              <w:fldChar w:fldCharType="begin"/>
            </w:r>
            <w:r w:rsidR="006A63A2">
              <w:rPr>
                <w:noProof/>
                <w:webHidden/>
              </w:rPr>
              <w:instrText xml:space="preserve"> PAGEREF _Toc449433239 \h </w:instrText>
            </w:r>
            <w:r w:rsidR="006A63A2">
              <w:rPr>
                <w:noProof/>
                <w:webHidden/>
              </w:rPr>
            </w:r>
            <w:r w:rsidR="006A63A2">
              <w:rPr>
                <w:noProof/>
                <w:webHidden/>
              </w:rPr>
              <w:fldChar w:fldCharType="separate"/>
            </w:r>
            <w:r w:rsidR="000F2D14">
              <w:rPr>
                <w:noProof/>
                <w:webHidden/>
              </w:rPr>
              <w:t>68</w:t>
            </w:r>
            <w:r w:rsidR="006A63A2">
              <w:rPr>
                <w:noProof/>
                <w:webHidden/>
              </w:rPr>
              <w:fldChar w:fldCharType="end"/>
            </w:r>
          </w:hyperlink>
        </w:p>
        <w:p w14:paraId="25256D57" w14:textId="74F31DD1" w:rsidR="006A63A2" w:rsidRDefault="00474A62" w:rsidP="009157A3">
          <w:pPr>
            <w:pStyle w:val="Inhopg3"/>
            <w:tabs>
              <w:tab w:val="right" w:leader="dot" w:pos="9062"/>
            </w:tabs>
            <w:rPr>
              <w:noProof/>
              <w:sz w:val="22"/>
              <w:szCs w:val="22"/>
              <w:lang w:eastAsia="zh-CN"/>
            </w:rPr>
          </w:pPr>
          <w:hyperlink w:anchor="_Toc449433240" w:history="1">
            <w:r w:rsidR="006A63A2" w:rsidRPr="00E57C0A">
              <w:rPr>
                <w:rStyle w:val="Hyperlink"/>
                <w:noProof/>
              </w:rPr>
              <w:t>De Geest van Locarno</w:t>
            </w:r>
            <w:r w:rsidR="006A63A2">
              <w:rPr>
                <w:noProof/>
                <w:webHidden/>
              </w:rPr>
              <w:tab/>
            </w:r>
            <w:r w:rsidR="006A63A2">
              <w:rPr>
                <w:noProof/>
                <w:webHidden/>
              </w:rPr>
              <w:fldChar w:fldCharType="begin"/>
            </w:r>
            <w:r w:rsidR="006A63A2">
              <w:rPr>
                <w:noProof/>
                <w:webHidden/>
              </w:rPr>
              <w:instrText xml:space="preserve"> PAGEREF _Toc449433240 \h </w:instrText>
            </w:r>
            <w:r w:rsidR="006A63A2">
              <w:rPr>
                <w:noProof/>
                <w:webHidden/>
              </w:rPr>
            </w:r>
            <w:r w:rsidR="006A63A2">
              <w:rPr>
                <w:noProof/>
                <w:webHidden/>
              </w:rPr>
              <w:fldChar w:fldCharType="separate"/>
            </w:r>
            <w:r w:rsidR="000F2D14">
              <w:rPr>
                <w:noProof/>
                <w:webHidden/>
              </w:rPr>
              <w:t>68</w:t>
            </w:r>
            <w:r w:rsidR="006A63A2">
              <w:rPr>
                <w:noProof/>
                <w:webHidden/>
              </w:rPr>
              <w:fldChar w:fldCharType="end"/>
            </w:r>
          </w:hyperlink>
        </w:p>
        <w:p w14:paraId="27E06A04" w14:textId="63057B3F" w:rsidR="006A63A2" w:rsidRDefault="00474A62" w:rsidP="009157A3">
          <w:pPr>
            <w:pStyle w:val="Inhopg2"/>
            <w:tabs>
              <w:tab w:val="right" w:leader="dot" w:pos="9062"/>
            </w:tabs>
            <w:rPr>
              <w:noProof/>
              <w:sz w:val="22"/>
              <w:szCs w:val="22"/>
              <w:lang w:eastAsia="zh-CN"/>
            </w:rPr>
          </w:pPr>
          <w:hyperlink w:anchor="_Toc449433241" w:history="1">
            <w:r w:rsidR="006A63A2" w:rsidRPr="00E57C0A">
              <w:rPr>
                <w:rStyle w:val="Hyperlink"/>
                <w:noProof/>
              </w:rPr>
              <w:t>Anti-imperialistische bewegingen in Azië</w:t>
            </w:r>
            <w:r w:rsidR="006A63A2">
              <w:rPr>
                <w:noProof/>
                <w:webHidden/>
              </w:rPr>
              <w:tab/>
            </w:r>
            <w:r w:rsidR="006A63A2">
              <w:rPr>
                <w:noProof/>
                <w:webHidden/>
              </w:rPr>
              <w:fldChar w:fldCharType="begin"/>
            </w:r>
            <w:r w:rsidR="006A63A2">
              <w:rPr>
                <w:noProof/>
                <w:webHidden/>
              </w:rPr>
              <w:instrText xml:space="preserve"> PAGEREF _Toc449433241 \h </w:instrText>
            </w:r>
            <w:r w:rsidR="006A63A2">
              <w:rPr>
                <w:noProof/>
                <w:webHidden/>
              </w:rPr>
            </w:r>
            <w:r w:rsidR="006A63A2">
              <w:rPr>
                <w:noProof/>
                <w:webHidden/>
              </w:rPr>
              <w:fldChar w:fldCharType="separate"/>
            </w:r>
            <w:r w:rsidR="000F2D14">
              <w:rPr>
                <w:noProof/>
                <w:webHidden/>
              </w:rPr>
              <w:t>68</w:t>
            </w:r>
            <w:r w:rsidR="006A63A2">
              <w:rPr>
                <w:noProof/>
                <w:webHidden/>
              </w:rPr>
              <w:fldChar w:fldCharType="end"/>
            </w:r>
          </w:hyperlink>
        </w:p>
        <w:p w14:paraId="674FD2E6" w14:textId="3AFF205E" w:rsidR="006A63A2" w:rsidRDefault="00474A62" w:rsidP="009157A3">
          <w:pPr>
            <w:pStyle w:val="Inhopg3"/>
            <w:tabs>
              <w:tab w:val="right" w:leader="dot" w:pos="9062"/>
            </w:tabs>
            <w:rPr>
              <w:noProof/>
              <w:sz w:val="22"/>
              <w:szCs w:val="22"/>
              <w:lang w:eastAsia="zh-CN"/>
            </w:rPr>
          </w:pPr>
          <w:hyperlink w:anchor="_Toc449433242" w:history="1">
            <w:r w:rsidR="006A63A2" w:rsidRPr="00E57C0A">
              <w:rPr>
                <w:rStyle w:val="Hyperlink"/>
                <w:noProof/>
              </w:rPr>
              <w:t>Wrok in Azië</w:t>
            </w:r>
            <w:r w:rsidR="006A63A2">
              <w:rPr>
                <w:noProof/>
                <w:webHidden/>
              </w:rPr>
              <w:tab/>
            </w:r>
            <w:r w:rsidR="006A63A2">
              <w:rPr>
                <w:noProof/>
                <w:webHidden/>
              </w:rPr>
              <w:fldChar w:fldCharType="begin"/>
            </w:r>
            <w:r w:rsidR="006A63A2">
              <w:rPr>
                <w:noProof/>
                <w:webHidden/>
              </w:rPr>
              <w:instrText xml:space="preserve"> PAGEREF _Toc449433242 \h </w:instrText>
            </w:r>
            <w:r w:rsidR="006A63A2">
              <w:rPr>
                <w:noProof/>
                <w:webHidden/>
              </w:rPr>
            </w:r>
            <w:r w:rsidR="006A63A2">
              <w:rPr>
                <w:noProof/>
                <w:webHidden/>
              </w:rPr>
              <w:fldChar w:fldCharType="separate"/>
            </w:r>
            <w:r w:rsidR="000F2D14">
              <w:rPr>
                <w:noProof/>
                <w:webHidden/>
              </w:rPr>
              <w:t>68</w:t>
            </w:r>
            <w:r w:rsidR="006A63A2">
              <w:rPr>
                <w:noProof/>
                <w:webHidden/>
              </w:rPr>
              <w:fldChar w:fldCharType="end"/>
            </w:r>
          </w:hyperlink>
        </w:p>
        <w:p w14:paraId="7C5AAB46" w14:textId="52900EA6" w:rsidR="006A63A2" w:rsidRDefault="00474A62" w:rsidP="009157A3">
          <w:pPr>
            <w:pStyle w:val="Inhopg3"/>
            <w:tabs>
              <w:tab w:val="right" w:leader="dot" w:pos="9062"/>
            </w:tabs>
            <w:rPr>
              <w:noProof/>
              <w:sz w:val="22"/>
              <w:szCs w:val="22"/>
              <w:lang w:eastAsia="zh-CN"/>
            </w:rPr>
          </w:pPr>
          <w:hyperlink w:anchor="_Toc449433243" w:history="1">
            <w:r w:rsidR="006A63A2" w:rsidRPr="00E57C0A">
              <w:rPr>
                <w:rStyle w:val="Hyperlink"/>
                <w:noProof/>
              </w:rPr>
              <w:t>Eerste Wereldoorlog en russische revolutie</w:t>
            </w:r>
            <w:r w:rsidR="006A63A2">
              <w:rPr>
                <w:noProof/>
                <w:webHidden/>
              </w:rPr>
              <w:tab/>
            </w:r>
            <w:r w:rsidR="006A63A2">
              <w:rPr>
                <w:noProof/>
                <w:webHidden/>
              </w:rPr>
              <w:fldChar w:fldCharType="begin"/>
            </w:r>
            <w:r w:rsidR="006A63A2">
              <w:rPr>
                <w:noProof/>
                <w:webHidden/>
              </w:rPr>
              <w:instrText xml:space="preserve"> PAGEREF _Toc449433243 \h </w:instrText>
            </w:r>
            <w:r w:rsidR="006A63A2">
              <w:rPr>
                <w:noProof/>
                <w:webHidden/>
              </w:rPr>
            </w:r>
            <w:r w:rsidR="006A63A2">
              <w:rPr>
                <w:noProof/>
                <w:webHidden/>
              </w:rPr>
              <w:fldChar w:fldCharType="separate"/>
            </w:r>
            <w:r w:rsidR="000F2D14">
              <w:rPr>
                <w:noProof/>
                <w:webHidden/>
              </w:rPr>
              <w:t>69</w:t>
            </w:r>
            <w:r w:rsidR="006A63A2">
              <w:rPr>
                <w:noProof/>
                <w:webHidden/>
              </w:rPr>
              <w:fldChar w:fldCharType="end"/>
            </w:r>
          </w:hyperlink>
        </w:p>
        <w:p w14:paraId="3D69A7F2" w14:textId="70EDB181" w:rsidR="006A63A2" w:rsidRDefault="00474A62" w:rsidP="009157A3">
          <w:pPr>
            <w:pStyle w:val="Inhopg3"/>
            <w:tabs>
              <w:tab w:val="right" w:leader="dot" w:pos="9062"/>
            </w:tabs>
            <w:rPr>
              <w:noProof/>
              <w:sz w:val="22"/>
              <w:szCs w:val="22"/>
              <w:lang w:eastAsia="zh-CN"/>
            </w:rPr>
          </w:pPr>
          <w:hyperlink w:anchor="_Toc449433244" w:history="1">
            <w:r w:rsidR="006A63A2" w:rsidRPr="00E57C0A">
              <w:rPr>
                <w:rStyle w:val="Hyperlink"/>
                <w:noProof/>
              </w:rPr>
              <w:t>Turkse en Perzische revolutie</w:t>
            </w:r>
            <w:r w:rsidR="006A63A2">
              <w:rPr>
                <w:noProof/>
                <w:webHidden/>
              </w:rPr>
              <w:tab/>
            </w:r>
            <w:r w:rsidR="006A63A2">
              <w:rPr>
                <w:noProof/>
                <w:webHidden/>
              </w:rPr>
              <w:fldChar w:fldCharType="begin"/>
            </w:r>
            <w:r w:rsidR="006A63A2">
              <w:rPr>
                <w:noProof/>
                <w:webHidden/>
              </w:rPr>
              <w:instrText xml:space="preserve"> PAGEREF _Toc449433244 \h </w:instrText>
            </w:r>
            <w:r w:rsidR="006A63A2">
              <w:rPr>
                <w:noProof/>
                <w:webHidden/>
              </w:rPr>
            </w:r>
            <w:r w:rsidR="006A63A2">
              <w:rPr>
                <w:noProof/>
                <w:webHidden/>
              </w:rPr>
              <w:fldChar w:fldCharType="separate"/>
            </w:r>
            <w:r w:rsidR="000F2D14">
              <w:rPr>
                <w:noProof/>
                <w:webHidden/>
              </w:rPr>
              <w:t>69</w:t>
            </w:r>
            <w:r w:rsidR="006A63A2">
              <w:rPr>
                <w:noProof/>
                <w:webHidden/>
              </w:rPr>
              <w:fldChar w:fldCharType="end"/>
            </w:r>
          </w:hyperlink>
        </w:p>
        <w:p w14:paraId="195CD126" w14:textId="3177B3C2" w:rsidR="006A63A2" w:rsidRDefault="00474A62" w:rsidP="009157A3">
          <w:pPr>
            <w:pStyle w:val="Inhopg3"/>
            <w:tabs>
              <w:tab w:val="right" w:leader="dot" w:pos="9062"/>
            </w:tabs>
            <w:rPr>
              <w:noProof/>
              <w:sz w:val="22"/>
              <w:szCs w:val="22"/>
              <w:lang w:eastAsia="zh-CN"/>
            </w:rPr>
          </w:pPr>
          <w:hyperlink w:anchor="_Toc449433245" w:history="1">
            <w:r w:rsidR="006A63A2" w:rsidRPr="00E57C0A">
              <w:rPr>
                <w:rStyle w:val="Hyperlink"/>
                <w:noProof/>
              </w:rPr>
              <w:t>De nationale beweging in India: Ghandi and Nehru</w:t>
            </w:r>
            <w:r w:rsidR="006A63A2">
              <w:rPr>
                <w:noProof/>
                <w:webHidden/>
              </w:rPr>
              <w:tab/>
            </w:r>
            <w:r w:rsidR="006A63A2">
              <w:rPr>
                <w:noProof/>
                <w:webHidden/>
              </w:rPr>
              <w:fldChar w:fldCharType="begin"/>
            </w:r>
            <w:r w:rsidR="006A63A2">
              <w:rPr>
                <w:noProof/>
                <w:webHidden/>
              </w:rPr>
              <w:instrText xml:space="preserve"> PAGEREF _Toc449433245 \h </w:instrText>
            </w:r>
            <w:r w:rsidR="006A63A2">
              <w:rPr>
                <w:noProof/>
                <w:webHidden/>
              </w:rPr>
            </w:r>
            <w:r w:rsidR="006A63A2">
              <w:rPr>
                <w:noProof/>
                <w:webHidden/>
              </w:rPr>
              <w:fldChar w:fldCharType="separate"/>
            </w:r>
            <w:r w:rsidR="000F2D14">
              <w:rPr>
                <w:noProof/>
                <w:webHidden/>
              </w:rPr>
              <w:t>69</w:t>
            </w:r>
            <w:r w:rsidR="006A63A2">
              <w:rPr>
                <w:noProof/>
                <w:webHidden/>
              </w:rPr>
              <w:fldChar w:fldCharType="end"/>
            </w:r>
          </w:hyperlink>
        </w:p>
        <w:p w14:paraId="18D0574E" w14:textId="4A696935" w:rsidR="006A63A2" w:rsidRDefault="00474A62" w:rsidP="009157A3">
          <w:pPr>
            <w:pStyle w:val="Inhopg3"/>
            <w:tabs>
              <w:tab w:val="right" w:leader="dot" w:pos="9062"/>
            </w:tabs>
            <w:rPr>
              <w:noProof/>
              <w:sz w:val="22"/>
              <w:szCs w:val="22"/>
              <w:lang w:eastAsia="zh-CN"/>
            </w:rPr>
          </w:pPr>
          <w:hyperlink w:anchor="_Toc449433246" w:history="1">
            <w:r w:rsidR="006A63A2" w:rsidRPr="00E57C0A">
              <w:rPr>
                <w:rStyle w:val="Hyperlink"/>
                <w:noProof/>
              </w:rPr>
              <w:t>Nationale bewegingen in Frans Indochina en de Nederlandse Indiën</w:t>
            </w:r>
            <w:r w:rsidR="006A63A2">
              <w:rPr>
                <w:noProof/>
                <w:webHidden/>
              </w:rPr>
              <w:tab/>
            </w:r>
            <w:r w:rsidR="006A63A2">
              <w:rPr>
                <w:noProof/>
                <w:webHidden/>
              </w:rPr>
              <w:fldChar w:fldCharType="begin"/>
            </w:r>
            <w:r w:rsidR="006A63A2">
              <w:rPr>
                <w:noProof/>
                <w:webHidden/>
              </w:rPr>
              <w:instrText xml:space="preserve"> PAGEREF _Toc449433246 \h </w:instrText>
            </w:r>
            <w:r w:rsidR="006A63A2">
              <w:rPr>
                <w:noProof/>
                <w:webHidden/>
              </w:rPr>
            </w:r>
            <w:r w:rsidR="006A63A2">
              <w:rPr>
                <w:noProof/>
                <w:webHidden/>
              </w:rPr>
              <w:fldChar w:fldCharType="separate"/>
            </w:r>
            <w:r w:rsidR="000F2D14">
              <w:rPr>
                <w:noProof/>
                <w:webHidden/>
              </w:rPr>
              <w:t>69</w:t>
            </w:r>
            <w:r w:rsidR="006A63A2">
              <w:rPr>
                <w:noProof/>
                <w:webHidden/>
              </w:rPr>
              <w:fldChar w:fldCharType="end"/>
            </w:r>
          </w:hyperlink>
        </w:p>
        <w:p w14:paraId="0BB1FD2B" w14:textId="79F44C51" w:rsidR="006A63A2" w:rsidRDefault="00474A62" w:rsidP="009157A3">
          <w:pPr>
            <w:pStyle w:val="Inhopg3"/>
            <w:tabs>
              <w:tab w:val="right" w:leader="dot" w:pos="9062"/>
            </w:tabs>
            <w:rPr>
              <w:noProof/>
              <w:sz w:val="22"/>
              <w:szCs w:val="22"/>
              <w:lang w:eastAsia="zh-CN"/>
            </w:rPr>
          </w:pPr>
          <w:hyperlink w:anchor="_Toc449433247" w:history="1">
            <w:r w:rsidR="006A63A2" w:rsidRPr="00E57C0A">
              <w:rPr>
                <w:rStyle w:val="Hyperlink"/>
                <w:noProof/>
              </w:rPr>
              <w:t>De Chinese revolutie</w:t>
            </w:r>
            <w:r w:rsidR="006A63A2">
              <w:rPr>
                <w:noProof/>
                <w:webHidden/>
              </w:rPr>
              <w:tab/>
            </w:r>
            <w:r w:rsidR="006A63A2">
              <w:rPr>
                <w:noProof/>
                <w:webHidden/>
              </w:rPr>
              <w:fldChar w:fldCharType="begin"/>
            </w:r>
            <w:r w:rsidR="006A63A2">
              <w:rPr>
                <w:noProof/>
                <w:webHidden/>
              </w:rPr>
              <w:instrText xml:space="preserve"> PAGEREF _Toc449433247 \h </w:instrText>
            </w:r>
            <w:r w:rsidR="006A63A2">
              <w:rPr>
                <w:noProof/>
                <w:webHidden/>
              </w:rPr>
            </w:r>
            <w:r w:rsidR="006A63A2">
              <w:rPr>
                <w:noProof/>
                <w:webHidden/>
              </w:rPr>
              <w:fldChar w:fldCharType="separate"/>
            </w:r>
            <w:r w:rsidR="000F2D14">
              <w:rPr>
                <w:noProof/>
                <w:webHidden/>
              </w:rPr>
              <w:t>70</w:t>
            </w:r>
            <w:r w:rsidR="006A63A2">
              <w:rPr>
                <w:noProof/>
                <w:webHidden/>
              </w:rPr>
              <w:fldChar w:fldCharType="end"/>
            </w:r>
          </w:hyperlink>
        </w:p>
        <w:p w14:paraId="464A0614" w14:textId="532E88F1" w:rsidR="006A63A2" w:rsidRDefault="00474A62" w:rsidP="009157A3">
          <w:pPr>
            <w:pStyle w:val="Inhopg3"/>
            <w:tabs>
              <w:tab w:val="right" w:leader="dot" w:pos="9062"/>
            </w:tabs>
            <w:rPr>
              <w:noProof/>
              <w:sz w:val="22"/>
              <w:szCs w:val="22"/>
              <w:lang w:eastAsia="zh-CN"/>
            </w:rPr>
          </w:pPr>
          <w:hyperlink w:anchor="_Toc449433248" w:history="1">
            <w:r w:rsidR="006A63A2" w:rsidRPr="00E57C0A">
              <w:rPr>
                <w:rStyle w:val="Hyperlink"/>
                <w:noProof/>
              </w:rPr>
              <w:t>China: nationalisten en communisten</w:t>
            </w:r>
            <w:r w:rsidR="006A63A2">
              <w:rPr>
                <w:noProof/>
                <w:webHidden/>
              </w:rPr>
              <w:tab/>
            </w:r>
            <w:r w:rsidR="006A63A2">
              <w:rPr>
                <w:noProof/>
                <w:webHidden/>
              </w:rPr>
              <w:fldChar w:fldCharType="begin"/>
            </w:r>
            <w:r w:rsidR="006A63A2">
              <w:rPr>
                <w:noProof/>
                <w:webHidden/>
              </w:rPr>
              <w:instrText xml:space="preserve"> PAGEREF _Toc449433248 \h </w:instrText>
            </w:r>
            <w:r w:rsidR="006A63A2">
              <w:rPr>
                <w:noProof/>
                <w:webHidden/>
              </w:rPr>
            </w:r>
            <w:r w:rsidR="006A63A2">
              <w:rPr>
                <w:noProof/>
                <w:webHidden/>
              </w:rPr>
              <w:fldChar w:fldCharType="separate"/>
            </w:r>
            <w:r w:rsidR="000F2D14">
              <w:rPr>
                <w:noProof/>
                <w:webHidden/>
              </w:rPr>
              <w:t>70</w:t>
            </w:r>
            <w:r w:rsidR="006A63A2">
              <w:rPr>
                <w:noProof/>
                <w:webHidden/>
              </w:rPr>
              <w:fldChar w:fldCharType="end"/>
            </w:r>
          </w:hyperlink>
        </w:p>
        <w:p w14:paraId="20D81498" w14:textId="7B199EC5" w:rsidR="006A63A2" w:rsidRDefault="00474A62" w:rsidP="009157A3">
          <w:pPr>
            <w:pStyle w:val="Inhopg2"/>
            <w:tabs>
              <w:tab w:val="right" w:leader="dot" w:pos="9062"/>
            </w:tabs>
            <w:rPr>
              <w:noProof/>
              <w:sz w:val="22"/>
              <w:szCs w:val="22"/>
              <w:lang w:eastAsia="zh-CN"/>
            </w:rPr>
          </w:pPr>
          <w:hyperlink w:anchor="_Toc449433249" w:history="1">
            <w:r w:rsidR="006A63A2" w:rsidRPr="00E57C0A">
              <w:rPr>
                <w:rStyle w:val="Hyperlink"/>
                <w:noProof/>
              </w:rPr>
              <w:t>De Grote Depressie: Ineenstorting van een Wereldeconomie (prent 803 is interessant)</w:t>
            </w:r>
            <w:r w:rsidR="006A63A2">
              <w:rPr>
                <w:noProof/>
                <w:webHidden/>
              </w:rPr>
              <w:tab/>
            </w:r>
            <w:r w:rsidR="006A63A2">
              <w:rPr>
                <w:noProof/>
                <w:webHidden/>
              </w:rPr>
              <w:fldChar w:fldCharType="begin"/>
            </w:r>
            <w:r w:rsidR="006A63A2">
              <w:rPr>
                <w:noProof/>
                <w:webHidden/>
              </w:rPr>
              <w:instrText xml:space="preserve"> PAGEREF _Toc449433249 \h </w:instrText>
            </w:r>
            <w:r w:rsidR="006A63A2">
              <w:rPr>
                <w:noProof/>
                <w:webHidden/>
              </w:rPr>
            </w:r>
            <w:r w:rsidR="006A63A2">
              <w:rPr>
                <w:noProof/>
                <w:webHidden/>
              </w:rPr>
              <w:fldChar w:fldCharType="separate"/>
            </w:r>
            <w:r w:rsidR="000F2D14">
              <w:rPr>
                <w:noProof/>
                <w:webHidden/>
              </w:rPr>
              <w:t>70</w:t>
            </w:r>
            <w:r w:rsidR="006A63A2">
              <w:rPr>
                <w:noProof/>
                <w:webHidden/>
              </w:rPr>
              <w:fldChar w:fldCharType="end"/>
            </w:r>
          </w:hyperlink>
        </w:p>
        <w:p w14:paraId="1C9AD134" w14:textId="35AA2860" w:rsidR="006A63A2" w:rsidRDefault="00474A62" w:rsidP="009157A3">
          <w:pPr>
            <w:pStyle w:val="Inhopg3"/>
            <w:tabs>
              <w:tab w:val="right" w:leader="dot" w:pos="9062"/>
            </w:tabs>
            <w:rPr>
              <w:noProof/>
              <w:sz w:val="22"/>
              <w:szCs w:val="22"/>
              <w:lang w:eastAsia="zh-CN"/>
            </w:rPr>
          </w:pPr>
          <w:hyperlink w:anchor="_Toc449433250" w:history="1">
            <w:r w:rsidR="006A63A2" w:rsidRPr="00E57C0A">
              <w:rPr>
                <w:rStyle w:val="Hyperlink"/>
                <w:noProof/>
              </w:rPr>
              <w:t>De voorspoed van de jaren 1920 en zijn zwaktes</w:t>
            </w:r>
            <w:r w:rsidR="006A63A2">
              <w:rPr>
                <w:noProof/>
                <w:webHidden/>
              </w:rPr>
              <w:tab/>
            </w:r>
            <w:r w:rsidR="006A63A2">
              <w:rPr>
                <w:noProof/>
                <w:webHidden/>
              </w:rPr>
              <w:fldChar w:fldCharType="begin"/>
            </w:r>
            <w:r w:rsidR="006A63A2">
              <w:rPr>
                <w:noProof/>
                <w:webHidden/>
              </w:rPr>
              <w:instrText xml:space="preserve"> PAGEREF _Toc449433250 \h </w:instrText>
            </w:r>
            <w:r w:rsidR="006A63A2">
              <w:rPr>
                <w:noProof/>
                <w:webHidden/>
              </w:rPr>
            </w:r>
            <w:r w:rsidR="006A63A2">
              <w:rPr>
                <w:noProof/>
                <w:webHidden/>
              </w:rPr>
              <w:fldChar w:fldCharType="separate"/>
            </w:r>
            <w:r w:rsidR="000F2D14">
              <w:rPr>
                <w:noProof/>
                <w:webHidden/>
              </w:rPr>
              <w:t>70</w:t>
            </w:r>
            <w:r w:rsidR="006A63A2">
              <w:rPr>
                <w:noProof/>
                <w:webHidden/>
              </w:rPr>
              <w:fldChar w:fldCharType="end"/>
            </w:r>
          </w:hyperlink>
        </w:p>
        <w:p w14:paraId="7A588464" w14:textId="1B3106A6" w:rsidR="006A63A2" w:rsidRDefault="00474A62" w:rsidP="009157A3">
          <w:pPr>
            <w:pStyle w:val="Inhopg3"/>
            <w:tabs>
              <w:tab w:val="right" w:leader="dot" w:pos="9062"/>
            </w:tabs>
            <w:rPr>
              <w:noProof/>
              <w:sz w:val="22"/>
              <w:szCs w:val="22"/>
              <w:lang w:eastAsia="zh-CN"/>
            </w:rPr>
          </w:pPr>
          <w:hyperlink w:anchor="_Toc449433251" w:history="1">
            <w:r w:rsidR="006A63A2" w:rsidRPr="00E57C0A">
              <w:rPr>
                <w:rStyle w:val="Hyperlink"/>
                <w:noProof/>
              </w:rPr>
              <w:t>De crash van 1929 en de verspreiding van de economische crisis</w:t>
            </w:r>
            <w:r w:rsidR="006A63A2">
              <w:rPr>
                <w:noProof/>
                <w:webHidden/>
              </w:rPr>
              <w:tab/>
            </w:r>
            <w:r w:rsidR="006A63A2">
              <w:rPr>
                <w:noProof/>
                <w:webHidden/>
              </w:rPr>
              <w:fldChar w:fldCharType="begin"/>
            </w:r>
            <w:r w:rsidR="006A63A2">
              <w:rPr>
                <w:noProof/>
                <w:webHidden/>
              </w:rPr>
              <w:instrText xml:space="preserve"> PAGEREF _Toc449433251 \h </w:instrText>
            </w:r>
            <w:r w:rsidR="006A63A2">
              <w:rPr>
                <w:noProof/>
                <w:webHidden/>
              </w:rPr>
            </w:r>
            <w:r w:rsidR="006A63A2">
              <w:rPr>
                <w:noProof/>
                <w:webHidden/>
              </w:rPr>
              <w:fldChar w:fldCharType="separate"/>
            </w:r>
            <w:r w:rsidR="000F2D14">
              <w:rPr>
                <w:noProof/>
                <w:webHidden/>
              </w:rPr>
              <w:t>70</w:t>
            </w:r>
            <w:r w:rsidR="006A63A2">
              <w:rPr>
                <w:noProof/>
                <w:webHidden/>
              </w:rPr>
              <w:fldChar w:fldCharType="end"/>
            </w:r>
          </w:hyperlink>
        </w:p>
        <w:p w14:paraId="30DBDBA0" w14:textId="70896555" w:rsidR="006A63A2" w:rsidRDefault="00474A62" w:rsidP="009157A3">
          <w:pPr>
            <w:pStyle w:val="Inhopg3"/>
            <w:tabs>
              <w:tab w:val="right" w:leader="dot" w:pos="9062"/>
            </w:tabs>
            <w:rPr>
              <w:noProof/>
              <w:sz w:val="22"/>
              <w:szCs w:val="22"/>
              <w:lang w:eastAsia="zh-CN"/>
            </w:rPr>
          </w:pPr>
          <w:hyperlink w:anchor="_Toc449433252" w:history="1">
            <w:r w:rsidR="006A63A2" w:rsidRPr="00E57C0A">
              <w:rPr>
                <w:rStyle w:val="Hyperlink"/>
                <w:noProof/>
              </w:rPr>
              <w:t>Politieke en economische reactie op de crisis</w:t>
            </w:r>
            <w:r w:rsidR="006A63A2">
              <w:rPr>
                <w:noProof/>
                <w:webHidden/>
              </w:rPr>
              <w:tab/>
            </w:r>
            <w:r w:rsidR="006A63A2">
              <w:rPr>
                <w:noProof/>
                <w:webHidden/>
              </w:rPr>
              <w:fldChar w:fldCharType="begin"/>
            </w:r>
            <w:r w:rsidR="006A63A2">
              <w:rPr>
                <w:noProof/>
                <w:webHidden/>
              </w:rPr>
              <w:instrText xml:space="preserve"> PAGEREF _Toc449433252 \h </w:instrText>
            </w:r>
            <w:r w:rsidR="006A63A2">
              <w:rPr>
                <w:noProof/>
                <w:webHidden/>
              </w:rPr>
            </w:r>
            <w:r w:rsidR="006A63A2">
              <w:rPr>
                <w:noProof/>
                <w:webHidden/>
              </w:rPr>
              <w:fldChar w:fldCharType="separate"/>
            </w:r>
            <w:r w:rsidR="000F2D14">
              <w:rPr>
                <w:noProof/>
                <w:webHidden/>
              </w:rPr>
              <w:t>71</w:t>
            </w:r>
            <w:r w:rsidR="006A63A2">
              <w:rPr>
                <w:noProof/>
                <w:webHidden/>
              </w:rPr>
              <w:fldChar w:fldCharType="end"/>
            </w:r>
          </w:hyperlink>
        </w:p>
        <w:p w14:paraId="7D856728" w14:textId="0BC9E34A" w:rsidR="006A63A2" w:rsidRDefault="00474A62" w:rsidP="009157A3">
          <w:pPr>
            <w:pStyle w:val="Inhopg3"/>
            <w:tabs>
              <w:tab w:val="right" w:leader="dot" w:pos="9062"/>
            </w:tabs>
            <w:rPr>
              <w:noProof/>
              <w:sz w:val="22"/>
              <w:szCs w:val="22"/>
              <w:lang w:eastAsia="zh-CN"/>
            </w:rPr>
          </w:pPr>
          <w:hyperlink w:anchor="_Toc449433253" w:history="1">
            <w:r w:rsidR="006A63A2" w:rsidRPr="00E57C0A">
              <w:rPr>
                <w:rStyle w:val="Hyperlink"/>
                <w:noProof/>
              </w:rPr>
              <w:t>Culturele reactie tegen de crisis</w:t>
            </w:r>
            <w:r w:rsidR="006A63A2">
              <w:rPr>
                <w:noProof/>
                <w:webHidden/>
              </w:rPr>
              <w:tab/>
            </w:r>
            <w:r w:rsidR="006A63A2">
              <w:rPr>
                <w:noProof/>
                <w:webHidden/>
              </w:rPr>
              <w:fldChar w:fldCharType="begin"/>
            </w:r>
            <w:r w:rsidR="006A63A2">
              <w:rPr>
                <w:noProof/>
                <w:webHidden/>
              </w:rPr>
              <w:instrText xml:space="preserve"> PAGEREF _Toc449433253 \h </w:instrText>
            </w:r>
            <w:r w:rsidR="006A63A2">
              <w:rPr>
                <w:noProof/>
                <w:webHidden/>
              </w:rPr>
            </w:r>
            <w:r w:rsidR="006A63A2">
              <w:rPr>
                <w:noProof/>
                <w:webHidden/>
              </w:rPr>
              <w:fldChar w:fldCharType="separate"/>
            </w:r>
            <w:r w:rsidR="000F2D14">
              <w:rPr>
                <w:noProof/>
                <w:webHidden/>
              </w:rPr>
              <w:t>71</w:t>
            </w:r>
            <w:r w:rsidR="006A63A2">
              <w:rPr>
                <w:noProof/>
                <w:webHidden/>
              </w:rPr>
              <w:fldChar w:fldCharType="end"/>
            </w:r>
          </w:hyperlink>
        </w:p>
        <w:p w14:paraId="01D3682A" w14:textId="01FAE864" w:rsidR="006A63A2" w:rsidRDefault="00474A62" w:rsidP="009157A3">
          <w:pPr>
            <w:pStyle w:val="Inhopg1"/>
            <w:tabs>
              <w:tab w:val="right" w:leader="dot" w:pos="9062"/>
            </w:tabs>
            <w:rPr>
              <w:noProof/>
              <w:sz w:val="22"/>
              <w:szCs w:val="22"/>
              <w:lang w:eastAsia="zh-CN"/>
            </w:rPr>
          </w:pPr>
          <w:hyperlink w:anchor="_Toc449433254" w:history="1">
            <w:r w:rsidR="006A63A2" w:rsidRPr="00E57C0A">
              <w:rPr>
                <w:rStyle w:val="Hyperlink"/>
                <w:noProof/>
              </w:rPr>
              <w:t>20. Democratie en dictatuur in 1930 (Emma)</w:t>
            </w:r>
            <w:r w:rsidR="006A63A2">
              <w:rPr>
                <w:noProof/>
                <w:webHidden/>
              </w:rPr>
              <w:tab/>
            </w:r>
            <w:r w:rsidR="006A63A2">
              <w:rPr>
                <w:noProof/>
                <w:webHidden/>
              </w:rPr>
              <w:fldChar w:fldCharType="begin"/>
            </w:r>
            <w:r w:rsidR="006A63A2">
              <w:rPr>
                <w:noProof/>
                <w:webHidden/>
              </w:rPr>
              <w:instrText xml:space="preserve"> PAGEREF _Toc449433254 \h </w:instrText>
            </w:r>
            <w:r w:rsidR="006A63A2">
              <w:rPr>
                <w:noProof/>
                <w:webHidden/>
              </w:rPr>
            </w:r>
            <w:r w:rsidR="006A63A2">
              <w:rPr>
                <w:noProof/>
                <w:webHidden/>
              </w:rPr>
              <w:fldChar w:fldCharType="separate"/>
            </w:r>
            <w:r w:rsidR="000F2D14">
              <w:rPr>
                <w:noProof/>
                <w:webHidden/>
              </w:rPr>
              <w:t>71</w:t>
            </w:r>
            <w:r w:rsidR="006A63A2">
              <w:rPr>
                <w:noProof/>
                <w:webHidden/>
              </w:rPr>
              <w:fldChar w:fldCharType="end"/>
            </w:r>
          </w:hyperlink>
        </w:p>
        <w:p w14:paraId="264FC5D6" w14:textId="5A208CF9" w:rsidR="006A63A2" w:rsidRDefault="00474A62" w:rsidP="009157A3">
          <w:pPr>
            <w:pStyle w:val="Inhopg2"/>
            <w:tabs>
              <w:tab w:val="right" w:leader="dot" w:pos="9062"/>
            </w:tabs>
            <w:rPr>
              <w:noProof/>
              <w:sz w:val="22"/>
              <w:szCs w:val="22"/>
              <w:lang w:eastAsia="zh-CN"/>
            </w:rPr>
          </w:pPr>
          <w:hyperlink w:anchor="_Toc449433255" w:history="1">
            <w:r w:rsidR="006A63A2" w:rsidRPr="00E57C0A">
              <w:rPr>
                <w:rStyle w:val="Hyperlink"/>
                <w:noProof/>
              </w:rPr>
              <w:t>de verenigde staten: depressie en New Deal</w:t>
            </w:r>
            <w:r w:rsidR="006A63A2">
              <w:rPr>
                <w:noProof/>
                <w:webHidden/>
              </w:rPr>
              <w:tab/>
            </w:r>
            <w:r w:rsidR="006A63A2">
              <w:rPr>
                <w:noProof/>
                <w:webHidden/>
              </w:rPr>
              <w:fldChar w:fldCharType="begin"/>
            </w:r>
            <w:r w:rsidR="006A63A2">
              <w:rPr>
                <w:noProof/>
                <w:webHidden/>
              </w:rPr>
              <w:instrText xml:space="preserve"> PAGEREF _Toc449433255 \h </w:instrText>
            </w:r>
            <w:r w:rsidR="006A63A2">
              <w:rPr>
                <w:noProof/>
                <w:webHidden/>
              </w:rPr>
            </w:r>
            <w:r w:rsidR="006A63A2">
              <w:rPr>
                <w:noProof/>
                <w:webHidden/>
              </w:rPr>
              <w:fldChar w:fldCharType="separate"/>
            </w:r>
            <w:r w:rsidR="000F2D14">
              <w:rPr>
                <w:noProof/>
                <w:webHidden/>
              </w:rPr>
              <w:t>71</w:t>
            </w:r>
            <w:r w:rsidR="006A63A2">
              <w:rPr>
                <w:noProof/>
                <w:webHidden/>
              </w:rPr>
              <w:fldChar w:fldCharType="end"/>
            </w:r>
          </w:hyperlink>
        </w:p>
        <w:p w14:paraId="5D656D86" w14:textId="1AC4B66E" w:rsidR="006A63A2" w:rsidRDefault="00474A62" w:rsidP="009157A3">
          <w:pPr>
            <w:pStyle w:val="Inhopg2"/>
            <w:tabs>
              <w:tab w:val="right" w:leader="dot" w:pos="9062"/>
            </w:tabs>
            <w:rPr>
              <w:noProof/>
              <w:sz w:val="22"/>
              <w:szCs w:val="22"/>
              <w:lang w:eastAsia="zh-CN"/>
            </w:rPr>
          </w:pPr>
          <w:hyperlink w:anchor="_Toc449433256" w:history="1">
            <w:r w:rsidR="006A63A2" w:rsidRPr="00E57C0A">
              <w:rPr>
                <w:rStyle w:val="Hyperlink"/>
                <w:noProof/>
              </w:rPr>
              <w:t>democratische aanpassingen in frankrijk en groot-brittannie</w:t>
            </w:r>
            <w:r w:rsidR="006A63A2">
              <w:rPr>
                <w:noProof/>
                <w:webHidden/>
              </w:rPr>
              <w:tab/>
            </w:r>
            <w:r w:rsidR="006A63A2">
              <w:rPr>
                <w:noProof/>
                <w:webHidden/>
              </w:rPr>
              <w:fldChar w:fldCharType="begin"/>
            </w:r>
            <w:r w:rsidR="006A63A2">
              <w:rPr>
                <w:noProof/>
                <w:webHidden/>
              </w:rPr>
              <w:instrText xml:space="preserve"> PAGEREF _Toc449433256 \h </w:instrText>
            </w:r>
            <w:r w:rsidR="006A63A2">
              <w:rPr>
                <w:noProof/>
                <w:webHidden/>
              </w:rPr>
            </w:r>
            <w:r w:rsidR="006A63A2">
              <w:rPr>
                <w:noProof/>
                <w:webHidden/>
              </w:rPr>
              <w:fldChar w:fldCharType="separate"/>
            </w:r>
            <w:r w:rsidR="000F2D14">
              <w:rPr>
                <w:noProof/>
                <w:webHidden/>
              </w:rPr>
              <w:t>73</w:t>
            </w:r>
            <w:r w:rsidR="006A63A2">
              <w:rPr>
                <w:noProof/>
                <w:webHidden/>
              </w:rPr>
              <w:fldChar w:fldCharType="end"/>
            </w:r>
          </w:hyperlink>
        </w:p>
        <w:p w14:paraId="172782CD" w14:textId="71F2B025" w:rsidR="006A63A2" w:rsidRDefault="00474A62" w:rsidP="009157A3">
          <w:pPr>
            <w:pStyle w:val="Inhopg3"/>
            <w:tabs>
              <w:tab w:val="right" w:leader="dot" w:pos="9062"/>
            </w:tabs>
            <w:rPr>
              <w:noProof/>
              <w:sz w:val="22"/>
              <w:szCs w:val="22"/>
              <w:lang w:eastAsia="zh-CN"/>
            </w:rPr>
          </w:pPr>
          <w:hyperlink w:anchor="_Toc449433257" w:history="1">
            <w:r w:rsidR="006A63A2" w:rsidRPr="00E57C0A">
              <w:rPr>
                <w:rStyle w:val="Hyperlink"/>
                <w:noProof/>
              </w:rPr>
              <w:t>groot-brittannie</w:t>
            </w:r>
            <w:r w:rsidR="006A63A2">
              <w:rPr>
                <w:noProof/>
                <w:webHidden/>
              </w:rPr>
              <w:tab/>
            </w:r>
            <w:r w:rsidR="006A63A2">
              <w:rPr>
                <w:noProof/>
                <w:webHidden/>
              </w:rPr>
              <w:fldChar w:fldCharType="begin"/>
            </w:r>
            <w:r w:rsidR="006A63A2">
              <w:rPr>
                <w:noProof/>
                <w:webHidden/>
              </w:rPr>
              <w:instrText xml:space="preserve"> PAGEREF _Toc449433257 \h </w:instrText>
            </w:r>
            <w:r w:rsidR="006A63A2">
              <w:rPr>
                <w:noProof/>
                <w:webHidden/>
              </w:rPr>
            </w:r>
            <w:r w:rsidR="006A63A2">
              <w:rPr>
                <w:noProof/>
                <w:webHidden/>
              </w:rPr>
              <w:fldChar w:fldCharType="separate"/>
            </w:r>
            <w:r w:rsidR="000F2D14">
              <w:rPr>
                <w:noProof/>
                <w:webHidden/>
              </w:rPr>
              <w:t>73</w:t>
            </w:r>
            <w:r w:rsidR="006A63A2">
              <w:rPr>
                <w:noProof/>
                <w:webHidden/>
              </w:rPr>
              <w:fldChar w:fldCharType="end"/>
            </w:r>
          </w:hyperlink>
        </w:p>
        <w:p w14:paraId="61D1B322" w14:textId="207FE4E5" w:rsidR="006A63A2" w:rsidRDefault="00474A62" w:rsidP="009157A3">
          <w:pPr>
            <w:pStyle w:val="Inhopg3"/>
            <w:tabs>
              <w:tab w:val="right" w:leader="dot" w:pos="9062"/>
            </w:tabs>
            <w:rPr>
              <w:noProof/>
              <w:sz w:val="22"/>
              <w:szCs w:val="22"/>
              <w:lang w:eastAsia="zh-CN"/>
            </w:rPr>
          </w:pPr>
          <w:hyperlink w:anchor="_Toc449433258" w:history="1">
            <w:r w:rsidR="006A63A2" w:rsidRPr="00E57C0A">
              <w:rPr>
                <w:rStyle w:val="Hyperlink"/>
                <w:noProof/>
              </w:rPr>
              <w:t>frankrijk</w:t>
            </w:r>
            <w:r w:rsidR="006A63A2">
              <w:rPr>
                <w:noProof/>
                <w:webHidden/>
              </w:rPr>
              <w:tab/>
            </w:r>
            <w:r w:rsidR="006A63A2">
              <w:rPr>
                <w:noProof/>
                <w:webHidden/>
              </w:rPr>
              <w:fldChar w:fldCharType="begin"/>
            </w:r>
            <w:r w:rsidR="006A63A2">
              <w:rPr>
                <w:noProof/>
                <w:webHidden/>
              </w:rPr>
              <w:instrText xml:space="preserve"> PAGEREF _Toc449433258 \h </w:instrText>
            </w:r>
            <w:r w:rsidR="006A63A2">
              <w:rPr>
                <w:noProof/>
                <w:webHidden/>
              </w:rPr>
            </w:r>
            <w:r w:rsidR="006A63A2">
              <w:rPr>
                <w:noProof/>
                <w:webHidden/>
              </w:rPr>
              <w:fldChar w:fldCharType="separate"/>
            </w:r>
            <w:r w:rsidR="000F2D14">
              <w:rPr>
                <w:noProof/>
                <w:webHidden/>
              </w:rPr>
              <w:t>74</w:t>
            </w:r>
            <w:r w:rsidR="006A63A2">
              <w:rPr>
                <w:noProof/>
                <w:webHidden/>
              </w:rPr>
              <w:fldChar w:fldCharType="end"/>
            </w:r>
          </w:hyperlink>
        </w:p>
        <w:p w14:paraId="44D21630" w14:textId="73E8EA14" w:rsidR="006A63A2" w:rsidRDefault="00474A62" w:rsidP="009157A3">
          <w:pPr>
            <w:pStyle w:val="Inhopg2"/>
            <w:tabs>
              <w:tab w:val="right" w:leader="dot" w:pos="9062"/>
            </w:tabs>
            <w:rPr>
              <w:noProof/>
              <w:sz w:val="22"/>
              <w:szCs w:val="22"/>
              <w:lang w:eastAsia="zh-CN"/>
            </w:rPr>
          </w:pPr>
          <w:hyperlink w:anchor="_Toc449433259" w:history="1">
            <w:r w:rsidR="006A63A2" w:rsidRPr="00E57C0A">
              <w:rPr>
                <w:rStyle w:val="Hyperlink"/>
                <w:noProof/>
              </w:rPr>
              <w:t>italiaans fascisme</w:t>
            </w:r>
            <w:r w:rsidR="006A63A2">
              <w:rPr>
                <w:noProof/>
                <w:webHidden/>
              </w:rPr>
              <w:tab/>
            </w:r>
            <w:r w:rsidR="006A63A2">
              <w:rPr>
                <w:noProof/>
                <w:webHidden/>
              </w:rPr>
              <w:fldChar w:fldCharType="begin"/>
            </w:r>
            <w:r w:rsidR="006A63A2">
              <w:rPr>
                <w:noProof/>
                <w:webHidden/>
              </w:rPr>
              <w:instrText xml:space="preserve"> PAGEREF _Toc449433259 \h </w:instrText>
            </w:r>
            <w:r w:rsidR="006A63A2">
              <w:rPr>
                <w:noProof/>
                <w:webHidden/>
              </w:rPr>
            </w:r>
            <w:r w:rsidR="006A63A2">
              <w:rPr>
                <w:noProof/>
                <w:webHidden/>
              </w:rPr>
              <w:fldChar w:fldCharType="separate"/>
            </w:r>
            <w:r w:rsidR="000F2D14">
              <w:rPr>
                <w:noProof/>
                <w:webHidden/>
              </w:rPr>
              <w:t>75</w:t>
            </w:r>
            <w:r w:rsidR="006A63A2">
              <w:rPr>
                <w:noProof/>
                <w:webHidden/>
              </w:rPr>
              <w:fldChar w:fldCharType="end"/>
            </w:r>
          </w:hyperlink>
        </w:p>
        <w:p w14:paraId="4AAA0C6C" w14:textId="68299EBA" w:rsidR="006A63A2" w:rsidRDefault="00474A62" w:rsidP="009157A3">
          <w:pPr>
            <w:pStyle w:val="Inhopg3"/>
            <w:tabs>
              <w:tab w:val="right" w:leader="dot" w:pos="9062"/>
            </w:tabs>
            <w:rPr>
              <w:noProof/>
              <w:sz w:val="22"/>
              <w:szCs w:val="22"/>
              <w:lang w:eastAsia="zh-CN"/>
            </w:rPr>
          </w:pPr>
          <w:hyperlink w:anchor="_Toc449433260" w:history="1">
            <w:r w:rsidR="006A63A2" w:rsidRPr="00E57C0A">
              <w:rPr>
                <w:rStyle w:val="Hyperlink"/>
                <w:noProof/>
              </w:rPr>
              <w:t>noties</w:t>
            </w:r>
            <w:r w:rsidR="006A63A2">
              <w:rPr>
                <w:noProof/>
                <w:webHidden/>
              </w:rPr>
              <w:tab/>
            </w:r>
            <w:r w:rsidR="006A63A2">
              <w:rPr>
                <w:noProof/>
                <w:webHidden/>
              </w:rPr>
              <w:fldChar w:fldCharType="begin"/>
            </w:r>
            <w:r w:rsidR="006A63A2">
              <w:rPr>
                <w:noProof/>
                <w:webHidden/>
              </w:rPr>
              <w:instrText xml:space="preserve"> PAGEREF _Toc449433260 \h </w:instrText>
            </w:r>
            <w:r w:rsidR="006A63A2">
              <w:rPr>
                <w:noProof/>
                <w:webHidden/>
              </w:rPr>
            </w:r>
            <w:r w:rsidR="006A63A2">
              <w:rPr>
                <w:noProof/>
                <w:webHidden/>
              </w:rPr>
              <w:fldChar w:fldCharType="separate"/>
            </w:r>
            <w:r w:rsidR="000F2D14">
              <w:rPr>
                <w:noProof/>
                <w:webHidden/>
              </w:rPr>
              <w:t>75</w:t>
            </w:r>
            <w:r w:rsidR="006A63A2">
              <w:rPr>
                <w:noProof/>
                <w:webHidden/>
              </w:rPr>
              <w:fldChar w:fldCharType="end"/>
            </w:r>
          </w:hyperlink>
        </w:p>
        <w:p w14:paraId="78AB7508" w14:textId="10A7CB7E" w:rsidR="006A63A2" w:rsidRDefault="00474A62" w:rsidP="009157A3">
          <w:pPr>
            <w:pStyle w:val="Inhopg3"/>
            <w:tabs>
              <w:tab w:val="right" w:leader="dot" w:pos="9062"/>
            </w:tabs>
            <w:rPr>
              <w:noProof/>
              <w:sz w:val="22"/>
              <w:szCs w:val="22"/>
              <w:lang w:eastAsia="zh-CN"/>
            </w:rPr>
          </w:pPr>
          <w:hyperlink w:anchor="_Toc449433261" w:history="1">
            <w:r w:rsidR="006A63A2" w:rsidRPr="00E57C0A">
              <w:rPr>
                <w:rStyle w:val="Hyperlink"/>
                <w:noProof/>
              </w:rPr>
              <w:t>mussolini: fasistische machtsgreep</w:t>
            </w:r>
            <w:r w:rsidR="006A63A2">
              <w:rPr>
                <w:noProof/>
                <w:webHidden/>
              </w:rPr>
              <w:tab/>
            </w:r>
            <w:r w:rsidR="006A63A2">
              <w:rPr>
                <w:noProof/>
                <w:webHidden/>
              </w:rPr>
              <w:fldChar w:fldCharType="begin"/>
            </w:r>
            <w:r w:rsidR="006A63A2">
              <w:rPr>
                <w:noProof/>
                <w:webHidden/>
              </w:rPr>
              <w:instrText xml:space="preserve"> PAGEREF _Toc449433261 \h </w:instrText>
            </w:r>
            <w:r w:rsidR="006A63A2">
              <w:rPr>
                <w:noProof/>
                <w:webHidden/>
              </w:rPr>
            </w:r>
            <w:r w:rsidR="006A63A2">
              <w:rPr>
                <w:noProof/>
                <w:webHidden/>
              </w:rPr>
              <w:fldChar w:fldCharType="separate"/>
            </w:r>
            <w:r w:rsidR="000F2D14">
              <w:rPr>
                <w:noProof/>
                <w:webHidden/>
              </w:rPr>
              <w:t>76</w:t>
            </w:r>
            <w:r w:rsidR="006A63A2">
              <w:rPr>
                <w:noProof/>
                <w:webHidden/>
              </w:rPr>
              <w:fldChar w:fldCharType="end"/>
            </w:r>
          </w:hyperlink>
        </w:p>
        <w:p w14:paraId="64B5A007" w14:textId="26A570C2" w:rsidR="006A63A2" w:rsidRDefault="00474A62" w:rsidP="009157A3">
          <w:pPr>
            <w:pStyle w:val="Inhopg3"/>
            <w:tabs>
              <w:tab w:val="right" w:leader="dot" w:pos="9062"/>
            </w:tabs>
            <w:rPr>
              <w:noProof/>
              <w:sz w:val="22"/>
              <w:szCs w:val="22"/>
              <w:lang w:eastAsia="zh-CN"/>
            </w:rPr>
          </w:pPr>
          <w:hyperlink w:anchor="_Toc449433262" w:history="1">
            <w:r w:rsidR="006A63A2" w:rsidRPr="00E57C0A">
              <w:rPr>
                <w:rStyle w:val="Hyperlink"/>
                <w:noProof/>
              </w:rPr>
              <w:t>fascistische staat</w:t>
            </w:r>
            <w:r w:rsidR="006A63A2">
              <w:rPr>
                <w:noProof/>
                <w:webHidden/>
              </w:rPr>
              <w:tab/>
            </w:r>
            <w:r w:rsidR="006A63A2">
              <w:rPr>
                <w:noProof/>
                <w:webHidden/>
              </w:rPr>
              <w:fldChar w:fldCharType="begin"/>
            </w:r>
            <w:r w:rsidR="006A63A2">
              <w:rPr>
                <w:noProof/>
                <w:webHidden/>
              </w:rPr>
              <w:instrText xml:space="preserve"> PAGEREF _Toc449433262 \h </w:instrText>
            </w:r>
            <w:r w:rsidR="006A63A2">
              <w:rPr>
                <w:noProof/>
                <w:webHidden/>
              </w:rPr>
            </w:r>
            <w:r w:rsidR="006A63A2">
              <w:rPr>
                <w:noProof/>
                <w:webHidden/>
              </w:rPr>
              <w:fldChar w:fldCharType="separate"/>
            </w:r>
            <w:r w:rsidR="000F2D14">
              <w:rPr>
                <w:noProof/>
                <w:webHidden/>
              </w:rPr>
              <w:t>77</w:t>
            </w:r>
            <w:r w:rsidR="006A63A2">
              <w:rPr>
                <w:noProof/>
                <w:webHidden/>
              </w:rPr>
              <w:fldChar w:fldCharType="end"/>
            </w:r>
          </w:hyperlink>
        </w:p>
        <w:p w14:paraId="26C90A94" w14:textId="4C22DC89" w:rsidR="006A63A2" w:rsidRDefault="00474A62" w:rsidP="009157A3">
          <w:pPr>
            <w:pStyle w:val="Inhopg3"/>
            <w:tabs>
              <w:tab w:val="right" w:leader="dot" w:pos="9062"/>
            </w:tabs>
            <w:rPr>
              <w:noProof/>
              <w:sz w:val="22"/>
              <w:szCs w:val="22"/>
              <w:lang w:eastAsia="zh-CN"/>
            </w:rPr>
          </w:pPr>
          <w:hyperlink w:anchor="_Toc449433263" w:history="1">
            <w:r w:rsidR="006A63A2" w:rsidRPr="00E57C0A">
              <w:rPr>
                <w:rStyle w:val="Hyperlink"/>
                <w:noProof/>
              </w:rPr>
              <w:t>reactie op depressie</w:t>
            </w:r>
            <w:r w:rsidR="006A63A2">
              <w:rPr>
                <w:noProof/>
                <w:webHidden/>
              </w:rPr>
              <w:tab/>
            </w:r>
            <w:r w:rsidR="006A63A2">
              <w:rPr>
                <w:noProof/>
                <w:webHidden/>
              </w:rPr>
              <w:fldChar w:fldCharType="begin"/>
            </w:r>
            <w:r w:rsidR="006A63A2">
              <w:rPr>
                <w:noProof/>
                <w:webHidden/>
              </w:rPr>
              <w:instrText xml:space="preserve"> PAGEREF _Toc449433263 \h </w:instrText>
            </w:r>
            <w:r w:rsidR="006A63A2">
              <w:rPr>
                <w:noProof/>
                <w:webHidden/>
              </w:rPr>
            </w:r>
            <w:r w:rsidR="006A63A2">
              <w:rPr>
                <w:noProof/>
                <w:webHidden/>
              </w:rPr>
              <w:fldChar w:fldCharType="separate"/>
            </w:r>
            <w:r w:rsidR="000F2D14">
              <w:rPr>
                <w:noProof/>
                <w:webHidden/>
              </w:rPr>
              <w:t>77</w:t>
            </w:r>
            <w:r w:rsidR="006A63A2">
              <w:rPr>
                <w:noProof/>
                <w:webHidden/>
              </w:rPr>
              <w:fldChar w:fldCharType="end"/>
            </w:r>
          </w:hyperlink>
        </w:p>
        <w:p w14:paraId="09A7A809" w14:textId="7E828EB5" w:rsidR="006A63A2" w:rsidRDefault="00474A62" w:rsidP="009157A3">
          <w:pPr>
            <w:pStyle w:val="Inhopg2"/>
            <w:tabs>
              <w:tab w:val="right" w:leader="dot" w:pos="9062"/>
            </w:tabs>
            <w:rPr>
              <w:noProof/>
              <w:sz w:val="22"/>
              <w:szCs w:val="22"/>
              <w:lang w:eastAsia="zh-CN"/>
            </w:rPr>
          </w:pPr>
          <w:hyperlink w:anchor="_Toc449433264" w:history="1">
            <w:r w:rsidR="006A63A2" w:rsidRPr="00E57C0A">
              <w:rPr>
                <w:rStyle w:val="Hyperlink"/>
                <w:noProof/>
              </w:rPr>
              <w:t>Het duitse nationaal-socialisme in Derde Rijk (totalitarisme)</w:t>
            </w:r>
            <w:r w:rsidR="006A63A2">
              <w:rPr>
                <w:noProof/>
                <w:webHidden/>
              </w:rPr>
              <w:tab/>
            </w:r>
            <w:r w:rsidR="006A63A2">
              <w:rPr>
                <w:noProof/>
                <w:webHidden/>
              </w:rPr>
              <w:fldChar w:fldCharType="begin"/>
            </w:r>
            <w:r w:rsidR="006A63A2">
              <w:rPr>
                <w:noProof/>
                <w:webHidden/>
              </w:rPr>
              <w:instrText xml:space="preserve"> PAGEREF _Toc449433264 \h </w:instrText>
            </w:r>
            <w:r w:rsidR="006A63A2">
              <w:rPr>
                <w:noProof/>
                <w:webHidden/>
              </w:rPr>
            </w:r>
            <w:r w:rsidR="006A63A2">
              <w:rPr>
                <w:noProof/>
                <w:webHidden/>
              </w:rPr>
              <w:fldChar w:fldCharType="separate"/>
            </w:r>
            <w:r w:rsidR="000F2D14">
              <w:rPr>
                <w:noProof/>
                <w:webHidden/>
              </w:rPr>
              <w:t>77</w:t>
            </w:r>
            <w:r w:rsidR="006A63A2">
              <w:rPr>
                <w:noProof/>
                <w:webHidden/>
              </w:rPr>
              <w:fldChar w:fldCharType="end"/>
            </w:r>
          </w:hyperlink>
        </w:p>
        <w:p w14:paraId="7FE613B1" w14:textId="003EDDB9" w:rsidR="006A63A2" w:rsidRDefault="00474A62" w:rsidP="009157A3">
          <w:pPr>
            <w:pStyle w:val="Inhopg3"/>
            <w:tabs>
              <w:tab w:val="right" w:leader="dot" w:pos="9062"/>
            </w:tabs>
            <w:rPr>
              <w:noProof/>
              <w:sz w:val="22"/>
              <w:szCs w:val="22"/>
              <w:lang w:eastAsia="zh-CN"/>
            </w:rPr>
          </w:pPr>
          <w:hyperlink w:anchor="_Toc449433265" w:history="1">
            <w:r w:rsidR="006A63A2" w:rsidRPr="00E57C0A">
              <w:rPr>
                <w:rStyle w:val="Hyperlink"/>
                <w:noProof/>
              </w:rPr>
              <w:t>De opkomst van Adolf Hitler</w:t>
            </w:r>
            <w:r w:rsidR="006A63A2">
              <w:rPr>
                <w:noProof/>
                <w:webHidden/>
              </w:rPr>
              <w:tab/>
            </w:r>
            <w:r w:rsidR="006A63A2">
              <w:rPr>
                <w:noProof/>
                <w:webHidden/>
              </w:rPr>
              <w:fldChar w:fldCharType="begin"/>
            </w:r>
            <w:r w:rsidR="006A63A2">
              <w:rPr>
                <w:noProof/>
                <w:webHidden/>
              </w:rPr>
              <w:instrText xml:space="preserve"> PAGEREF _Toc449433265 \h </w:instrText>
            </w:r>
            <w:r w:rsidR="006A63A2">
              <w:rPr>
                <w:noProof/>
                <w:webHidden/>
              </w:rPr>
            </w:r>
            <w:r w:rsidR="006A63A2">
              <w:rPr>
                <w:noProof/>
                <w:webHidden/>
              </w:rPr>
              <w:fldChar w:fldCharType="separate"/>
            </w:r>
            <w:r w:rsidR="000F2D14">
              <w:rPr>
                <w:noProof/>
                <w:webHidden/>
              </w:rPr>
              <w:t>77</w:t>
            </w:r>
            <w:r w:rsidR="006A63A2">
              <w:rPr>
                <w:noProof/>
                <w:webHidden/>
              </w:rPr>
              <w:fldChar w:fldCharType="end"/>
            </w:r>
          </w:hyperlink>
        </w:p>
        <w:p w14:paraId="388E76DF" w14:textId="37ADFCD2" w:rsidR="006A63A2" w:rsidRDefault="00474A62" w:rsidP="009157A3">
          <w:pPr>
            <w:pStyle w:val="Inhopg3"/>
            <w:tabs>
              <w:tab w:val="right" w:leader="dot" w:pos="9062"/>
            </w:tabs>
            <w:rPr>
              <w:noProof/>
              <w:sz w:val="22"/>
              <w:szCs w:val="22"/>
              <w:lang w:eastAsia="zh-CN"/>
            </w:rPr>
          </w:pPr>
          <w:hyperlink w:anchor="_Toc449433266" w:history="1">
            <w:r w:rsidR="006A63A2" w:rsidRPr="00E57C0A">
              <w:rPr>
                <w:rStyle w:val="Hyperlink"/>
                <w:noProof/>
              </w:rPr>
              <w:t>De Nazistaat: het ‘Derde Rijk’</w:t>
            </w:r>
            <w:r w:rsidR="006A63A2">
              <w:rPr>
                <w:noProof/>
                <w:webHidden/>
              </w:rPr>
              <w:tab/>
            </w:r>
            <w:r w:rsidR="006A63A2">
              <w:rPr>
                <w:noProof/>
                <w:webHidden/>
              </w:rPr>
              <w:fldChar w:fldCharType="begin"/>
            </w:r>
            <w:r w:rsidR="006A63A2">
              <w:rPr>
                <w:noProof/>
                <w:webHidden/>
              </w:rPr>
              <w:instrText xml:space="preserve"> PAGEREF _Toc449433266 \h </w:instrText>
            </w:r>
            <w:r w:rsidR="006A63A2">
              <w:rPr>
                <w:noProof/>
                <w:webHidden/>
              </w:rPr>
            </w:r>
            <w:r w:rsidR="006A63A2">
              <w:rPr>
                <w:noProof/>
                <w:webHidden/>
              </w:rPr>
              <w:fldChar w:fldCharType="separate"/>
            </w:r>
            <w:r w:rsidR="000F2D14">
              <w:rPr>
                <w:noProof/>
                <w:webHidden/>
              </w:rPr>
              <w:t>79</w:t>
            </w:r>
            <w:r w:rsidR="006A63A2">
              <w:rPr>
                <w:noProof/>
                <w:webHidden/>
              </w:rPr>
              <w:fldChar w:fldCharType="end"/>
            </w:r>
          </w:hyperlink>
        </w:p>
        <w:p w14:paraId="4C730F5E" w14:textId="791D66B1" w:rsidR="006A63A2" w:rsidRDefault="00474A62" w:rsidP="009157A3">
          <w:pPr>
            <w:pStyle w:val="Inhopg3"/>
            <w:tabs>
              <w:tab w:val="right" w:leader="dot" w:pos="9062"/>
            </w:tabs>
            <w:rPr>
              <w:noProof/>
              <w:sz w:val="22"/>
              <w:szCs w:val="22"/>
              <w:lang w:eastAsia="zh-CN"/>
            </w:rPr>
          </w:pPr>
          <w:hyperlink w:anchor="_Toc449433267" w:history="1">
            <w:r w:rsidR="006A63A2" w:rsidRPr="00E57C0A">
              <w:rPr>
                <w:rStyle w:val="Hyperlink"/>
                <w:noProof/>
              </w:rPr>
              <w:t>Totalitarisme</w:t>
            </w:r>
            <w:r w:rsidR="006A63A2">
              <w:rPr>
                <w:noProof/>
                <w:webHidden/>
              </w:rPr>
              <w:tab/>
            </w:r>
            <w:r w:rsidR="006A63A2">
              <w:rPr>
                <w:noProof/>
                <w:webHidden/>
              </w:rPr>
              <w:fldChar w:fldCharType="begin"/>
            </w:r>
            <w:r w:rsidR="006A63A2">
              <w:rPr>
                <w:noProof/>
                <w:webHidden/>
              </w:rPr>
              <w:instrText xml:space="preserve"> PAGEREF _Toc449433267 \h </w:instrText>
            </w:r>
            <w:r w:rsidR="006A63A2">
              <w:rPr>
                <w:noProof/>
                <w:webHidden/>
              </w:rPr>
            </w:r>
            <w:r w:rsidR="006A63A2">
              <w:rPr>
                <w:noProof/>
                <w:webHidden/>
              </w:rPr>
              <w:fldChar w:fldCharType="separate"/>
            </w:r>
            <w:r w:rsidR="000F2D14">
              <w:rPr>
                <w:noProof/>
                <w:webHidden/>
              </w:rPr>
              <w:t>80</w:t>
            </w:r>
            <w:r w:rsidR="006A63A2">
              <w:rPr>
                <w:noProof/>
                <w:webHidden/>
              </w:rPr>
              <w:fldChar w:fldCharType="end"/>
            </w:r>
          </w:hyperlink>
        </w:p>
        <w:p w14:paraId="7521787D" w14:textId="0505A677" w:rsidR="006A63A2" w:rsidRDefault="00474A62" w:rsidP="009157A3">
          <w:pPr>
            <w:pStyle w:val="Inhopg3"/>
            <w:tabs>
              <w:tab w:val="right" w:leader="dot" w:pos="9062"/>
            </w:tabs>
            <w:rPr>
              <w:noProof/>
              <w:sz w:val="22"/>
              <w:szCs w:val="22"/>
              <w:lang w:eastAsia="zh-CN"/>
            </w:rPr>
          </w:pPr>
          <w:hyperlink w:anchor="_Toc449433268" w:history="1">
            <w:r w:rsidR="006A63A2" w:rsidRPr="00E57C0A">
              <w:rPr>
                <w:rStyle w:val="Hyperlink"/>
                <w:noProof/>
              </w:rPr>
              <w:t>Verspreiding rechtse dictaturen</w:t>
            </w:r>
            <w:r w:rsidR="006A63A2">
              <w:rPr>
                <w:noProof/>
                <w:webHidden/>
              </w:rPr>
              <w:tab/>
            </w:r>
            <w:r w:rsidR="006A63A2">
              <w:rPr>
                <w:noProof/>
                <w:webHidden/>
              </w:rPr>
              <w:fldChar w:fldCharType="begin"/>
            </w:r>
            <w:r w:rsidR="006A63A2">
              <w:rPr>
                <w:noProof/>
                <w:webHidden/>
              </w:rPr>
              <w:instrText xml:space="preserve"> PAGEREF _Toc449433268 \h </w:instrText>
            </w:r>
            <w:r w:rsidR="006A63A2">
              <w:rPr>
                <w:noProof/>
                <w:webHidden/>
              </w:rPr>
            </w:r>
            <w:r w:rsidR="006A63A2">
              <w:rPr>
                <w:noProof/>
                <w:webHidden/>
              </w:rPr>
              <w:fldChar w:fldCharType="separate"/>
            </w:r>
            <w:r w:rsidR="000F2D14">
              <w:rPr>
                <w:noProof/>
                <w:webHidden/>
              </w:rPr>
              <w:t>81</w:t>
            </w:r>
            <w:r w:rsidR="006A63A2">
              <w:rPr>
                <w:noProof/>
                <w:webHidden/>
              </w:rPr>
              <w:fldChar w:fldCharType="end"/>
            </w:r>
          </w:hyperlink>
        </w:p>
        <w:p w14:paraId="20185078" w14:textId="7AE52E37" w:rsidR="006A63A2" w:rsidRDefault="00474A62" w:rsidP="009157A3">
          <w:pPr>
            <w:pStyle w:val="Inhopg1"/>
            <w:tabs>
              <w:tab w:val="right" w:leader="dot" w:pos="9062"/>
            </w:tabs>
            <w:rPr>
              <w:noProof/>
              <w:sz w:val="22"/>
              <w:szCs w:val="22"/>
              <w:lang w:eastAsia="zh-CN"/>
            </w:rPr>
          </w:pPr>
          <w:hyperlink w:anchor="_Toc449433269" w:history="1">
            <w:r w:rsidR="006A63A2" w:rsidRPr="00E57C0A">
              <w:rPr>
                <w:rStyle w:val="Hyperlink"/>
                <w:noProof/>
              </w:rPr>
              <w:t>21. De tweede Wereldoorlog (Fien)</w:t>
            </w:r>
            <w:r w:rsidR="006A63A2">
              <w:rPr>
                <w:noProof/>
                <w:webHidden/>
              </w:rPr>
              <w:tab/>
            </w:r>
            <w:r w:rsidR="006A63A2">
              <w:rPr>
                <w:noProof/>
                <w:webHidden/>
              </w:rPr>
              <w:fldChar w:fldCharType="begin"/>
            </w:r>
            <w:r w:rsidR="006A63A2">
              <w:rPr>
                <w:noProof/>
                <w:webHidden/>
              </w:rPr>
              <w:instrText xml:space="preserve"> PAGEREF _Toc449433269 \h </w:instrText>
            </w:r>
            <w:r w:rsidR="006A63A2">
              <w:rPr>
                <w:noProof/>
                <w:webHidden/>
              </w:rPr>
            </w:r>
            <w:r w:rsidR="006A63A2">
              <w:rPr>
                <w:noProof/>
                <w:webHidden/>
              </w:rPr>
              <w:fldChar w:fldCharType="separate"/>
            </w:r>
            <w:r w:rsidR="000F2D14">
              <w:rPr>
                <w:noProof/>
                <w:webHidden/>
              </w:rPr>
              <w:t>81</w:t>
            </w:r>
            <w:r w:rsidR="006A63A2">
              <w:rPr>
                <w:noProof/>
                <w:webHidden/>
              </w:rPr>
              <w:fldChar w:fldCharType="end"/>
            </w:r>
          </w:hyperlink>
        </w:p>
        <w:p w14:paraId="5FD3C536" w14:textId="78B6A0C5" w:rsidR="006A63A2" w:rsidRDefault="00474A62" w:rsidP="009157A3">
          <w:pPr>
            <w:pStyle w:val="Inhopg1"/>
            <w:tabs>
              <w:tab w:val="right" w:leader="dot" w:pos="9062"/>
            </w:tabs>
            <w:rPr>
              <w:noProof/>
              <w:sz w:val="22"/>
              <w:szCs w:val="22"/>
              <w:lang w:eastAsia="zh-CN"/>
            </w:rPr>
          </w:pPr>
          <w:hyperlink w:anchor="_Toc449433270" w:history="1">
            <w:r w:rsidR="006A63A2" w:rsidRPr="00E57C0A">
              <w:rPr>
                <w:rStyle w:val="Hyperlink"/>
                <w:noProof/>
              </w:rPr>
              <w:t>22. De Koude oorlog en de heropbouw na de tweede Wereldoorlog (VINCENT)</w:t>
            </w:r>
            <w:r w:rsidR="006A63A2">
              <w:rPr>
                <w:noProof/>
                <w:webHidden/>
              </w:rPr>
              <w:tab/>
            </w:r>
            <w:r w:rsidR="006A63A2">
              <w:rPr>
                <w:noProof/>
                <w:webHidden/>
              </w:rPr>
              <w:fldChar w:fldCharType="begin"/>
            </w:r>
            <w:r w:rsidR="006A63A2">
              <w:rPr>
                <w:noProof/>
                <w:webHidden/>
              </w:rPr>
              <w:instrText xml:space="preserve"> PAGEREF _Toc449433270 \h </w:instrText>
            </w:r>
            <w:r w:rsidR="006A63A2">
              <w:rPr>
                <w:noProof/>
                <w:webHidden/>
              </w:rPr>
            </w:r>
            <w:r w:rsidR="006A63A2">
              <w:rPr>
                <w:noProof/>
                <w:webHidden/>
              </w:rPr>
              <w:fldChar w:fldCharType="separate"/>
            </w:r>
            <w:r w:rsidR="000F2D14">
              <w:rPr>
                <w:noProof/>
                <w:webHidden/>
              </w:rPr>
              <w:t>81</w:t>
            </w:r>
            <w:r w:rsidR="006A63A2">
              <w:rPr>
                <w:noProof/>
                <w:webHidden/>
              </w:rPr>
              <w:fldChar w:fldCharType="end"/>
            </w:r>
          </w:hyperlink>
        </w:p>
        <w:p w14:paraId="5A419C9B" w14:textId="3BCB1105" w:rsidR="006A63A2" w:rsidRDefault="00474A62" w:rsidP="009157A3">
          <w:pPr>
            <w:pStyle w:val="Inhopg2"/>
            <w:tabs>
              <w:tab w:val="right" w:leader="dot" w:pos="9062"/>
            </w:tabs>
            <w:rPr>
              <w:noProof/>
              <w:sz w:val="22"/>
              <w:szCs w:val="22"/>
              <w:lang w:eastAsia="zh-CN"/>
            </w:rPr>
          </w:pPr>
          <w:hyperlink w:anchor="_Toc449433271" w:history="1">
            <w:r w:rsidR="006A63A2" w:rsidRPr="00E57C0A">
              <w:rPr>
                <w:rStyle w:val="Hyperlink"/>
                <w:noProof/>
              </w:rPr>
              <w:t>De Koude Oorlog: het eerste decennia, 1945-1955</w:t>
            </w:r>
            <w:r w:rsidR="006A63A2">
              <w:rPr>
                <w:noProof/>
                <w:webHidden/>
              </w:rPr>
              <w:tab/>
            </w:r>
            <w:r w:rsidR="006A63A2">
              <w:rPr>
                <w:noProof/>
                <w:webHidden/>
              </w:rPr>
              <w:fldChar w:fldCharType="begin"/>
            </w:r>
            <w:r w:rsidR="006A63A2">
              <w:rPr>
                <w:noProof/>
                <w:webHidden/>
              </w:rPr>
              <w:instrText xml:space="preserve"> PAGEREF _Toc449433271 \h </w:instrText>
            </w:r>
            <w:r w:rsidR="006A63A2">
              <w:rPr>
                <w:noProof/>
                <w:webHidden/>
              </w:rPr>
            </w:r>
            <w:r w:rsidR="006A63A2">
              <w:rPr>
                <w:noProof/>
                <w:webHidden/>
              </w:rPr>
              <w:fldChar w:fldCharType="separate"/>
            </w:r>
            <w:r w:rsidR="000F2D14">
              <w:rPr>
                <w:noProof/>
                <w:webHidden/>
              </w:rPr>
              <w:t>81</w:t>
            </w:r>
            <w:r w:rsidR="006A63A2">
              <w:rPr>
                <w:noProof/>
                <w:webHidden/>
              </w:rPr>
              <w:fldChar w:fldCharType="end"/>
            </w:r>
          </w:hyperlink>
        </w:p>
        <w:p w14:paraId="2221C70B" w14:textId="6D3E23DE" w:rsidR="006A63A2" w:rsidRDefault="00474A62" w:rsidP="009157A3">
          <w:pPr>
            <w:pStyle w:val="Inhopg3"/>
            <w:tabs>
              <w:tab w:val="right" w:leader="dot" w:pos="9062"/>
            </w:tabs>
            <w:rPr>
              <w:noProof/>
              <w:sz w:val="22"/>
              <w:szCs w:val="22"/>
              <w:lang w:eastAsia="zh-CN"/>
            </w:rPr>
          </w:pPr>
          <w:hyperlink w:anchor="_Toc449433272" w:history="1">
            <w:r w:rsidR="006A63A2" w:rsidRPr="00E57C0A">
              <w:rPr>
                <w:rStyle w:val="Hyperlink"/>
                <w:noProof/>
              </w:rPr>
              <w:t>De koude oorlog: oorsprong en aard</w:t>
            </w:r>
            <w:r w:rsidR="006A63A2">
              <w:rPr>
                <w:noProof/>
                <w:webHidden/>
              </w:rPr>
              <w:tab/>
            </w:r>
            <w:r w:rsidR="006A63A2">
              <w:rPr>
                <w:noProof/>
                <w:webHidden/>
              </w:rPr>
              <w:fldChar w:fldCharType="begin"/>
            </w:r>
            <w:r w:rsidR="006A63A2">
              <w:rPr>
                <w:noProof/>
                <w:webHidden/>
              </w:rPr>
              <w:instrText xml:space="preserve"> PAGEREF _Toc449433272 \h </w:instrText>
            </w:r>
            <w:r w:rsidR="006A63A2">
              <w:rPr>
                <w:noProof/>
                <w:webHidden/>
              </w:rPr>
            </w:r>
            <w:r w:rsidR="006A63A2">
              <w:rPr>
                <w:noProof/>
                <w:webHidden/>
              </w:rPr>
              <w:fldChar w:fldCharType="separate"/>
            </w:r>
            <w:r w:rsidR="000F2D14">
              <w:rPr>
                <w:noProof/>
                <w:webHidden/>
              </w:rPr>
              <w:t>81</w:t>
            </w:r>
            <w:r w:rsidR="006A63A2">
              <w:rPr>
                <w:noProof/>
                <w:webHidden/>
              </w:rPr>
              <w:fldChar w:fldCharType="end"/>
            </w:r>
          </w:hyperlink>
        </w:p>
        <w:p w14:paraId="04DDB795" w14:textId="1B21DC68" w:rsidR="006A63A2" w:rsidRDefault="00474A62" w:rsidP="009157A3">
          <w:pPr>
            <w:pStyle w:val="Inhopg3"/>
            <w:tabs>
              <w:tab w:val="right" w:leader="dot" w:pos="9062"/>
            </w:tabs>
            <w:rPr>
              <w:noProof/>
              <w:sz w:val="22"/>
              <w:szCs w:val="22"/>
              <w:lang w:eastAsia="zh-CN"/>
            </w:rPr>
          </w:pPr>
          <w:hyperlink w:anchor="_Toc449433273" w:history="1">
            <w:r w:rsidR="006A63A2" w:rsidRPr="00E57C0A">
              <w:rPr>
                <w:rStyle w:val="Hyperlink"/>
                <w:noProof/>
              </w:rPr>
              <w:t>Duitsland: de Berlijnse blokkade en de luchtbrug van 1948-1949</w:t>
            </w:r>
            <w:r w:rsidR="006A63A2">
              <w:rPr>
                <w:noProof/>
                <w:webHidden/>
              </w:rPr>
              <w:tab/>
            </w:r>
            <w:r w:rsidR="006A63A2">
              <w:rPr>
                <w:noProof/>
                <w:webHidden/>
              </w:rPr>
              <w:fldChar w:fldCharType="begin"/>
            </w:r>
            <w:r w:rsidR="006A63A2">
              <w:rPr>
                <w:noProof/>
                <w:webHidden/>
              </w:rPr>
              <w:instrText xml:space="preserve"> PAGEREF _Toc449433273 \h </w:instrText>
            </w:r>
            <w:r w:rsidR="006A63A2">
              <w:rPr>
                <w:noProof/>
                <w:webHidden/>
              </w:rPr>
            </w:r>
            <w:r w:rsidR="006A63A2">
              <w:rPr>
                <w:noProof/>
                <w:webHidden/>
              </w:rPr>
              <w:fldChar w:fldCharType="separate"/>
            </w:r>
            <w:r w:rsidR="000F2D14">
              <w:rPr>
                <w:noProof/>
                <w:webHidden/>
              </w:rPr>
              <w:t>82</w:t>
            </w:r>
            <w:r w:rsidR="006A63A2">
              <w:rPr>
                <w:noProof/>
                <w:webHidden/>
              </w:rPr>
              <w:fldChar w:fldCharType="end"/>
            </w:r>
          </w:hyperlink>
        </w:p>
        <w:p w14:paraId="48D886A7" w14:textId="0AF9A58F" w:rsidR="006A63A2" w:rsidRDefault="00474A62" w:rsidP="009157A3">
          <w:pPr>
            <w:pStyle w:val="Inhopg3"/>
            <w:tabs>
              <w:tab w:val="right" w:leader="dot" w:pos="9062"/>
            </w:tabs>
            <w:rPr>
              <w:noProof/>
              <w:sz w:val="22"/>
              <w:szCs w:val="22"/>
              <w:lang w:eastAsia="zh-CN"/>
            </w:rPr>
          </w:pPr>
          <w:hyperlink w:anchor="_Toc449433274" w:history="1">
            <w:r w:rsidR="006A63A2" w:rsidRPr="00E57C0A">
              <w:rPr>
                <w:rStyle w:val="Hyperlink"/>
                <w:noProof/>
              </w:rPr>
              <w:t>De Atlantische alliantie</w:t>
            </w:r>
            <w:r w:rsidR="006A63A2">
              <w:rPr>
                <w:noProof/>
                <w:webHidden/>
              </w:rPr>
              <w:tab/>
            </w:r>
            <w:r w:rsidR="006A63A2">
              <w:rPr>
                <w:noProof/>
                <w:webHidden/>
              </w:rPr>
              <w:fldChar w:fldCharType="begin"/>
            </w:r>
            <w:r w:rsidR="006A63A2">
              <w:rPr>
                <w:noProof/>
                <w:webHidden/>
              </w:rPr>
              <w:instrText xml:space="preserve"> PAGEREF _Toc449433274 \h </w:instrText>
            </w:r>
            <w:r w:rsidR="006A63A2">
              <w:rPr>
                <w:noProof/>
                <w:webHidden/>
              </w:rPr>
            </w:r>
            <w:r w:rsidR="006A63A2">
              <w:rPr>
                <w:noProof/>
                <w:webHidden/>
              </w:rPr>
              <w:fldChar w:fldCharType="separate"/>
            </w:r>
            <w:r w:rsidR="000F2D14">
              <w:rPr>
                <w:noProof/>
                <w:webHidden/>
              </w:rPr>
              <w:t>82</w:t>
            </w:r>
            <w:r w:rsidR="006A63A2">
              <w:rPr>
                <w:noProof/>
                <w:webHidden/>
              </w:rPr>
              <w:fldChar w:fldCharType="end"/>
            </w:r>
          </w:hyperlink>
        </w:p>
        <w:p w14:paraId="35B27EFF" w14:textId="16D505A1" w:rsidR="006A63A2" w:rsidRDefault="00474A62" w:rsidP="009157A3">
          <w:pPr>
            <w:pStyle w:val="Inhopg3"/>
            <w:tabs>
              <w:tab w:val="right" w:leader="dot" w:pos="9062"/>
            </w:tabs>
            <w:rPr>
              <w:noProof/>
              <w:sz w:val="22"/>
              <w:szCs w:val="22"/>
              <w:lang w:eastAsia="zh-CN"/>
            </w:rPr>
          </w:pPr>
          <w:hyperlink w:anchor="_Toc449433275" w:history="1">
            <w:r w:rsidR="006A63A2" w:rsidRPr="00E57C0A">
              <w:rPr>
                <w:rStyle w:val="Hyperlink"/>
                <w:noProof/>
              </w:rPr>
              <w:t>Amerika, Europa en nieuwe conflicten in Azië</w:t>
            </w:r>
            <w:r w:rsidR="006A63A2">
              <w:rPr>
                <w:noProof/>
                <w:webHidden/>
              </w:rPr>
              <w:tab/>
            </w:r>
            <w:r w:rsidR="006A63A2">
              <w:rPr>
                <w:noProof/>
                <w:webHidden/>
              </w:rPr>
              <w:fldChar w:fldCharType="begin"/>
            </w:r>
            <w:r w:rsidR="006A63A2">
              <w:rPr>
                <w:noProof/>
                <w:webHidden/>
              </w:rPr>
              <w:instrText xml:space="preserve"> PAGEREF _Toc449433275 \h </w:instrText>
            </w:r>
            <w:r w:rsidR="006A63A2">
              <w:rPr>
                <w:noProof/>
                <w:webHidden/>
              </w:rPr>
            </w:r>
            <w:r w:rsidR="006A63A2">
              <w:rPr>
                <w:noProof/>
                <w:webHidden/>
              </w:rPr>
              <w:fldChar w:fldCharType="separate"/>
            </w:r>
            <w:r w:rsidR="000F2D14">
              <w:rPr>
                <w:noProof/>
                <w:webHidden/>
              </w:rPr>
              <w:t>82</w:t>
            </w:r>
            <w:r w:rsidR="006A63A2">
              <w:rPr>
                <w:noProof/>
                <w:webHidden/>
              </w:rPr>
              <w:fldChar w:fldCharType="end"/>
            </w:r>
          </w:hyperlink>
        </w:p>
        <w:p w14:paraId="1BBEDDAC" w14:textId="45E1C19E" w:rsidR="006A63A2" w:rsidRDefault="00474A62" w:rsidP="009157A3">
          <w:pPr>
            <w:pStyle w:val="Inhopg2"/>
            <w:tabs>
              <w:tab w:val="right" w:leader="dot" w:pos="9062"/>
            </w:tabs>
            <w:rPr>
              <w:noProof/>
              <w:sz w:val="22"/>
              <w:szCs w:val="22"/>
              <w:lang w:eastAsia="zh-CN"/>
            </w:rPr>
          </w:pPr>
          <w:hyperlink w:anchor="_Toc449433276" w:history="1">
            <w:r w:rsidR="006A63A2" w:rsidRPr="00E57C0A">
              <w:rPr>
                <w:rStyle w:val="Hyperlink"/>
                <w:noProof/>
              </w:rPr>
              <w:t>West-Europa: economische heropbouw</w:t>
            </w:r>
            <w:r w:rsidR="006A63A2">
              <w:rPr>
                <w:noProof/>
                <w:webHidden/>
              </w:rPr>
              <w:tab/>
            </w:r>
            <w:r w:rsidR="006A63A2">
              <w:rPr>
                <w:noProof/>
                <w:webHidden/>
              </w:rPr>
              <w:fldChar w:fldCharType="begin"/>
            </w:r>
            <w:r w:rsidR="006A63A2">
              <w:rPr>
                <w:noProof/>
                <w:webHidden/>
              </w:rPr>
              <w:instrText xml:space="preserve"> PAGEREF _Toc449433276 \h </w:instrText>
            </w:r>
            <w:r w:rsidR="006A63A2">
              <w:rPr>
                <w:noProof/>
                <w:webHidden/>
              </w:rPr>
            </w:r>
            <w:r w:rsidR="006A63A2">
              <w:rPr>
                <w:noProof/>
                <w:webHidden/>
              </w:rPr>
              <w:fldChar w:fldCharType="separate"/>
            </w:r>
            <w:r w:rsidR="000F2D14">
              <w:rPr>
                <w:noProof/>
                <w:webHidden/>
              </w:rPr>
              <w:t>82</w:t>
            </w:r>
            <w:r w:rsidR="006A63A2">
              <w:rPr>
                <w:noProof/>
                <w:webHidden/>
              </w:rPr>
              <w:fldChar w:fldCharType="end"/>
            </w:r>
          </w:hyperlink>
        </w:p>
        <w:p w14:paraId="044ACB95" w14:textId="2FB8D7C8" w:rsidR="006A63A2" w:rsidRDefault="00474A62" w:rsidP="009157A3">
          <w:pPr>
            <w:pStyle w:val="Inhopg3"/>
            <w:tabs>
              <w:tab w:val="right" w:leader="dot" w:pos="9062"/>
            </w:tabs>
            <w:rPr>
              <w:noProof/>
              <w:sz w:val="22"/>
              <w:szCs w:val="22"/>
              <w:lang w:eastAsia="zh-CN"/>
            </w:rPr>
          </w:pPr>
          <w:hyperlink w:anchor="_Toc449433277" w:history="1">
            <w:r w:rsidR="006A63A2" w:rsidRPr="00E57C0A">
              <w:rPr>
                <w:rStyle w:val="Hyperlink"/>
                <w:noProof/>
              </w:rPr>
              <w:t>Het Marshallplan en de Europese heropbouw</w:t>
            </w:r>
            <w:r w:rsidR="006A63A2">
              <w:rPr>
                <w:noProof/>
                <w:webHidden/>
              </w:rPr>
              <w:tab/>
            </w:r>
            <w:r w:rsidR="006A63A2">
              <w:rPr>
                <w:noProof/>
                <w:webHidden/>
              </w:rPr>
              <w:fldChar w:fldCharType="begin"/>
            </w:r>
            <w:r w:rsidR="006A63A2">
              <w:rPr>
                <w:noProof/>
                <w:webHidden/>
              </w:rPr>
              <w:instrText xml:space="preserve"> PAGEREF _Toc449433277 \h </w:instrText>
            </w:r>
            <w:r w:rsidR="006A63A2">
              <w:rPr>
                <w:noProof/>
                <w:webHidden/>
              </w:rPr>
            </w:r>
            <w:r w:rsidR="006A63A2">
              <w:rPr>
                <w:noProof/>
                <w:webHidden/>
              </w:rPr>
              <w:fldChar w:fldCharType="separate"/>
            </w:r>
            <w:r w:rsidR="000F2D14">
              <w:rPr>
                <w:noProof/>
                <w:webHidden/>
              </w:rPr>
              <w:t>83</w:t>
            </w:r>
            <w:r w:rsidR="006A63A2">
              <w:rPr>
                <w:noProof/>
                <w:webHidden/>
              </w:rPr>
              <w:fldChar w:fldCharType="end"/>
            </w:r>
          </w:hyperlink>
        </w:p>
        <w:p w14:paraId="4470BA2B" w14:textId="65CB42DE" w:rsidR="006A63A2" w:rsidRDefault="00474A62" w:rsidP="009157A3">
          <w:pPr>
            <w:pStyle w:val="Inhopg3"/>
            <w:tabs>
              <w:tab w:val="right" w:leader="dot" w:pos="9062"/>
            </w:tabs>
            <w:rPr>
              <w:noProof/>
              <w:sz w:val="22"/>
              <w:szCs w:val="22"/>
              <w:lang w:eastAsia="zh-CN"/>
            </w:rPr>
          </w:pPr>
          <w:hyperlink w:anchor="_Toc449433278" w:history="1">
            <w:r w:rsidR="006A63A2" w:rsidRPr="00E57C0A">
              <w:rPr>
                <w:rStyle w:val="Hyperlink"/>
                <w:noProof/>
              </w:rPr>
              <w:t>Economische groei in West-Europa</w:t>
            </w:r>
            <w:r w:rsidR="006A63A2">
              <w:rPr>
                <w:noProof/>
                <w:webHidden/>
              </w:rPr>
              <w:tab/>
            </w:r>
            <w:r w:rsidR="006A63A2">
              <w:rPr>
                <w:noProof/>
                <w:webHidden/>
              </w:rPr>
              <w:fldChar w:fldCharType="begin"/>
            </w:r>
            <w:r w:rsidR="006A63A2">
              <w:rPr>
                <w:noProof/>
                <w:webHidden/>
              </w:rPr>
              <w:instrText xml:space="preserve"> PAGEREF _Toc449433278 \h </w:instrText>
            </w:r>
            <w:r w:rsidR="006A63A2">
              <w:rPr>
                <w:noProof/>
                <w:webHidden/>
              </w:rPr>
            </w:r>
            <w:r w:rsidR="006A63A2">
              <w:rPr>
                <w:noProof/>
                <w:webHidden/>
              </w:rPr>
              <w:fldChar w:fldCharType="separate"/>
            </w:r>
            <w:r w:rsidR="000F2D14">
              <w:rPr>
                <w:noProof/>
                <w:webHidden/>
              </w:rPr>
              <w:t>83</w:t>
            </w:r>
            <w:r w:rsidR="006A63A2">
              <w:rPr>
                <w:noProof/>
                <w:webHidden/>
              </w:rPr>
              <w:fldChar w:fldCharType="end"/>
            </w:r>
          </w:hyperlink>
        </w:p>
        <w:p w14:paraId="33A2CF73" w14:textId="48DD3E78" w:rsidR="006A63A2" w:rsidRDefault="00474A62" w:rsidP="009157A3">
          <w:pPr>
            <w:pStyle w:val="Inhopg2"/>
            <w:tabs>
              <w:tab w:val="right" w:leader="dot" w:pos="9062"/>
            </w:tabs>
            <w:rPr>
              <w:noProof/>
              <w:sz w:val="22"/>
              <w:szCs w:val="22"/>
              <w:lang w:eastAsia="zh-CN"/>
            </w:rPr>
          </w:pPr>
          <w:hyperlink w:anchor="_Toc449433279" w:history="1">
            <w:r w:rsidR="006A63A2" w:rsidRPr="00E57C0A">
              <w:rPr>
                <w:rStyle w:val="Hyperlink"/>
                <w:noProof/>
              </w:rPr>
              <w:t>West-Europa: Politieke heropbouw</w:t>
            </w:r>
            <w:r w:rsidR="006A63A2">
              <w:rPr>
                <w:noProof/>
                <w:webHidden/>
              </w:rPr>
              <w:tab/>
            </w:r>
            <w:r w:rsidR="006A63A2">
              <w:rPr>
                <w:noProof/>
                <w:webHidden/>
              </w:rPr>
              <w:fldChar w:fldCharType="begin"/>
            </w:r>
            <w:r w:rsidR="006A63A2">
              <w:rPr>
                <w:noProof/>
                <w:webHidden/>
              </w:rPr>
              <w:instrText xml:space="preserve"> PAGEREF _Toc449433279 \h </w:instrText>
            </w:r>
            <w:r w:rsidR="006A63A2">
              <w:rPr>
                <w:noProof/>
                <w:webHidden/>
              </w:rPr>
            </w:r>
            <w:r w:rsidR="006A63A2">
              <w:rPr>
                <w:noProof/>
                <w:webHidden/>
              </w:rPr>
              <w:fldChar w:fldCharType="separate"/>
            </w:r>
            <w:r w:rsidR="000F2D14">
              <w:rPr>
                <w:noProof/>
                <w:webHidden/>
              </w:rPr>
              <w:t>83</w:t>
            </w:r>
            <w:r w:rsidR="006A63A2">
              <w:rPr>
                <w:noProof/>
                <w:webHidden/>
              </w:rPr>
              <w:fldChar w:fldCharType="end"/>
            </w:r>
          </w:hyperlink>
        </w:p>
        <w:p w14:paraId="07FD41BA" w14:textId="33ACBD2D" w:rsidR="006A63A2" w:rsidRDefault="00474A62" w:rsidP="009157A3">
          <w:pPr>
            <w:pStyle w:val="Inhopg3"/>
            <w:tabs>
              <w:tab w:val="right" w:leader="dot" w:pos="9062"/>
            </w:tabs>
            <w:rPr>
              <w:noProof/>
              <w:sz w:val="22"/>
              <w:szCs w:val="22"/>
              <w:lang w:eastAsia="zh-CN"/>
            </w:rPr>
          </w:pPr>
          <w:hyperlink w:anchor="_Toc449433280" w:history="1">
            <w:r w:rsidR="006A63A2" w:rsidRPr="00E57C0A">
              <w:rPr>
                <w:rStyle w:val="Hyperlink"/>
                <w:noProof/>
              </w:rPr>
              <w:t>GB: Labour en Conservative</w:t>
            </w:r>
            <w:r w:rsidR="006A63A2">
              <w:rPr>
                <w:noProof/>
                <w:webHidden/>
              </w:rPr>
              <w:tab/>
            </w:r>
            <w:r w:rsidR="006A63A2">
              <w:rPr>
                <w:noProof/>
                <w:webHidden/>
              </w:rPr>
              <w:fldChar w:fldCharType="begin"/>
            </w:r>
            <w:r w:rsidR="006A63A2">
              <w:rPr>
                <w:noProof/>
                <w:webHidden/>
              </w:rPr>
              <w:instrText xml:space="preserve"> PAGEREF _Toc449433280 \h </w:instrText>
            </w:r>
            <w:r w:rsidR="006A63A2">
              <w:rPr>
                <w:noProof/>
                <w:webHidden/>
              </w:rPr>
            </w:r>
            <w:r w:rsidR="006A63A2">
              <w:rPr>
                <w:noProof/>
                <w:webHidden/>
              </w:rPr>
              <w:fldChar w:fldCharType="separate"/>
            </w:r>
            <w:r w:rsidR="000F2D14">
              <w:rPr>
                <w:noProof/>
                <w:webHidden/>
              </w:rPr>
              <w:t>83</w:t>
            </w:r>
            <w:r w:rsidR="006A63A2">
              <w:rPr>
                <w:noProof/>
                <w:webHidden/>
              </w:rPr>
              <w:fldChar w:fldCharType="end"/>
            </w:r>
          </w:hyperlink>
        </w:p>
        <w:p w14:paraId="19CF32F9" w14:textId="0F8EBE37" w:rsidR="006A63A2" w:rsidRDefault="00474A62" w:rsidP="009157A3">
          <w:pPr>
            <w:pStyle w:val="Inhopg3"/>
            <w:tabs>
              <w:tab w:val="right" w:leader="dot" w:pos="9062"/>
            </w:tabs>
            <w:rPr>
              <w:noProof/>
              <w:sz w:val="22"/>
              <w:szCs w:val="22"/>
              <w:lang w:eastAsia="zh-CN"/>
            </w:rPr>
          </w:pPr>
          <w:hyperlink w:anchor="_Toc449433281" w:history="1">
            <w:r w:rsidR="006A63A2" w:rsidRPr="00E57C0A">
              <w:rPr>
                <w:rStyle w:val="Hyperlink"/>
                <w:noProof/>
              </w:rPr>
              <w:t>dE 4</w:t>
            </w:r>
            <w:r w:rsidR="006A63A2" w:rsidRPr="00E57C0A">
              <w:rPr>
                <w:rStyle w:val="Hyperlink"/>
                <w:noProof/>
                <w:vertAlign w:val="superscript"/>
              </w:rPr>
              <w:t>de</w:t>
            </w:r>
            <w:r w:rsidR="006A63A2" w:rsidRPr="00E57C0A">
              <w:rPr>
                <w:rStyle w:val="Hyperlink"/>
                <w:noProof/>
              </w:rPr>
              <w:t xml:space="preserve"> en 5</w:t>
            </w:r>
            <w:r w:rsidR="006A63A2" w:rsidRPr="00E57C0A">
              <w:rPr>
                <w:rStyle w:val="Hyperlink"/>
                <w:noProof/>
                <w:vertAlign w:val="superscript"/>
              </w:rPr>
              <w:t>de</w:t>
            </w:r>
            <w:r w:rsidR="006A63A2" w:rsidRPr="00E57C0A">
              <w:rPr>
                <w:rStyle w:val="Hyperlink"/>
                <w:noProof/>
              </w:rPr>
              <w:t xml:space="preserve"> Franse republiek</w:t>
            </w:r>
            <w:r w:rsidR="006A63A2">
              <w:rPr>
                <w:noProof/>
                <w:webHidden/>
              </w:rPr>
              <w:tab/>
            </w:r>
            <w:r w:rsidR="006A63A2">
              <w:rPr>
                <w:noProof/>
                <w:webHidden/>
              </w:rPr>
              <w:fldChar w:fldCharType="begin"/>
            </w:r>
            <w:r w:rsidR="006A63A2">
              <w:rPr>
                <w:noProof/>
                <w:webHidden/>
              </w:rPr>
              <w:instrText xml:space="preserve"> PAGEREF _Toc449433281 \h </w:instrText>
            </w:r>
            <w:r w:rsidR="006A63A2">
              <w:rPr>
                <w:noProof/>
                <w:webHidden/>
              </w:rPr>
            </w:r>
            <w:r w:rsidR="006A63A2">
              <w:rPr>
                <w:noProof/>
                <w:webHidden/>
              </w:rPr>
              <w:fldChar w:fldCharType="separate"/>
            </w:r>
            <w:r w:rsidR="000F2D14">
              <w:rPr>
                <w:noProof/>
                <w:webHidden/>
              </w:rPr>
              <w:t>83</w:t>
            </w:r>
            <w:r w:rsidR="006A63A2">
              <w:rPr>
                <w:noProof/>
                <w:webHidden/>
              </w:rPr>
              <w:fldChar w:fldCharType="end"/>
            </w:r>
          </w:hyperlink>
        </w:p>
        <w:p w14:paraId="3CE328FD" w14:textId="1210F306" w:rsidR="006A63A2" w:rsidRDefault="00474A62" w:rsidP="009157A3">
          <w:pPr>
            <w:pStyle w:val="Inhopg3"/>
            <w:tabs>
              <w:tab w:val="right" w:leader="dot" w:pos="9062"/>
            </w:tabs>
            <w:rPr>
              <w:noProof/>
              <w:sz w:val="22"/>
              <w:szCs w:val="22"/>
              <w:lang w:eastAsia="zh-CN"/>
            </w:rPr>
          </w:pPr>
          <w:hyperlink w:anchor="_Toc449433282" w:history="1">
            <w:r w:rsidR="006A63A2" w:rsidRPr="00E57C0A">
              <w:rPr>
                <w:rStyle w:val="Hyperlink"/>
                <w:noProof/>
              </w:rPr>
              <w:t>Bondsrrepubliek Duitsland</w:t>
            </w:r>
            <w:r w:rsidR="006A63A2">
              <w:rPr>
                <w:noProof/>
                <w:webHidden/>
              </w:rPr>
              <w:tab/>
            </w:r>
            <w:r w:rsidR="006A63A2">
              <w:rPr>
                <w:noProof/>
                <w:webHidden/>
              </w:rPr>
              <w:fldChar w:fldCharType="begin"/>
            </w:r>
            <w:r w:rsidR="006A63A2">
              <w:rPr>
                <w:noProof/>
                <w:webHidden/>
              </w:rPr>
              <w:instrText xml:space="preserve"> PAGEREF _Toc449433282 \h </w:instrText>
            </w:r>
            <w:r w:rsidR="006A63A2">
              <w:rPr>
                <w:noProof/>
                <w:webHidden/>
              </w:rPr>
            </w:r>
            <w:r w:rsidR="006A63A2">
              <w:rPr>
                <w:noProof/>
                <w:webHidden/>
              </w:rPr>
              <w:fldChar w:fldCharType="separate"/>
            </w:r>
            <w:r w:rsidR="000F2D14">
              <w:rPr>
                <w:noProof/>
                <w:webHidden/>
              </w:rPr>
              <w:t>84</w:t>
            </w:r>
            <w:r w:rsidR="006A63A2">
              <w:rPr>
                <w:noProof/>
                <w:webHidden/>
              </w:rPr>
              <w:fldChar w:fldCharType="end"/>
            </w:r>
          </w:hyperlink>
        </w:p>
        <w:p w14:paraId="71A84407" w14:textId="5DAB47E7" w:rsidR="006A63A2" w:rsidRDefault="00474A62" w:rsidP="009157A3">
          <w:pPr>
            <w:pStyle w:val="Inhopg3"/>
            <w:tabs>
              <w:tab w:val="right" w:leader="dot" w:pos="9062"/>
            </w:tabs>
            <w:rPr>
              <w:noProof/>
              <w:sz w:val="22"/>
              <w:szCs w:val="22"/>
              <w:lang w:eastAsia="zh-CN"/>
            </w:rPr>
          </w:pPr>
          <w:hyperlink w:anchor="_Toc449433283" w:history="1">
            <w:r w:rsidR="006A63A2" w:rsidRPr="00E57C0A">
              <w:rPr>
                <w:rStyle w:val="Hyperlink"/>
                <w:noProof/>
              </w:rPr>
              <w:t>De italiaanse republiek</w:t>
            </w:r>
            <w:r w:rsidR="006A63A2">
              <w:rPr>
                <w:noProof/>
                <w:webHidden/>
              </w:rPr>
              <w:tab/>
            </w:r>
            <w:r w:rsidR="006A63A2">
              <w:rPr>
                <w:noProof/>
                <w:webHidden/>
              </w:rPr>
              <w:fldChar w:fldCharType="begin"/>
            </w:r>
            <w:r w:rsidR="006A63A2">
              <w:rPr>
                <w:noProof/>
                <w:webHidden/>
              </w:rPr>
              <w:instrText xml:space="preserve"> PAGEREF _Toc449433283 \h </w:instrText>
            </w:r>
            <w:r w:rsidR="006A63A2">
              <w:rPr>
                <w:noProof/>
                <w:webHidden/>
              </w:rPr>
            </w:r>
            <w:r w:rsidR="006A63A2">
              <w:rPr>
                <w:noProof/>
                <w:webHidden/>
              </w:rPr>
              <w:fldChar w:fldCharType="separate"/>
            </w:r>
            <w:r w:rsidR="000F2D14">
              <w:rPr>
                <w:noProof/>
                <w:webHidden/>
              </w:rPr>
              <w:t>84</w:t>
            </w:r>
            <w:r w:rsidR="006A63A2">
              <w:rPr>
                <w:noProof/>
                <w:webHidden/>
              </w:rPr>
              <w:fldChar w:fldCharType="end"/>
            </w:r>
          </w:hyperlink>
        </w:p>
        <w:p w14:paraId="5F46C3BE" w14:textId="778AD1AD" w:rsidR="006A63A2" w:rsidRDefault="00474A62" w:rsidP="009157A3">
          <w:pPr>
            <w:pStyle w:val="Inhopg2"/>
            <w:tabs>
              <w:tab w:val="right" w:leader="dot" w:pos="9062"/>
            </w:tabs>
            <w:rPr>
              <w:noProof/>
              <w:sz w:val="22"/>
              <w:szCs w:val="22"/>
              <w:lang w:eastAsia="zh-CN"/>
            </w:rPr>
          </w:pPr>
          <w:hyperlink w:anchor="_Toc449433284" w:history="1">
            <w:r w:rsidR="006A63A2" w:rsidRPr="00E57C0A">
              <w:rPr>
                <w:rStyle w:val="Hyperlink"/>
                <w:noProof/>
              </w:rPr>
              <w:t>Europa en de globale economie</w:t>
            </w:r>
            <w:r w:rsidR="006A63A2">
              <w:rPr>
                <w:noProof/>
                <w:webHidden/>
              </w:rPr>
              <w:tab/>
            </w:r>
            <w:r w:rsidR="006A63A2">
              <w:rPr>
                <w:noProof/>
                <w:webHidden/>
              </w:rPr>
              <w:fldChar w:fldCharType="begin"/>
            </w:r>
            <w:r w:rsidR="006A63A2">
              <w:rPr>
                <w:noProof/>
                <w:webHidden/>
              </w:rPr>
              <w:instrText xml:space="preserve"> PAGEREF _Toc449433284 \h </w:instrText>
            </w:r>
            <w:r w:rsidR="006A63A2">
              <w:rPr>
                <w:noProof/>
                <w:webHidden/>
              </w:rPr>
            </w:r>
            <w:r w:rsidR="006A63A2">
              <w:rPr>
                <w:noProof/>
                <w:webHidden/>
              </w:rPr>
              <w:fldChar w:fldCharType="separate"/>
            </w:r>
            <w:r w:rsidR="000F2D14">
              <w:rPr>
                <w:noProof/>
                <w:webHidden/>
              </w:rPr>
              <w:t>84</w:t>
            </w:r>
            <w:r w:rsidR="006A63A2">
              <w:rPr>
                <w:noProof/>
                <w:webHidden/>
              </w:rPr>
              <w:fldChar w:fldCharType="end"/>
            </w:r>
          </w:hyperlink>
        </w:p>
        <w:p w14:paraId="38D02BF6" w14:textId="4D87FF1C" w:rsidR="006A63A2" w:rsidRDefault="00474A62" w:rsidP="009157A3">
          <w:pPr>
            <w:pStyle w:val="Inhopg3"/>
            <w:tabs>
              <w:tab w:val="right" w:leader="dot" w:pos="9062"/>
            </w:tabs>
            <w:rPr>
              <w:noProof/>
              <w:sz w:val="22"/>
              <w:szCs w:val="22"/>
              <w:lang w:eastAsia="zh-CN"/>
            </w:rPr>
          </w:pPr>
          <w:hyperlink w:anchor="_Toc449433285" w:history="1">
            <w:r w:rsidR="006A63A2" w:rsidRPr="00E57C0A">
              <w:rPr>
                <w:rStyle w:val="Hyperlink"/>
                <w:noProof/>
              </w:rPr>
              <w:t>Stabiliteit van de munt: de goud-dollar standaard</w:t>
            </w:r>
            <w:r w:rsidR="006A63A2">
              <w:rPr>
                <w:noProof/>
                <w:webHidden/>
              </w:rPr>
              <w:tab/>
            </w:r>
            <w:r w:rsidR="006A63A2">
              <w:rPr>
                <w:noProof/>
                <w:webHidden/>
              </w:rPr>
              <w:fldChar w:fldCharType="begin"/>
            </w:r>
            <w:r w:rsidR="006A63A2">
              <w:rPr>
                <w:noProof/>
                <w:webHidden/>
              </w:rPr>
              <w:instrText xml:space="preserve"> PAGEREF _Toc449433285 \h </w:instrText>
            </w:r>
            <w:r w:rsidR="006A63A2">
              <w:rPr>
                <w:noProof/>
                <w:webHidden/>
              </w:rPr>
            </w:r>
            <w:r w:rsidR="006A63A2">
              <w:rPr>
                <w:noProof/>
                <w:webHidden/>
              </w:rPr>
              <w:fldChar w:fldCharType="separate"/>
            </w:r>
            <w:r w:rsidR="000F2D14">
              <w:rPr>
                <w:noProof/>
                <w:webHidden/>
              </w:rPr>
              <w:t>84</w:t>
            </w:r>
            <w:r w:rsidR="006A63A2">
              <w:rPr>
                <w:noProof/>
                <w:webHidden/>
              </w:rPr>
              <w:fldChar w:fldCharType="end"/>
            </w:r>
          </w:hyperlink>
        </w:p>
        <w:p w14:paraId="25335156" w14:textId="5DDB62B4" w:rsidR="006A63A2" w:rsidRDefault="00474A62" w:rsidP="009157A3">
          <w:pPr>
            <w:pStyle w:val="Inhopg3"/>
            <w:tabs>
              <w:tab w:val="right" w:leader="dot" w:pos="9062"/>
            </w:tabs>
            <w:rPr>
              <w:noProof/>
              <w:sz w:val="22"/>
              <w:szCs w:val="22"/>
              <w:lang w:eastAsia="zh-CN"/>
            </w:rPr>
          </w:pPr>
          <w:hyperlink w:anchor="_Toc449433286" w:history="1">
            <w:r w:rsidR="006A63A2" w:rsidRPr="00E57C0A">
              <w:rPr>
                <w:rStyle w:val="Hyperlink"/>
                <w:noProof/>
              </w:rPr>
              <w:t>Europese integratie: van gemeenschappelijke markt naar de Europese gemeenschap</w:t>
            </w:r>
            <w:r w:rsidR="006A63A2">
              <w:rPr>
                <w:noProof/>
                <w:webHidden/>
              </w:rPr>
              <w:tab/>
            </w:r>
            <w:r w:rsidR="006A63A2">
              <w:rPr>
                <w:noProof/>
                <w:webHidden/>
              </w:rPr>
              <w:fldChar w:fldCharType="begin"/>
            </w:r>
            <w:r w:rsidR="006A63A2">
              <w:rPr>
                <w:noProof/>
                <w:webHidden/>
              </w:rPr>
              <w:instrText xml:space="preserve"> PAGEREF _Toc449433286 \h </w:instrText>
            </w:r>
            <w:r w:rsidR="006A63A2">
              <w:rPr>
                <w:noProof/>
                <w:webHidden/>
              </w:rPr>
            </w:r>
            <w:r w:rsidR="006A63A2">
              <w:rPr>
                <w:noProof/>
                <w:webHidden/>
              </w:rPr>
              <w:fldChar w:fldCharType="separate"/>
            </w:r>
            <w:r w:rsidR="000F2D14">
              <w:rPr>
                <w:noProof/>
                <w:webHidden/>
              </w:rPr>
              <w:t>85</w:t>
            </w:r>
            <w:r w:rsidR="006A63A2">
              <w:rPr>
                <w:noProof/>
                <w:webHidden/>
              </w:rPr>
              <w:fldChar w:fldCharType="end"/>
            </w:r>
          </w:hyperlink>
        </w:p>
        <w:p w14:paraId="3CC42955" w14:textId="30347DCF" w:rsidR="006A63A2" w:rsidRDefault="00474A62" w:rsidP="009157A3">
          <w:pPr>
            <w:pStyle w:val="Inhopg3"/>
            <w:tabs>
              <w:tab w:val="right" w:leader="dot" w:pos="9062"/>
            </w:tabs>
            <w:rPr>
              <w:noProof/>
              <w:sz w:val="22"/>
              <w:szCs w:val="22"/>
              <w:lang w:eastAsia="zh-CN"/>
            </w:rPr>
          </w:pPr>
          <w:hyperlink w:anchor="_Toc449433287" w:history="1">
            <w:r w:rsidR="006A63A2" w:rsidRPr="00E57C0A">
              <w:rPr>
                <w:rStyle w:val="Hyperlink"/>
                <w:noProof/>
              </w:rPr>
              <w:t>Eind van de goud-dollar standaard, 1971</w:t>
            </w:r>
            <w:r w:rsidR="006A63A2">
              <w:rPr>
                <w:noProof/>
                <w:webHidden/>
              </w:rPr>
              <w:tab/>
            </w:r>
            <w:r w:rsidR="006A63A2">
              <w:rPr>
                <w:noProof/>
                <w:webHidden/>
              </w:rPr>
              <w:fldChar w:fldCharType="begin"/>
            </w:r>
            <w:r w:rsidR="006A63A2">
              <w:rPr>
                <w:noProof/>
                <w:webHidden/>
              </w:rPr>
              <w:instrText xml:space="preserve"> PAGEREF _Toc449433287 \h </w:instrText>
            </w:r>
            <w:r w:rsidR="006A63A2">
              <w:rPr>
                <w:noProof/>
                <w:webHidden/>
              </w:rPr>
            </w:r>
            <w:r w:rsidR="006A63A2">
              <w:rPr>
                <w:noProof/>
                <w:webHidden/>
              </w:rPr>
              <w:fldChar w:fldCharType="separate"/>
            </w:r>
            <w:r w:rsidR="000F2D14">
              <w:rPr>
                <w:noProof/>
                <w:webHidden/>
              </w:rPr>
              <w:t>85</w:t>
            </w:r>
            <w:r w:rsidR="006A63A2">
              <w:rPr>
                <w:noProof/>
                <w:webHidden/>
              </w:rPr>
              <w:fldChar w:fldCharType="end"/>
            </w:r>
          </w:hyperlink>
        </w:p>
        <w:p w14:paraId="4C727A98" w14:textId="3D638DF2" w:rsidR="006A63A2" w:rsidRDefault="00474A62" w:rsidP="009157A3">
          <w:pPr>
            <w:pStyle w:val="Inhopg2"/>
            <w:tabs>
              <w:tab w:val="right" w:leader="dot" w:pos="9062"/>
            </w:tabs>
            <w:rPr>
              <w:noProof/>
              <w:sz w:val="22"/>
              <w:szCs w:val="22"/>
              <w:lang w:eastAsia="zh-CN"/>
            </w:rPr>
          </w:pPr>
          <w:hyperlink w:anchor="_Toc449433288" w:history="1">
            <w:r w:rsidR="006A63A2" w:rsidRPr="00E57C0A">
              <w:rPr>
                <w:rStyle w:val="Hyperlink"/>
                <w:noProof/>
              </w:rPr>
              <w:t>Communistische gemeenschappen in de USRR en Oost-Europa</w:t>
            </w:r>
            <w:r w:rsidR="006A63A2">
              <w:rPr>
                <w:noProof/>
                <w:webHidden/>
              </w:rPr>
              <w:tab/>
            </w:r>
            <w:r w:rsidR="006A63A2">
              <w:rPr>
                <w:noProof/>
                <w:webHidden/>
              </w:rPr>
              <w:fldChar w:fldCharType="begin"/>
            </w:r>
            <w:r w:rsidR="006A63A2">
              <w:rPr>
                <w:noProof/>
                <w:webHidden/>
              </w:rPr>
              <w:instrText xml:space="preserve"> PAGEREF _Toc449433288 \h </w:instrText>
            </w:r>
            <w:r w:rsidR="006A63A2">
              <w:rPr>
                <w:noProof/>
                <w:webHidden/>
              </w:rPr>
            </w:r>
            <w:r w:rsidR="006A63A2">
              <w:rPr>
                <w:noProof/>
                <w:webHidden/>
              </w:rPr>
              <w:fldChar w:fldCharType="separate"/>
            </w:r>
            <w:r w:rsidR="000F2D14">
              <w:rPr>
                <w:noProof/>
                <w:webHidden/>
              </w:rPr>
              <w:t>85</w:t>
            </w:r>
            <w:r w:rsidR="006A63A2">
              <w:rPr>
                <w:noProof/>
                <w:webHidden/>
              </w:rPr>
              <w:fldChar w:fldCharType="end"/>
            </w:r>
          </w:hyperlink>
        </w:p>
        <w:p w14:paraId="5ED5F574" w14:textId="0CA8768A" w:rsidR="006A63A2" w:rsidRDefault="00474A62" w:rsidP="009157A3">
          <w:pPr>
            <w:pStyle w:val="Inhopg3"/>
            <w:tabs>
              <w:tab w:val="right" w:leader="dot" w:pos="9062"/>
            </w:tabs>
            <w:rPr>
              <w:noProof/>
              <w:sz w:val="22"/>
              <w:szCs w:val="22"/>
              <w:lang w:eastAsia="zh-CN"/>
            </w:rPr>
          </w:pPr>
          <w:hyperlink w:anchor="_Toc449433289" w:history="1">
            <w:r w:rsidR="006A63A2" w:rsidRPr="00E57C0A">
              <w:rPr>
                <w:rStyle w:val="Hyperlink"/>
                <w:noProof/>
              </w:rPr>
              <w:t>Stalinism na WOII</w:t>
            </w:r>
            <w:r w:rsidR="006A63A2">
              <w:rPr>
                <w:noProof/>
                <w:webHidden/>
              </w:rPr>
              <w:tab/>
            </w:r>
            <w:r w:rsidR="006A63A2">
              <w:rPr>
                <w:noProof/>
                <w:webHidden/>
              </w:rPr>
              <w:fldChar w:fldCharType="begin"/>
            </w:r>
            <w:r w:rsidR="006A63A2">
              <w:rPr>
                <w:noProof/>
                <w:webHidden/>
              </w:rPr>
              <w:instrText xml:space="preserve"> PAGEREF _Toc449433289 \h </w:instrText>
            </w:r>
            <w:r w:rsidR="006A63A2">
              <w:rPr>
                <w:noProof/>
                <w:webHidden/>
              </w:rPr>
            </w:r>
            <w:r w:rsidR="006A63A2">
              <w:rPr>
                <w:noProof/>
                <w:webHidden/>
              </w:rPr>
              <w:fldChar w:fldCharType="separate"/>
            </w:r>
            <w:r w:rsidR="000F2D14">
              <w:rPr>
                <w:noProof/>
                <w:webHidden/>
              </w:rPr>
              <w:t>85</w:t>
            </w:r>
            <w:r w:rsidR="006A63A2">
              <w:rPr>
                <w:noProof/>
                <w:webHidden/>
              </w:rPr>
              <w:fldChar w:fldCharType="end"/>
            </w:r>
          </w:hyperlink>
        </w:p>
        <w:p w14:paraId="513653FB" w14:textId="3B5718EF" w:rsidR="006A63A2" w:rsidRDefault="00474A62" w:rsidP="009157A3">
          <w:pPr>
            <w:pStyle w:val="Inhopg3"/>
            <w:tabs>
              <w:tab w:val="right" w:leader="dot" w:pos="9062"/>
            </w:tabs>
            <w:rPr>
              <w:noProof/>
              <w:sz w:val="22"/>
              <w:szCs w:val="22"/>
              <w:lang w:eastAsia="zh-CN"/>
            </w:rPr>
          </w:pPr>
          <w:hyperlink w:anchor="_Toc449433290" w:history="1">
            <w:r w:rsidR="006A63A2" w:rsidRPr="00E57C0A">
              <w:rPr>
                <w:rStyle w:val="Hyperlink"/>
                <w:noProof/>
              </w:rPr>
              <w:t>Khrushchev: poging tot hervorming</w:t>
            </w:r>
            <w:r w:rsidR="006A63A2">
              <w:rPr>
                <w:noProof/>
                <w:webHidden/>
              </w:rPr>
              <w:tab/>
            </w:r>
            <w:r w:rsidR="006A63A2">
              <w:rPr>
                <w:noProof/>
                <w:webHidden/>
              </w:rPr>
              <w:fldChar w:fldCharType="begin"/>
            </w:r>
            <w:r w:rsidR="006A63A2">
              <w:rPr>
                <w:noProof/>
                <w:webHidden/>
              </w:rPr>
              <w:instrText xml:space="preserve"> PAGEREF _Toc449433290 \h </w:instrText>
            </w:r>
            <w:r w:rsidR="006A63A2">
              <w:rPr>
                <w:noProof/>
                <w:webHidden/>
              </w:rPr>
            </w:r>
            <w:r w:rsidR="006A63A2">
              <w:rPr>
                <w:noProof/>
                <w:webHidden/>
              </w:rPr>
              <w:fldChar w:fldCharType="separate"/>
            </w:r>
            <w:r w:rsidR="000F2D14">
              <w:rPr>
                <w:noProof/>
                <w:webHidden/>
              </w:rPr>
              <w:t>85</w:t>
            </w:r>
            <w:r w:rsidR="006A63A2">
              <w:rPr>
                <w:noProof/>
                <w:webHidden/>
              </w:rPr>
              <w:fldChar w:fldCharType="end"/>
            </w:r>
          </w:hyperlink>
        </w:p>
        <w:p w14:paraId="2C40B327" w14:textId="575D5A2F" w:rsidR="006A63A2" w:rsidRDefault="00474A62" w:rsidP="009157A3">
          <w:pPr>
            <w:pStyle w:val="Inhopg3"/>
            <w:tabs>
              <w:tab w:val="right" w:leader="dot" w:pos="9062"/>
            </w:tabs>
            <w:rPr>
              <w:noProof/>
              <w:sz w:val="22"/>
              <w:szCs w:val="22"/>
              <w:lang w:eastAsia="zh-CN"/>
            </w:rPr>
          </w:pPr>
          <w:hyperlink w:anchor="_Toc449433291" w:history="1">
            <w:r w:rsidR="006A63A2" w:rsidRPr="00E57C0A">
              <w:rPr>
                <w:rStyle w:val="Hyperlink"/>
                <w:noProof/>
              </w:rPr>
              <w:t>Oost-Europa: decennia van dictatorschap</w:t>
            </w:r>
            <w:r w:rsidR="006A63A2">
              <w:rPr>
                <w:noProof/>
                <w:webHidden/>
              </w:rPr>
              <w:tab/>
            </w:r>
            <w:r w:rsidR="006A63A2">
              <w:rPr>
                <w:noProof/>
                <w:webHidden/>
              </w:rPr>
              <w:fldChar w:fldCharType="begin"/>
            </w:r>
            <w:r w:rsidR="006A63A2">
              <w:rPr>
                <w:noProof/>
                <w:webHidden/>
              </w:rPr>
              <w:instrText xml:space="preserve"> PAGEREF _Toc449433291 \h </w:instrText>
            </w:r>
            <w:r w:rsidR="006A63A2">
              <w:rPr>
                <w:noProof/>
                <w:webHidden/>
              </w:rPr>
            </w:r>
            <w:r w:rsidR="006A63A2">
              <w:rPr>
                <w:noProof/>
                <w:webHidden/>
              </w:rPr>
              <w:fldChar w:fldCharType="separate"/>
            </w:r>
            <w:r w:rsidR="000F2D14">
              <w:rPr>
                <w:noProof/>
                <w:webHidden/>
              </w:rPr>
              <w:t>85</w:t>
            </w:r>
            <w:r w:rsidR="006A63A2">
              <w:rPr>
                <w:noProof/>
                <w:webHidden/>
              </w:rPr>
              <w:fldChar w:fldCharType="end"/>
            </w:r>
          </w:hyperlink>
        </w:p>
        <w:p w14:paraId="4925B962" w14:textId="3E7D94AD" w:rsidR="006A63A2" w:rsidRDefault="00474A62" w:rsidP="009157A3">
          <w:pPr>
            <w:pStyle w:val="Inhopg3"/>
            <w:tabs>
              <w:tab w:val="right" w:leader="dot" w:pos="9062"/>
            </w:tabs>
            <w:rPr>
              <w:noProof/>
              <w:sz w:val="22"/>
              <w:szCs w:val="22"/>
              <w:lang w:eastAsia="zh-CN"/>
            </w:rPr>
          </w:pPr>
          <w:hyperlink w:anchor="_Toc449433292" w:history="1">
            <w:r w:rsidR="006A63A2" w:rsidRPr="00E57C0A">
              <w:rPr>
                <w:rStyle w:val="Hyperlink"/>
                <w:noProof/>
              </w:rPr>
              <w:t>Consolidatie van communistische controle</w:t>
            </w:r>
            <w:r w:rsidR="006A63A2">
              <w:rPr>
                <w:noProof/>
                <w:webHidden/>
              </w:rPr>
              <w:tab/>
            </w:r>
            <w:r w:rsidR="006A63A2">
              <w:rPr>
                <w:noProof/>
                <w:webHidden/>
              </w:rPr>
              <w:fldChar w:fldCharType="begin"/>
            </w:r>
            <w:r w:rsidR="006A63A2">
              <w:rPr>
                <w:noProof/>
                <w:webHidden/>
              </w:rPr>
              <w:instrText xml:space="preserve"> PAGEREF _Toc449433292 \h </w:instrText>
            </w:r>
            <w:r w:rsidR="006A63A2">
              <w:rPr>
                <w:noProof/>
                <w:webHidden/>
              </w:rPr>
            </w:r>
            <w:r w:rsidR="006A63A2">
              <w:rPr>
                <w:noProof/>
                <w:webHidden/>
              </w:rPr>
              <w:fldChar w:fldCharType="separate"/>
            </w:r>
            <w:r w:rsidR="000F2D14">
              <w:rPr>
                <w:noProof/>
                <w:webHidden/>
              </w:rPr>
              <w:t>85</w:t>
            </w:r>
            <w:r w:rsidR="006A63A2">
              <w:rPr>
                <w:noProof/>
                <w:webHidden/>
              </w:rPr>
              <w:fldChar w:fldCharType="end"/>
            </w:r>
          </w:hyperlink>
        </w:p>
        <w:p w14:paraId="4745B2C0" w14:textId="43D0D465" w:rsidR="006A63A2" w:rsidRDefault="00474A62" w:rsidP="009157A3">
          <w:pPr>
            <w:pStyle w:val="Inhopg3"/>
            <w:tabs>
              <w:tab w:val="right" w:leader="dot" w:pos="9062"/>
            </w:tabs>
            <w:rPr>
              <w:noProof/>
              <w:sz w:val="22"/>
              <w:szCs w:val="22"/>
              <w:lang w:eastAsia="zh-CN"/>
            </w:rPr>
          </w:pPr>
          <w:hyperlink w:anchor="_Toc449433293" w:history="1">
            <w:r w:rsidR="006A63A2" w:rsidRPr="00E57C0A">
              <w:rPr>
                <w:rStyle w:val="Hyperlink"/>
                <w:noProof/>
              </w:rPr>
              <w:t>Opstanden repressie in Oost-Duitsland, Polen en Hongarij, 1953-1956 (1953: dood Stalin)</w:t>
            </w:r>
            <w:r w:rsidR="006A63A2">
              <w:rPr>
                <w:noProof/>
                <w:webHidden/>
              </w:rPr>
              <w:tab/>
            </w:r>
            <w:r w:rsidR="006A63A2">
              <w:rPr>
                <w:noProof/>
                <w:webHidden/>
              </w:rPr>
              <w:fldChar w:fldCharType="begin"/>
            </w:r>
            <w:r w:rsidR="006A63A2">
              <w:rPr>
                <w:noProof/>
                <w:webHidden/>
              </w:rPr>
              <w:instrText xml:space="preserve"> PAGEREF _Toc449433293 \h </w:instrText>
            </w:r>
            <w:r w:rsidR="006A63A2">
              <w:rPr>
                <w:noProof/>
                <w:webHidden/>
              </w:rPr>
            </w:r>
            <w:r w:rsidR="006A63A2">
              <w:rPr>
                <w:noProof/>
                <w:webHidden/>
              </w:rPr>
              <w:fldChar w:fldCharType="separate"/>
            </w:r>
            <w:r w:rsidR="000F2D14">
              <w:rPr>
                <w:noProof/>
                <w:webHidden/>
              </w:rPr>
              <w:t>86</w:t>
            </w:r>
            <w:r w:rsidR="006A63A2">
              <w:rPr>
                <w:noProof/>
                <w:webHidden/>
              </w:rPr>
              <w:fldChar w:fldCharType="end"/>
            </w:r>
          </w:hyperlink>
        </w:p>
        <w:p w14:paraId="57E75AE5" w14:textId="6B548AC1" w:rsidR="006A63A2" w:rsidRDefault="00474A62" w:rsidP="009157A3">
          <w:pPr>
            <w:pStyle w:val="Inhopg1"/>
            <w:tabs>
              <w:tab w:val="right" w:leader="dot" w:pos="9062"/>
            </w:tabs>
            <w:rPr>
              <w:noProof/>
              <w:sz w:val="22"/>
              <w:szCs w:val="22"/>
              <w:lang w:eastAsia="zh-CN"/>
            </w:rPr>
          </w:pPr>
          <w:hyperlink w:anchor="_Toc449433294" w:history="1">
            <w:r w:rsidR="006A63A2" w:rsidRPr="00E57C0A">
              <w:rPr>
                <w:rStyle w:val="Hyperlink"/>
                <w:noProof/>
              </w:rPr>
              <w:t>23. (Emma)</w:t>
            </w:r>
            <w:r w:rsidR="006A63A2">
              <w:rPr>
                <w:noProof/>
                <w:webHidden/>
              </w:rPr>
              <w:tab/>
            </w:r>
            <w:r w:rsidR="006A63A2">
              <w:rPr>
                <w:noProof/>
                <w:webHidden/>
              </w:rPr>
              <w:fldChar w:fldCharType="begin"/>
            </w:r>
            <w:r w:rsidR="006A63A2">
              <w:rPr>
                <w:noProof/>
                <w:webHidden/>
              </w:rPr>
              <w:instrText xml:space="preserve"> PAGEREF _Toc449433294 \h </w:instrText>
            </w:r>
            <w:r w:rsidR="006A63A2">
              <w:rPr>
                <w:noProof/>
                <w:webHidden/>
              </w:rPr>
            </w:r>
            <w:r w:rsidR="006A63A2">
              <w:rPr>
                <w:noProof/>
                <w:webHidden/>
              </w:rPr>
              <w:fldChar w:fldCharType="separate"/>
            </w:r>
            <w:r w:rsidR="000F2D14">
              <w:rPr>
                <w:noProof/>
                <w:webHidden/>
              </w:rPr>
              <w:t>86</w:t>
            </w:r>
            <w:r w:rsidR="006A63A2">
              <w:rPr>
                <w:noProof/>
                <w:webHidden/>
              </w:rPr>
              <w:fldChar w:fldCharType="end"/>
            </w:r>
          </w:hyperlink>
        </w:p>
        <w:p w14:paraId="6196F9A7" w14:textId="0AB7C1D8" w:rsidR="006A63A2" w:rsidRDefault="00474A62" w:rsidP="009157A3">
          <w:pPr>
            <w:pStyle w:val="Inhopg1"/>
            <w:tabs>
              <w:tab w:val="right" w:leader="dot" w:pos="9062"/>
            </w:tabs>
            <w:rPr>
              <w:noProof/>
              <w:sz w:val="22"/>
              <w:szCs w:val="22"/>
              <w:lang w:eastAsia="zh-CN"/>
            </w:rPr>
          </w:pPr>
          <w:hyperlink w:anchor="_Toc449433295" w:history="1">
            <w:r w:rsidR="006A63A2" w:rsidRPr="00E57C0A">
              <w:rPr>
                <w:rStyle w:val="Hyperlink"/>
                <w:noProof/>
              </w:rPr>
              <w:t>24. (FiEN)</w:t>
            </w:r>
            <w:r w:rsidR="006A63A2">
              <w:rPr>
                <w:noProof/>
                <w:webHidden/>
              </w:rPr>
              <w:tab/>
            </w:r>
            <w:r w:rsidR="006A63A2">
              <w:rPr>
                <w:noProof/>
                <w:webHidden/>
              </w:rPr>
              <w:fldChar w:fldCharType="begin"/>
            </w:r>
            <w:r w:rsidR="006A63A2">
              <w:rPr>
                <w:noProof/>
                <w:webHidden/>
              </w:rPr>
              <w:instrText xml:space="preserve"> PAGEREF _Toc449433295 \h </w:instrText>
            </w:r>
            <w:r w:rsidR="006A63A2">
              <w:rPr>
                <w:noProof/>
                <w:webHidden/>
              </w:rPr>
            </w:r>
            <w:r w:rsidR="006A63A2">
              <w:rPr>
                <w:noProof/>
                <w:webHidden/>
              </w:rPr>
              <w:fldChar w:fldCharType="separate"/>
            </w:r>
            <w:r w:rsidR="000F2D14">
              <w:rPr>
                <w:noProof/>
                <w:webHidden/>
              </w:rPr>
              <w:t>102</w:t>
            </w:r>
            <w:r w:rsidR="006A63A2">
              <w:rPr>
                <w:noProof/>
                <w:webHidden/>
              </w:rPr>
              <w:fldChar w:fldCharType="end"/>
            </w:r>
          </w:hyperlink>
        </w:p>
        <w:p w14:paraId="77F45C2C" w14:textId="3A6E7258" w:rsidR="006A63A2" w:rsidRDefault="00474A62" w:rsidP="009157A3">
          <w:pPr>
            <w:pStyle w:val="Inhopg1"/>
            <w:tabs>
              <w:tab w:val="right" w:leader="dot" w:pos="9062"/>
            </w:tabs>
            <w:rPr>
              <w:noProof/>
              <w:sz w:val="22"/>
              <w:szCs w:val="22"/>
              <w:lang w:eastAsia="zh-CN"/>
            </w:rPr>
          </w:pPr>
          <w:hyperlink w:anchor="_Toc449433296" w:history="1">
            <w:r w:rsidR="006A63A2" w:rsidRPr="00E57C0A">
              <w:rPr>
                <w:rStyle w:val="Hyperlink"/>
                <w:noProof/>
              </w:rPr>
              <w:t>25. De internationel opstand tegen Soviet communisme (VIncent)</w:t>
            </w:r>
            <w:r w:rsidR="006A63A2">
              <w:rPr>
                <w:noProof/>
                <w:webHidden/>
              </w:rPr>
              <w:tab/>
            </w:r>
            <w:r w:rsidR="006A63A2">
              <w:rPr>
                <w:noProof/>
                <w:webHidden/>
              </w:rPr>
              <w:fldChar w:fldCharType="begin"/>
            </w:r>
            <w:r w:rsidR="006A63A2">
              <w:rPr>
                <w:noProof/>
                <w:webHidden/>
              </w:rPr>
              <w:instrText xml:space="preserve"> PAGEREF _Toc449433296 \h </w:instrText>
            </w:r>
            <w:r w:rsidR="006A63A2">
              <w:rPr>
                <w:noProof/>
                <w:webHidden/>
              </w:rPr>
            </w:r>
            <w:r w:rsidR="006A63A2">
              <w:rPr>
                <w:noProof/>
                <w:webHidden/>
              </w:rPr>
              <w:fldChar w:fldCharType="separate"/>
            </w:r>
            <w:r w:rsidR="000F2D14">
              <w:rPr>
                <w:noProof/>
                <w:webHidden/>
              </w:rPr>
              <w:t>102</w:t>
            </w:r>
            <w:r w:rsidR="006A63A2">
              <w:rPr>
                <w:noProof/>
                <w:webHidden/>
              </w:rPr>
              <w:fldChar w:fldCharType="end"/>
            </w:r>
          </w:hyperlink>
        </w:p>
        <w:p w14:paraId="74810263" w14:textId="0A669DB3" w:rsidR="006A63A2" w:rsidRDefault="00474A62" w:rsidP="009157A3">
          <w:pPr>
            <w:pStyle w:val="Inhopg2"/>
            <w:tabs>
              <w:tab w:val="right" w:leader="dot" w:pos="9062"/>
            </w:tabs>
            <w:rPr>
              <w:noProof/>
              <w:sz w:val="22"/>
              <w:szCs w:val="22"/>
              <w:lang w:eastAsia="zh-CN"/>
            </w:rPr>
          </w:pPr>
          <w:hyperlink w:anchor="_Toc449433297" w:history="1">
            <w:r w:rsidR="006A63A2" w:rsidRPr="00E57C0A">
              <w:rPr>
                <w:rStyle w:val="Hyperlink"/>
                <w:noProof/>
              </w:rPr>
              <w:t>De crisis in de Soviet Unie</w:t>
            </w:r>
            <w:r w:rsidR="006A63A2">
              <w:rPr>
                <w:noProof/>
                <w:webHidden/>
              </w:rPr>
              <w:tab/>
            </w:r>
            <w:r w:rsidR="006A63A2">
              <w:rPr>
                <w:noProof/>
                <w:webHidden/>
              </w:rPr>
              <w:fldChar w:fldCharType="begin"/>
            </w:r>
            <w:r w:rsidR="006A63A2">
              <w:rPr>
                <w:noProof/>
                <w:webHidden/>
              </w:rPr>
              <w:instrText xml:space="preserve"> PAGEREF _Toc449433297 \h </w:instrText>
            </w:r>
            <w:r w:rsidR="006A63A2">
              <w:rPr>
                <w:noProof/>
                <w:webHidden/>
              </w:rPr>
            </w:r>
            <w:r w:rsidR="006A63A2">
              <w:rPr>
                <w:noProof/>
                <w:webHidden/>
              </w:rPr>
              <w:fldChar w:fldCharType="separate"/>
            </w:r>
            <w:r w:rsidR="000F2D14">
              <w:rPr>
                <w:noProof/>
                <w:webHidden/>
              </w:rPr>
              <w:t>102</w:t>
            </w:r>
            <w:r w:rsidR="006A63A2">
              <w:rPr>
                <w:noProof/>
                <w:webHidden/>
              </w:rPr>
              <w:fldChar w:fldCharType="end"/>
            </w:r>
          </w:hyperlink>
        </w:p>
        <w:p w14:paraId="14457A4B" w14:textId="0862B29C" w:rsidR="006A63A2" w:rsidRDefault="00474A62" w:rsidP="009157A3">
          <w:pPr>
            <w:pStyle w:val="Inhopg3"/>
            <w:tabs>
              <w:tab w:val="right" w:leader="dot" w:pos="9062"/>
            </w:tabs>
            <w:rPr>
              <w:noProof/>
              <w:sz w:val="22"/>
              <w:szCs w:val="22"/>
              <w:lang w:eastAsia="zh-CN"/>
            </w:rPr>
          </w:pPr>
          <w:hyperlink w:anchor="_Toc449433298" w:history="1">
            <w:r w:rsidR="006A63A2" w:rsidRPr="00E57C0A">
              <w:rPr>
                <w:rStyle w:val="Hyperlink"/>
                <w:noProof/>
              </w:rPr>
              <w:t>Gorbachev en het Westen</w:t>
            </w:r>
            <w:r w:rsidR="006A63A2">
              <w:rPr>
                <w:noProof/>
                <w:webHidden/>
              </w:rPr>
              <w:tab/>
            </w:r>
            <w:r w:rsidR="006A63A2">
              <w:rPr>
                <w:noProof/>
                <w:webHidden/>
              </w:rPr>
              <w:fldChar w:fldCharType="begin"/>
            </w:r>
            <w:r w:rsidR="006A63A2">
              <w:rPr>
                <w:noProof/>
                <w:webHidden/>
              </w:rPr>
              <w:instrText xml:space="preserve"> PAGEREF _Toc449433298 \h </w:instrText>
            </w:r>
            <w:r w:rsidR="006A63A2">
              <w:rPr>
                <w:noProof/>
                <w:webHidden/>
              </w:rPr>
            </w:r>
            <w:r w:rsidR="006A63A2">
              <w:rPr>
                <w:noProof/>
                <w:webHidden/>
              </w:rPr>
              <w:fldChar w:fldCharType="separate"/>
            </w:r>
            <w:r w:rsidR="000F2D14">
              <w:rPr>
                <w:noProof/>
                <w:webHidden/>
              </w:rPr>
              <w:t>102</w:t>
            </w:r>
            <w:r w:rsidR="006A63A2">
              <w:rPr>
                <w:noProof/>
                <w:webHidden/>
              </w:rPr>
              <w:fldChar w:fldCharType="end"/>
            </w:r>
          </w:hyperlink>
        </w:p>
        <w:p w14:paraId="48713921" w14:textId="6DA767DA" w:rsidR="006A63A2" w:rsidRDefault="00474A62" w:rsidP="009157A3">
          <w:pPr>
            <w:pStyle w:val="Inhopg2"/>
            <w:tabs>
              <w:tab w:val="right" w:leader="dot" w:pos="9062"/>
            </w:tabs>
            <w:rPr>
              <w:noProof/>
              <w:sz w:val="22"/>
              <w:szCs w:val="22"/>
              <w:lang w:eastAsia="zh-CN"/>
            </w:rPr>
          </w:pPr>
          <w:hyperlink w:anchor="_Toc449433299" w:history="1">
            <w:r w:rsidR="006A63A2" w:rsidRPr="00E57C0A">
              <w:rPr>
                <w:rStyle w:val="Hyperlink"/>
                <w:noProof/>
              </w:rPr>
              <w:t>De ineenstorting van het communisme in Centraal en Oost-Europa</w:t>
            </w:r>
            <w:r w:rsidR="006A63A2">
              <w:rPr>
                <w:noProof/>
                <w:webHidden/>
              </w:rPr>
              <w:tab/>
            </w:r>
            <w:r w:rsidR="006A63A2">
              <w:rPr>
                <w:noProof/>
                <w:webHidden/>
              </w:rPr>
              <w:fldChar w:fldCharType="begin"/>
            </w:r>
            <w:r w:rsidR="006A63A2">
              <w:rPr>
                <w:noProof/>
                <w:webHidden/>
              </w:rPr>
              <w:instrText xml:space="preserve"> PAGEREF _Toc449433299 \h </w:instrText>
            </w:r>
            <w:r w:rsidR="006A63A2">
              <w:rPr>
                <w:noProof/>
                <w:webHidden/>
              </w:rPr>
            </w:r>
            <w:r w:rsidR="006A63A2">
              <w:rPr>
                <w:noProof/>
                <w:webHidden/>
              </w:rPr>
              <w:fldChar w:fldCharType="separate"/>
            </w:r>
            <w:r w:rsidR="000F2D14">
              <w:rPr>
                <w:noProof/>
                <w:webHidden/>
              </w:rPr>
              <w:t>103</w:t>
            </w:r>
            <w:r w:rsidR="006A63A2">
              <w:rPr>
                <w:noProof/>
                <w:webHidden/>
              </w:rPr>
              <w:fldChar w:fldCharType="end"/>
            </w:r>
          </w:hyperlink>
        </w:p>
        <w:p w14:paraId="3AA9956F" w14:textId="3903F17A" w:rsidR="006A63A2" w:rsidRDefault="00474A62" w:rsidP="009157A3">
          <w:pPr>
            <w:pStyle w:val="Inhopg3"/>
            <w:tabs>
              <w:tab w:val="right" w:leader="dot" w:pos="9062"/>
            </w:tabs>
            <w:rPr>
              <w:noProof/>
              <w:sz w:val="22"/>
              <w:szCs w:val="22"/>
              <w:lang w:eastAsia="zh-CN"/>
            </w:rPr>
          </w:pPr>
          <w:hyperlink w:anchor="_Toc449433300" w:history="1">
            <w:r w:rsidR="006A63A2" w:rsidRPr="00E57C0A">
              <w:rPr>
                <w:rStyle w:val="Hyperlink"/>
                <w:noProof/>
              </w:rPr>
              <w:t>Polen: eenheidsbeweging</w:t>
            </w:r>
            <w:r w:rsidR="006A63A2">
              <w:rPr>
                <w:noProof/>
                <w:webHidden/>
              </w:rPr>
              <w:tab/>
            </w:r>
            <w:r w:rsidR="006A63A2">
              <w:rPr>
                <w:noProof/>
                <w:webHidden/>
              </w:rPr>
              <w:fldChar w:fldCharType="begin"/>
            </w:r>
            <w:r w:rsidR="006A63A2">
              <w:rPr>
                <w:noProof/>
                <w:webHidden/>
              </w:rPr>
              <w:instrText xml:space="preserve"> PAGEREF _Toc449433300 \h </w:instrText>
            </w:r>
            <w:r w:rsidR="006A63A2">
              <w:rPr>
                <w:noProof/>
                <w:webHidden/>
              </w:rPr>
            </w:r>
            <w:r w:rsidR="006A63A2">
              <w:rPr>
                <w:noProof/>
                <w:webHidden/>
              </w:rPr>
              <w:fldChar w:fldCharType="separate"/>
            </w:r>
            <w:r w:rsidR="000F2D14">
              <w:rPr>
                <w:noProof/>
                <w:webHidden/>
              </w:rPr>
              <w:t>103</w:t>
            </w:r>
            <w:r w:rsidR="006A63A2">
              <w:rPr>
                <w:noProof/>
                <w:webHidden/>
              </w:rPr>
              <w:fldChar w:fldCharType="end"/>
            </w:r>
          </w:hyperlink>
        </w:p>
        <w:p w14:paraId="16D69320" w14:textId="1FD7F751" w:rsidR="006A63A2" w:rsidRDefault="00474A62" w:rsidP="009157A3">
          <w:pPr>
            <w:pStyle w:val="Inhopg3"/>
            <w:tabs>
              <w:tab w:val="right" w:leader="dot" w:pos="9062"/>
            </w:tabs>
            <w:rPr>
              <w:noProof/>
              <w:sz w:val="22"/>
              <w:szCs w:val="22"/>
              <w:lang w:eastAsia="zh-CN"/>
            </w:rPr>
          </w:pPr>
          <w:hyperlink w:anchor="_Toc449433301" w:history="1">
            <w:r w:rsidR="006A63A2" w:rsidRPr="00E57C0A">
              <w:rPr>
                <w:rStyle w:val="Hyperlink"/>
                <w:noProof/>
              </w:rPr>
              <w:t>Hongarije: hervorming naar revolutie</w:t>
            </w:r>
            <w:r w:rsidR="006A63A2">
              <w:rPr>
                <w:noProof/>
                <w:webHidden/>
              </w:rPr>
              <w:tab/>
            </w:r>
            <w:r w:rsidR="006A63A2">
              <w:rPr>
                <w:noProof/>
                <w:webHidden/>
              </w:rPr>
              <w:fldChar w:fldCharType="begin"/>
            </w:r>
            <w:r w:rsidR="006A63A2">
              <w:rPr>
                <w:noProof/>
                <w:webHidden/>
              </w:rPr>
              <w:instrText xml:space="preserve"> PAGEREF _Toc449433301 \h </w:instrText>
            </w:r>
            <w:r w:rsidR="006A63A2">
              <w:rPr>
                <w:noProof/>
                <w:webHidden/>
              </w:rPr>
            </w:r>
            <w:r w:rsidR="006A63A2">
              <w:rPr>
                <w:noProof/>
                <w:webHidden/>
              </w:rPr>
              <w:fldChar w:fldCharType="separate"/>
            </w:r>
            <w:r w:rsidR="000F2D14">
              <w:rPr>
                <w:noProof/>
                <w:webHidden/>
              </w:rPr>
              <w:t>103</w:t>
            </w:r>
            <w:r w:rsidR="006A63A2">
              <w:rPr>
                <w:noProof/>
                <w:webHidden/>
              </w:rPr>
              <w:fldChar w:fldCharType="end"/>
            </w:r>
          </w:hyperlink>
        </w:p>
        <w:p w14:paraId="40D6F742" w14:textId="77B96876" w:rsidR="006A63A2" w:rsidRDefault="00474A62" w:rsidP="009157A3">
          <w:pPr>
            <w:pStyle w:val="Inhopg3"/>
            <w:tabs>
              <w:tab w:val="right" w:leader="dot" w:pos="9062"/>
            </w:tabs>
            <w:rPr>
              <w:noProof/>
              <w:sz w:val="22"/>
              <w:szCs w:val="22"/>
              <w:lang w:eastAsia="zh-CN"/>
            </w:rPr>
          </w:pPr>
          <w:hyperlink w:anchor="_Toc449433302" w:history="1">
            <w:r w:rsidR="006A63A2" w:rsidRPr="00E57C0A">
              <w:rPr>
                <w:rStyle w:val="Hyperlink"/>
                <w:noProof/>
              </w:rPr>
              <w:t>DDR: revolutie en hereniging</w:t>
            </w:r>
            <w:r w:rsidR="006A63A2">
              <w:rPr>
                <w:noProof/>
                <w:webHidden/>
              </w:rPr>
              <w:tab/>
            </w:r>
            <w:r w:rsidR="006A63A2">
              <w:rPr>
                <w:noProof/>
                <w:webHidden/>
              </w:rPr>
              <w:fldChar w:fldCharType="begin"/>
            </w:r>
            <w:r w:rsidR="006A63A2">
              <w:rPr>
                <w:noProof/>
                <w:webHidden/>
              </w:rPr>
              <w:instrText xml:space="preserve"> PAGEREF _Toc449433302 \h </w:instrText>
            </w:r>
            <w:r w:rsidR="006A63A2">
              <w:rPr>
                <w:noProof/>
                <w:webHidden/>
              </w:rPr>
            </w:r>
            <w:r w:rsidR="006A63A2">
              <w:rPr>
                <w:noProof/>
                <w:webHidden/>
              </w:rPr>
              <w:fldChar w:fldCharType="separate"/>
            </w:r>
            <w:r w:rsidR="000F2D14">
              <w:rPr>
                <w:noProof/>
                <w:webHidden/>
              </w:rPr>
              <w:t>103</w:t>
            </w:r>
            <w:r w:rsidR="006A63A2">
              <w:rPr>
                <w:noProof/>
                <w:webHidden/>
              </w:rPr>
              <w:fldChar w:fldCharType="end"/>
            </w:r>
          </w:hyperlink>
        </w:p>
        <w:p w14:paraId="11D88781" w14:textId="6788C1D8" w:rsidR="006A63A2" w:rsidRDefault="00474A62" w:rsidP="009157A3">
          <w:pPr>
            <w:pStyle w:val="Inhopg3"/>
            <w:tabs>
              <w:tab w:val="right" w:leader="dot" w:pos="9062"/>
            </w:tabs>
            <w:rPr>
              <w:noProof/>
              <w:sz w:val="22"/>
              <w:szCs w:val="22"/>
              <w:lang w:eastAsia="zh-CN"/>
            </w:rPr>
          </w:pPr>
          <w:hyperlink w:anchor="_Toc449433303" w:history="1">
            <w:r w:rsidR="006A63A2" w:rsidRPr="00E57C0A">
              <w:rPr>
                <w:rStyle w:val="Hyperlink"/>
                <w:noProof/>
              </w:rPr>
              <w:t>Tsjecho-Slovakije</w:t>
            </w:r>
            <w:r w:rsidR="006A63A2">
              <w:rPr>
                <w:noProof/>
                <w:webHidden/>
              </w:rPr>
              <w:tab/>
            </w:r>
            <w:r w:rsidR="006A63A2">
              <w:rPr>
                <w:noProof/>
                <w:webHidden/>
              </w:rPr>
              <w:fldChar w:fldCharType="begin"/>
            </w:r>
            <w:r w:rsidR="006A63A2">
              <w:rPr>
                <w:noProof/>
                <w:webHidden/>
              </w:rPr>
              <w:instrText xml:space="preserve"> PAGEREF _Toc449433303 \h </w:instrText>
            </w:r>
            <w:r w:rsidR="006A63A2">
              <w:rPr>
                <w:noProof/>
                <w:webHidden/>
              </w:rPr>
            </w:r>
            <w:r w:rsidR="006A63A2">
              <w:rPr>
                <w:noProof/>
                <w:webHidden/>
              </w:rPr>
              <w:fldChar w:fldCharType="separate"/>
            </w:r>
            <w:r w:rsidR="000F2D14">
              <w:rPr>
                <w:noProof/>
                <w:webHidden/>
              </w:rPr>
              <w:t>103</w:t>
            </w:r>
            <w:r w:rsidR="006A63A2">
              <w:rPr>
                <w:noProof/>
                <w:webHidden/>
              </w:rPr>
              <w:fldChar w:fldCharType="end"/>
            </w:r>
          </w:hyperlink>
        </w:p>
        <w:p w14:paraId="3AD32240" w14:textId="5E9C8BB8" w:rsidR="006A63A2" w:rsidRDefault="00474A62" w:rsidP="009157A3">
          <w:pPr>
            <w:pStyle w:val="Inhopg3"/>
            <w:tabs>
              <w:tab w:val="right" w:leader="dot" w:pos="9062"/>
            </w:tabs>
            <w:rPr>
              <w:noProof/>
              <w:sz w:val="22"/>
              <w:szCs w:val="22"/>
              <w:lang w:eastAsia="zh-CN"/>
            </w:rPr>
          </w:pPr>
          <w:hyperlink w:anchor="_Toc449433304" w:history="1">
            <w:r w:rsidR="006A63A2" w:rsidRPr="00E57C0A">
              <w:rPr>
                <w:rStyle w:val="Hyperlink"/>
                <w:noProof/>
              </w:rPr>
              <w:t>Bulgarije’s paleis revolutie, bloed in Roemenië</w:t>
            </w:r>
            <w:r w:rsidR="006A63A2">
              <w:rPr>
                <w:noProof/>
                <w:webHidden/>
              </w:rPr>
              <w:tab/>
            </w:r>
            <w:r w:rsidR="006A63A2">
              <w:rPr>
                <w:noProof/>
                <w:webHidden/>
              </w:rPr>
              <w:fldChar w:fldCharType="begin"/>
            </w:r>
            <w:r w:rsidR="006A63A2">
              <w:rPr>
                <w:noProof/>
                <w:webHidden/>
              </w:rPr>
              <w:instrText xml:space="preserve"> PAGEREF _Toc449433304 \h </w:instrText>
            </w:r>
            <w:r w:rsidR="006A63A2">
              <w:rPr>
                <w:noProof/>
                <w:webHidden/>
              </w:rPr>
            </w:r>
            <w:r w:rsidR="006A63A2">
              <w:rPr>
                <w:noProof/>
                <w:webHidden/>
              </w:rPr>
              <w:fldChar w:fldCharType="separate"/>
            </w:r>
            <w:r w:rsidR="000F2D14">
              <w:rPr>
                <w:noProof/>
                <w:webHidden/>
              </w:rPr>
              <w:t>103</w:t>
            </w:r>
            <w:r w:rsidR="006A63A2">
              <w:rPr>
                <w:noProof/>
                <w:webHidden/>
              </w:rPr>
              <w:fldChar w:fldCharType="end"/>
            </w:r>
          </w:hyperlink>
        </w:p>
        <w:p w14:paraId="50D5C88A" w14:textId="7165C532" w:rsidR="006A63A2" w:rsidRDefault="00474A62" w:rsidP="009157A3">
          <w:pPr>
            <w:pStyle w:val="Inhopg3"/>
            <w:tabs>
              <w:tab w:val="right" w:leader="dot" w:pos="9062"/>
            </w:tabs>
            <w:rPr>
              <w:noProof/>
              <w:sz w:val="22"/>
              <w:szCs w:val="22"/>
              <w:lang w:eastAsia="zh-CN"/>
            </w:rPr>
          </w:pPr>
          <w:hyperlink w:anchor="_Toc449433305" w:history="1">
            <w:r w:rsidR="006A63A2" w:rsidRPr="00E57C0A">
              <w:rPr>
                <w:rStyle w:val="Hyperlink"/>
                <w:noProof/>
              </w:rPr>
              <w:t>De revolutie van 1989 in Centraal en Oost-Europa</w:t>
            </w:r>
            <w:r w:rsidR="006A63A2">
              <w:rPr>
                <w:noProof/>
                <w:webHidden/>
              </w:rPr>
              <w:tab/>
            </w:r>
            <w:r w:rsidR="006A63A2">
              <w:rPr>
                <w:noProof/>
                <w:webHidden/>
              </w:rPr>
              <w:fldChar w:fldCharType="begin"/>
            </w:r>
            <w:r w:rsidR="006A63A2">
              <w:rPr>
                <w:noProof/>
                <w:webHidden/>
              </w:rPr>
              <w:instrText xml:space="preserve"> PAGEREF _Toc449433305 \h </w:instrText>
            </w:r>
            <w:r w:rsidR="006A63A2">
              <w:rPr>
                <w:noProof/>
                <w:webHidden/>
              </w:rPr>
            </w:r>
            <w:r w:rsidR="006A63A2">
              <w:rPr>
                <w:noProof/>
                <w:webHidden/>
              </w:rPr>
              <w:fldChar w:fldCharType="separate"/>
            </w:r>
            <w:r w:rsidR="000F2D14">
              <w:rPr>
                <w:noProof/>
                <w:webHidden/>
              </w:rPr>
              <w:t>104</w:t>
            </w:r>
            <w:r w:rsidR="006A63A2">
              <w:rPr>
                <w:noProof/>
                <w:webHidden/>
              </w:rPr>
              <w:fldChar w:fldCharType="end"/>
            </w:r>
          </w:hyperlink>
        </w:p>
        <w:p w14:paraId="347B476D" w14:textId="122D62E6" w:rsidR="006A63A2" w:rsidRDefault="00474A62" w:rsidP="009157A3">
          <w:pPr>
            <w:pStyle w:val="Inhopg2"/>
            <w:tabs>
              <w:tab w:val="right" w:leader="dot" w:pos="9062"/>
            </w:tabs>
            <w:rPr>
              <w:noProof/>
              <w:sz w:val="22"/>
              <w:szCs w:val="22"/>
              <w:lang w:eastAsia="zh-CN"/>
            </w:rPr>
          </w:pPr>
          <w:hyperlink w:anchor="_Toc449433306" w:history="1">
            <w:r w:rsidR="006A63A2" w:rsidRPr="00E57C0A">
              <w:rPr>
                <w:rStyle w:val="Hyperlink"/>
                <w:noProof/>
              </w:rPr>
              <w:t>De ineenstorting van de SOviet Unie</w:t>
            </w:r>
            <w:r w:rsidR="006A63A2">
              <w:rPr>
                <w:noProof/>
                <w:webHidden/>
              </w:rPr>
              <w:tab/>
            </w:r>
            <w:r w:rsidR="006A63A2">
              <w:rPr>
                <w:noProof/>
                <w:webHidden/>
              </w:rPr>
              <w:fldChar w:fldCharType="begin"/>
            </w:r>
            <w:r w:rsidR="006A63A2">
              <w:rPr>
                <w:noProof/>
                <w:webHidden/>
              </w:rPr>
              <w:instrText xml:space="preserve"> PAGEREF _Toc449433306 \h </w:instrText>
            </w:r>
            <w:r w:rsidR="006A63A2">
              <w:rPr>
                <w:noProof/>
                <w:webHidden/>
              </w:rPr>
            </w:r>
            <w:r w:rsidR="006A63A2">
              <w:rPr>
                <w:noProof/>
                <w:webHidden/>
              </w:rPr>
              <w:fldChar w:fldCharType="separate"/>
            </w:r>
            <w:r w:rsidR="000F2D14">
              <w:rPr>
                <w:noProof/>
                <w:webHidden/>
              </w:rPr>
              <w:t>104</w:t>
            </w:r>
            <w:r w:rsidR="006A63A2">
              <w:rPr>
                <w:noProof/>
                <w:webHidden/>
              </w:rPr>
              <w:fldChar w:fldCharType="end"/>
            </w:r>
          </w:hyperlink>
        </w:p>
        <w:p w14:paraId="786FECA6" w14:textId="02350092" w:rsidR="006A63A2" w:rsidRDefault="00474A62" w:rsidP="009157A3">
          <w:pPr>
            <w:pStyle w:val="Inhopg3"/>
            <w:tabs>
              <w:tab w:val="right" w:leader="dot" w:pos="9062"/>
            </w:tabs>
            <w:rPr>
              <w:noProof/>
              <w:sz w:val="22"/>
              <w:szCs w:val="22"/>
              <w:lang w:eastAsia="zh-CN"/>
            </w:rPr>
          </w:pPr>
          <w:hyperlink w:anchor="_Toc449433307" w:history="1">
            <w:r w:rsidR="006A63A2" w:rsidRPr="00E57C0A">
              <w:rPr>
                <w:rStyle w:val="Hyperlink"/>
                <w:noProof/>
              </w:rPr>
              <w:t>Het naderende einde</w:t>
            </w:r>
            <w:r w:rsidR="006A63A2">
              <w:rPr>
                <w:noProof/>
                <w:webHidden/>
              </w:rPr>
              <w:tab/>
            </w:r>
            <w:r w:rsidR="006A63A2">
              <w:rPr>
                <w:noProof/>
                <w:webHidden/>
              </w:rPr>
              <w:fldChar w:fldCharType="begin"/>
            </w:r>
            <w:r w:rsidR="006A63A2">
              <w:rPr>
                <w:noProof/>
                <w:webHidden/>
              </w:rPr>
              <w:instrText xml:space="preserve"> PAGEREF _Toc449433307 \h </w:instrText>
            </w:r>
            <w:r w:rsidR="006A63A2">
              <w:rPr>
                <w:noProof/>
                <w:webHidden/>
              </w:rPr>
            </w:r>
            <w:r w:rsidR="006A63A2">
              <w:rPr>
                <w:noProof/>
                <w:webHidden/>
              </w:rPr>
              <w:fldChar w:fldCharType="separate"/>
            </w:r>
            <w:r w:rsidR="000F2D14">
              <w:rPr>
                <w:noProof/>
                <w:webHidden/>
              </w:rPr>
              <w:t>104</w:t>
            </w:r>
            <w:r w:rsidR="006A63A2">
              <w:rPr>
                <w:noProof/>
                <w:webHidden/>
              </w:rPr>
              <w:fldChar w:fldCharType="end"/>
            </w:r>
          </w:hyperlink>
        </w:p>
        <w:p w14:paraId="78D68427" w14:textId="7D77087E" w:rsidR="006A63A2" w:rsidRDefault="00474A62" w:rsidP="009157A3">
          <w:pPr>
            <w:pStyle w:val="Inhopg3"/>
            <w:tabs>
              <w:tab w:val="right" w:leader="dot" w:pos="9062"/>
            </w:tabs>
            <w:rPr>
              <w:noProof/>
              <w:sz w:val="22"/>
              <w:szCs w:val="22"/>
              <w:lang w:eastAsia="zh-CN"/>
            </w:rPr>
          </w:pPr>
          <w:hyperlink w:anchor="_Toc449433308" w:history="1">
            <w:r w:rsidR="006A63A2" w:rsidRPr="00E57C0A">
              <w:rPr>
                <w:rStyle w:val="Hyperlink"/>
                <w:noProof/>
              </w:rPr>
              <w:t>De gefaalde augustus staatsgreep</w:t>
            </w:r>
            <w:r w:rsidR="006A63A2">
              <w:rPr>
                <w:noProof/>
                <w:webHidden/>
              </w:rPr>
              <w:tab/>
            </w:r>
            <w:r w:rsidR="006A63A2">
              <w:rPr>
                <w:noProof/>
                <w:webHidden/>
              </w:rPr>
              <w:fldChar w:fldCharType="begin"/>
            </w:r>
            <w:r w:rsidR="006A63A2">
              <w:rPr>
                <w:noProof/>
                <w:webHidden/>
              </w:rPr>
              <w:instrText xml:space="preserve"> PAGEREF _Toc449433308 \h </w:instrText>
            </w:r>
            <w:r w:rsidR="006A63A2">
              <w:rPr>
                <w:noProof/>
                <w:webHidden/>
              </w:rPr>
            </w:r>
            <w:r w:rsidR="006A63A2">
              <w:rPr>
                <w:noProof/>
                <w:webHidden/>
              </w:rPr>
              <w:fldChar w:fldCharType="separate"/>
            </w:r>
            <w:r w:rsidR="000F2D14">
              <w:rPr>
                <w:noProof/>
                <w:webHidden/>
              </w:rPr>
              <w:t>104</w:t>
            </w:r>
            <w:r w:rsidR="006A63A2">
              <w:rPr>
                <w:noProof/>
                <w:webHidden/>
              </w:rPr>
              <w:fldChar w:fldCharType="end"/>
            </w:r>
          </w:hyperlink>
        </w:p>
        <w:p w14:paraId="5898C314" w14:textId="42690D09" w:rsidR="006A63A2" w:rsidRDefault="00474A62" w:rsidP="009157A3">
          <w:pPr>
            <w:pStyle w:val="Inhopg2"/>
            <w:tabs>
              <w:tab w:val="right" w:leader="dot" w:pos="9062"/>
            </w:tabs>
            <w:rPr>
              <w:noProof/>
              <w:sz w:val="22"/>
              <w:szCs w:val="22"/>
              <w:lang w:eastAsia="zh-CN"/>
            </w:rPr>
          </w:pPr>
          <w:hyperlink w:anchor="_Toc449433309" w:history="1">
            <w:r w:rsidR="006A63A2" w:rsidRPr="00E57C0A">
              <w:rPr>
                <w:rStyle w:val="Hyperlink"/>
                <w:noProof/>
              </w:rPr>
              <w:t>Wat na het communisme?</w:t>
            </w:r>
            <w:r w:rsidR="006A63A2">
              <w:rPr>
                <w:noProof/>
                <w:webHidden/>
              </w:rPr>
              <w:tab/>
            </w:r>
            <w:r w:rsidR="006A63A2">
              <w:rPr>
                <w:noProof/>
                <w:webHidden/>
              </w:rPr>
              <w:fldChar w:fldCharType="begin"/>
            </w:r>
            <w:r w:rsidR="006A63A2">
              <w:rPr>
                <w:noProof/>
                <w:webHidden/>
              </w:rPr>
              <w:instrText xml:space="preserve"> PAGEREF _Toc449433309 \h </w:instrText>
            </w:r>
            <w:r w:rsidR="006A63A2">
              <w:rPr>
                <w:noProof/>
                <w:webHidden/>
              </w:rPr>
            </w:r>
            <w:r w:rsidR="006A63A2">
              <w:rPr>
                <w:noProof/>
                <w:webHidden/>
              </w:rPr>
              <w:fldChar w:fldCharType="separate"/>
            </w:r>
            <w:r w:rsidR="000F2D14">
              <w:rPr>
                <w:noProof/>
                <w:webHidden/>
              </w:rPr>
              <w:t>104</w:t>
            </w:r>
            <w:r w:rsidR="006A63A2">
              <w:rPr>
                <w:noProof/>
                <w:webHidden/>
              </w:rPr>
              <w:fldChar w:fldCharType="end"/>
            </w:r>
          </w:hyperlink>
        </w:p>
        <w:p w14:paraId="7780BA4B" w14:textId="77777777" w:rsidR="00226296" w:rsidRDefault="00226296" w:rsidP="009157A3">
          <w:r>
            <w:rPr>
              <w:b/>
              <w:bCs/>
              <w:lang w:val="nl-NL"/>
            </w:rPr>
            <w:fldChar w:fldCharType="end"/>
          </w:r>
        </w:p>
      </w:sdtContent>
    </w:sdt>
    <w:p w14:paraId="1CADD5A6" w14:textId="6B62C8E8" w:rsidR="00E10690" w:rsidRDefault="00E10690" w:rsidP="009157A3">
      <w:pPr>
        <w:pStyle w:val="Kop1"/>
      </w:pPr>
      <w:bookmarkStart w:id="0" w:name="_Toc449433024"/>
      <w:r>
        <w:t>8. DE VERLICHTING</w:t>
      </w:r>
    </w:p>
    <w:p w14:paraId="35D15013" w14:textId="7E280E78" w:rsidR="00E10690" w:rsidRPr="00E10690" w:rsidRDefault="00E10690" w:rsidP="00E10690">
      <w:pPr>
        <w:pStyle w:val="Kop2"/>
        <w:rPr>
          <w:lang w:val="nl-NL"/>
        </w:rPr>
      </w:pPr>
      <w:r w:rsidRPr="00E10690">
        <w:rPr>
          <w:lang w:val="nl-NL"/>
        </w:rPr>
        <w:t>1</w:t>
      </w:r>
      <w:r>
        <w:rPr>
          <w:lang w:val="nl-NL"/>
        </w:rPr>
        <w:t>.</w:t>
      </w:r>
      <w:r w:rsidRPr="00E10690">
        <w:rPr>
          <w:lang w:val="nl-NL"/>
        </w:rPr>
        <w:t xml:space="preserve"> HISTORISCHE CONTEXT</w:t>
      </w:r>
    </w:p>
    <w:p w14:paraId="39F9B6C1" w14:textId="77777777" w:rsidR="00E10690" w:rsidRPr="00E10690" w:rsidRDefault="00E10690" w:rsidP="00A2159A">
      <w:pPr>
        <w:numPr>
          <w:ilvl w:val="0"/>
          <w:numId w:val="77"/>
        </w:numPr>
        <w:rPr>
          <w:lang w:val="nl-NL"/>
        </w:rPr>
      </w:pPr>
      <w:proofErr w:type="gramStart"/>
      <w:r w:rsidRPr="00E10690">
        <w:rPr>
          <w:lang w:val="nl-NL"/>
        </w:rPr>
        <w:t>eind</w:t>
      </w:r>
      <w:proofErr w:type="gramEnd"/>
      <w:r w:rsidRPr="00E10690">
        <w:rPr>
          <w:lang w:val="nl-NL"/>
        </w:rPr>
        <w:t xml:space="preserve"> 17e E (tot nu)</w:t>
      </w:r>
    </w:p>
    <w:p w14:paraId="3BE4D963" w14:textId="77777777" w:rsidR="00E10690" w:rsidRPr="00E10690" w:rsidRDefault="00E10690" w:rsidP="00A2159A">
      <w:pPr>
        <w:numPr>
          <w:ilvl w:val="0"/>
          <w:numId w:val="77"/>
        </w:numPr>
        <w:rPr>
          <w:lang w:val="nl-NL"/>
        </w:rPr>
      </w:pPr>
      <w:proofErr w:type="gramStart"/>
      <w:r w:rsidRPr="00E10690">
        <w:rPr>
          <w:lang w:val="nl-NL"/>
        </w:rPr>
        <w:t>belang</w:t>
      </w:r>
      <w:proofErr w:type="gramEnd"/>
      <w:r w:rsidRPr="00E10690">
        <w:rPr>
          <w:lang w:val="nl-NL"/>
        </w:rPr>
        <w:t xml:space="preserve"> van de rede en filosofie overstijgt die van traditie, religie, spiritualiteit, intolerantie,</w:t>
      </w:r>
      <w:r w:rsidRPr="00E10690">
        <w:rPr>
          <w:rFonts w:hint="eastAsia"/>
          <w:lang w:val="nl-NL"/>
        </w:rPr>
        <w:t>…</w:t>
      </w:r>
      <w:r w:rsidRPr="00E10690">
        <w:rPr>
          <w:lang w:val="nl-NL"/>
        </w:rPr>
        <w:t xml:space="preserve"> </w:t>
      </w:r>
    </w:p>
    <w:p w14:paraId="55748B8C" w14:textId="77777777" w:rsidR="00E10690" w:rsidRPr="00E10690" w:rsidRDefault="00E10690" w:rsidP="00A2159A">
      <w:pPr>
        <w:numPr>
          <w:ilvl w:val="0"/>
          <w:numId w:val="77"/>
        </w:numPr>
        <w:rPr>
          <w:lang w:val="nl-NL"/>
        </w:rPr>
      </w:pPr>
      <w:proofErr w:type="gramStart"/>
      <w:r w:rsidRPr="00E10690">
        <w:rPr>
          <w:lang w:val="nl-NL"/>
        </w:rPr>
        <w:t>kennis</w:t>
      </w:r>
      <w:proofErr w:type="gramEnd"/>
      <w:r w:rsidRPr="00E10690">
        <w:rPr>
          <w:lang w:val="nl-NL"/>
        </w:rPr>
        <w:t xml:space="preserve"> en wetenschap worden doel van de menselijke ondernemingen</w:t>
      </w:r>
    </w:p>
    <w:p w14:paraId="731A58DE" w14:textId="77777777" w:rsidR="00E10690" w:rsidRPr="00E10690" w:rsidRDefault="00E10690" w:rsidP="00A2159A">
      <w:pPr>
        <w:numPr>
          <w:ilvl w:val="0"/>
          <w:numId w:val="77"/>
        </w:numPr>
        <w:rPr>
          <w:lang w:val="nl-NL"/>
        </w:rPr>
      </w:pPr>
      <w:proofErr w:type="gramStart"/>
      <w:r w:rsidRPr="00E10690">
        <w:rPr>
          <w:lang w:val="nl-NL"/>
        </w:rPr>
        <w:t>bakermat</w:t>
      </w:r>
      <w:proofErr w:type="gramEnd"/>
      <w:r w:rsidRPr="00E10690">
        <w:rPr>
          <w:lang w:val="nl-NL"/>
        </w:rPr>
        <w:t>: Frankrijk; verspreidde over heel EU en vervolgens de hele wereld (spontaan of opgelegd)</w:t>
      </w:r>
    </w:p>
    <w:p w14:paraId="54D022C6" w14:textId="77777777" w:rsidR="00E10690" w:rsidRPr="00E10690" w:rsidRDefault="00E10690" w:rsidP="00A2159A">
      <w:pPr>
        <w:numPr>
          <w:ilvl w:val="0"/>
          <w:numId w:val="77"/>
        </w:numPr>
        <w:rPr>
          <w:lang w:val="nl-NL"/>
        </w:rPr>
      </w:pPr>
      <w:proofErr w:type="gramStart"/>
      <w:r w:rsidRPr="00E10690">
        <w:rPr>
          <w:lang w:val="nl-NL"/>
        </w:rPr>
        <w:t>vooruitgangsgedachte</w:t>
      </w:r>
      <w:proofErr w:type="gramEnd"/>
      <w:r w:rsidRPr="00E10690">
        <w:rPr>
          <w:lang w:val="nl-NL"/>
        </w:rPr>
        <w:t xml:space="preserve">: lineaire evolutie (teleologisch: alles </w:t>
      </w:r>
      <w:proofErr w:type="spellStart"/>
      <w:r w:rsidRPr="00E10690">
        <w:rPr>
          <w:lang w:val="nl-NL"/>
        </w:rPr>
        <w:t>ifv</w:t>
      </w:r>
      <w:proofErr w:type="spellEnd"/>
      <w:r w:rsidRPr="00E10690">
        <w:rPr>
          <w:lang w:val="nl-NL"/>
        </w:rPr>
        <w:t xml:space="preserve"> het nu te verkrijgen), maakbaarheid van de mans (verantwoordelijk voor eigen lot en verbetering ervan), hogere effici</w:t>
      </w:r>
      <w:r w:rsidRPr="00E10690">
        <w:rPr>
          <w:rFonts w:hint="eastAsia"/>
          <w:lang w:val="nl-NL"/>
        </w:rPr>
        <w:t>ë</w:t>
      </w:r>
      <w:r w:rsidRPr="00E10690">
        <w:rPr>
          <w:lang w:val="nl-NL"/>
        </w:rPr>
        <w:t xml:space="preserve">ntie, EU </w:t>
      </w:r>
      <w:proofErr w:type="spellStart"/>
      <w:r w:rsidRPr="00E10690">
        <w:rPr>
          <w:lang w:val="nl-NL"/>
        </w:rPr>
        <w:t>exceptionalisme</w:t>
      </w:r>
      <w:proofErr w:type="spellEnd"/>
    </w:p>
    <w:p w14:paraId="4FD2F5F2" w14:textId="77777777" w:rsidR="00E10690" w:rsidRPr="00E10690" w:rsidRDefault="00E10690" w:rsidP="00A2159A">
      <w:pPr>
        <w:numPr>
          <w:ilvl w:val="0"/>
          <w:numId w:val="77"/>
        </w:numPr>
        <w:rPr>
          <w:lang w:val="nl-NL"/>
        </w:rPr>
      </w:pPr>
      <w:proofErr w:type="gramStart"/>
      <w:r w:rsidRPr="00E10690">
        <w:rPr>
          <w:lang w:val="nl-NL"/>
        </w:rPr>
        <w:t>kritiek</w:t>
      </w:r>
      <w:proofErr w:type="gramEnd"/>
      <w:r w:rsidRPr="00E10690">
        <w:rPr>
          <w:lang w:val="nl-NL"/>
        </w:rPr>
        <w:t xml:space="preserve">/valkuilen:  </w:t>
      </w:r>
    </w:p>
    <w:p w14:paraId="6B3233F5" w14:textId="77777777" w:rsidR="00E10690" w:rsidRPr="00E10690" w:rsidRDefault="00E10690" w:rsidP="00A2159A">
      <w:pPr>
        <w:numPr>
          <w:ilvl w:val="1"/>
          <w:numId w:val="78"/>
        </w:numPr>
        <w:rPr>
          <w:lang w:val="nl-NL"/>
        </w:rPr>
      </w:pPr>
      <w:proofErr w:type="gramStart"/>
      <w:r w:rsidRPr="00E10690">
        <w:rPr>
          <w:lang w:val="nl-NL"/>
        </w:rPr>
        <w:t>moderniteit</w:t>
      </w:r>
      <w:proofErr w:type="gramEnd"/>
      <w:r w:rsidRPr="00E10690">
        <w:rPr>
          <w:lang w:val="nl-NL"/>
        </w:rPr>
        <w:t xml:space="preserve"> was niet altijd overal aanwezig </w:t>
      </w:r>
    </w:p>
    <w:p w14:paraId="00001F31" w14:textId="77777777" w:rsidR="00E10690" w:rsidRPr="00E10690" w:rsidRDefault="00E10690" w:rsidP="00A2159A">
      <w:pPr>
        <w:numPr>
          <w:ilvl w:val="1"/>
          <w:numId w:val="78"/>
        </w:numPr>
        <w:rPr>
          <w:lang w:val="nl-NL"/>
        </w:rPr>
      </w:pPr>
      <w:proofErr w:type="gramStart"/>
      <w:r w:rsidRPr="00E10690">
        <w:rPr>
          <w:lang w:val="nl-NL"/>
        </w:rPr>
        <w:t>moderniteit</w:t>
      </w:r>
      <w:proofErr w:type="gramEnd"/>
      <w:r w:rsidRPr="00E10690">
        <w:rPr>
          <w:lang w:val="nl-NL"/>
        </w:rPr>
        <w:t xml:space="preserve"> niet exclusief voor de EU</w:t>
      </w:r>
    </w:p>
    <w:p w14:paraId="1FB93E8B" w14:textId="77777777" w:rsidR="00E10690" w:rsidRPr="00E10690" w:rsidRDefault="00E10690" w:rsidP="00A2159A">
      <w:pPr>
        <w:numPr>
          <w:ilvl w:val="1"/>
          <w:numId w:val="78"/>
        </w:numPr>
        <w:rPr>
          <w:lang w:val="nl-NL"/>
        </w:rPr>
      </w:pPr>
      <w:proofErr w:type="gramStart"/>
      <w:r w:rsidRPr="00E10690">
        <w:rPr>
          <w:lang w:val="nl-NL"/>
        </w:rPr>
        <w:t>EU expansie</w:t>
      </w:r>
      <w:proofErr w:type="gramEnd"/>
      <w:r w:rsidRPr="00E10690">
        <w:rPr>
          <w:lang w:val="nl-NL"/>
        </w:rPr>
        <w:t xml:space="preserve"> bracht ondergang van verschillende niet-EU culturen</w:t>
      </w:r>
    </w:p>
    <w:p w14:paraId="20A126A0" w14:textId="77777777" w:rsidR="00E10690" w:rsidRPr="00E10690" w:rsidRDefault="00E10690" w:rsidP="00A2159A">
      <w:pPr>
        <w:numPr>
          <w:ilvl w:val="1"/>
          <w:numId w:val="78"/>
        </w:numPr>
        <w:rPr>
          <w:lang w:val="nl-NL"/>
        </w:rPr>
      </w:pPr>
      <w:proofErr w:type="gramStart"/>
      <w:r w:rsidRPr="00E10690">
        <w:rPr>
          <w:lang w:val="nl-NL"/>
        </w:rPr>
        <w:t>kolonisering</w:t>
      </w:r>
      <w:proofErr w:type="gramEnd"/>
      <w:r w:rsidRPr="00E10690">
        <w:rPr>
          <w:lang w:val="nl-NL"/>
        </w:rPr>
        <w:t xml:space="preserve"> zorgde voor versteviging van het concept </w:t>
      </w:r>
      <w:r w:rsidRPr="00E10690">
        <w:rPr>
          <w:rFonts w:hint="eastAsia"/>
          <w:lang w:val="nl-NL"/>
        </w:rPr>
        <w:t>‘</w:t>
      </w:r>
      <w:r w:rsidRPr="00E10690">
        <w:rPr>
          <w:lang w:val="nl-NL"/>
        </w:rPr>
        <w:t>superieur</w:t>
      </w:r>
      <w:r w:rsidRPr="00E10690">
        <w:rPr>
          <w:rFonts w:hint="eastAsia"/>
          <w:lang w:val="nl-NL"/>
        </w:rPr>
        <w:t>’</w:t>
      </w:r>
      <w:r w:rsidRPr="00E10690">
        <w:rPr>
          <w:lang w:val="nl-NL"/>
        </w:rPr>
        <w:t xml:space="preserve"> en </w:t>
      </w:r>
      <w:r w:rsidRPr="00E10690">
        <w:rPr>
          <w:rFonts w:hint="eastAsia"/>
          <w:lang w:val="nl-NL"/>
        </w:rPr>
        <w:t>‘</w:t>
      </w:r>
      <w:r w:rsidRPr="00E10690">
        <w:rPr>
          <w:lang w:val="nl-NL"/>
        </w:rPr>
        <w:t>inferieur</w:t>
      </w:r>
      <w:r w:rsidRPr="00E10690">
        <w:rPr>
          <w:rFonts w:hint="eastAsia"/>
          <w:lang w:val="nl-NL"/>
        </w:rPr>
        <w:t>’</w:t>
      </w:r>
    </w:p>
    <w:p w14:paraId="61539E5E" w14:textId="77777777" w:rsidR="00E10690" w:rsidRPr="00E10690" w:rsidRDefault="00E10690" w:rsidP="00A2159A">
      <w:pPr>
        <w:numPr>
          <w:ilvl w:val="0"/>
          <w:numId w:val="79"/>
        </w:numPr>
        <w:rPr>
          <w:lang w:val="nl-NL"/>
        </w:rPr>
      </w:pPr>
      <w:proofErr w:type="gramStart"/>
      <w:r w:rsidRPr="00E10690">
        <w:rPr>
          <w:lang w:val="nl-NL"/>
        </w:rPr>
        <w:t>de</w:t>
      </w:r>
      <w:proofErr w:type="gramEnd"/>
      <w:r w:rsidRPr="00E10690">
        <w:rPr>
          <w:lang w:val="nl-NL"/>
        </w:rPr>
        <w:t xml:space="preserve"> Verlichting was dan wel al aanwezig in de 17e E, hij werd zeker en vast niet altijd toegepast door zijn aanhangers: bv. verlichte despoten passen eigen intellectuele principes niet toe op hun eigen positie (die ze verkregen door goddelijke legitimatie) om macht niet te verliezen </w:t>
      </w:r>
    </w:p>
    <w:p w14:paraId="5FEF589C" w14:textId="77777777" w:rsidR="00E10690" w:rsidRPr="00E10690" w:rsidRDefault="00E10690" w:rsidP="00E10690">
      <w:pPr>
        <w:rPr>
          <w:lang w:val="nl-NL"/>
        </w:rPr>
      </w:pPr>
      <w:r w:rsidRPr="00E10690">
        <w:rPr>
          <w:lang w:val="nl-NL"/>
        </w:rPr>
        <w:tab/>
        <w:t>→ werd pas bij de Franse Revolutie (dat een kind van de Verlichting is) (openlijk) in vraag gesteld</w:t>
      </w:r>
    </w:p>
    <w:p w14:paraId="7C27380D" w14:textId="05AB449B" w:rsidR="00E10690" w:rsidRPr="00E10690" w:rsidRDefault="00E10690" w:rsidP="00E10690">
      <w:pPr>
        <w:pStyle w:val="Kop2"/>
        <w:rPr>
          <w:lang w:val="nl-NL"/>
        </w:rPr>
      </w:pPr>
      <w:r>
        <w:rPr>
          <w:lang w:val="nl-NL"/>
        </w:rPr>
        <w:t xml:space="preserve">2. </w:t>
      </w:r>
      <w:r w:rsidRPr="00E10690">
        <w:rPr>
          <w:lang w:val="nl-NL"/>
        </w:rPr>
        <w:t xml:space="preserve"> DE AMERIKAANSE REVOLUTIE</w:t>
      </w:r>
    </w:p>
    <w:p w14:paraId="079E53B2" w14:textId="77777777" w:rsidR="00E10690" w:rsidRPr="00E10690" w:rsidRDefault="00E10690" w:rsidP="00A2159A">
      <w:pPr>
        <w:numPr>
          <w:ilvl w:val="0"/>
          <w:numId w:val="80"/>
        </w:numPr>
        <w:rPr>
          <w:lang w:val="nl-NL"/>
        </w:rPr>
      </w:pPr>
      <w:proofErr w:type="gramStart"/>
      <w:r w:rsidRPr="00E10690">
        <w:rPr>
          <w:lang w:val="nl-NL"/>
        </w:rPr>
        <w:t>was</w:t>
      </w:r>
      <w:proofErr w:type="gramEnd"/>
      <w:r w:rsidRPr="00E10690">
        <w:rPr>
          <w:lang w:val="nl-NL"/>
        </w:rPr>
        <w:t xml:space="preserve"> gekant tegen de Britse centralisering</w:t>
      </w:r>
    </w:p>
    <w:p w14:paraId="5FFD88A3" w14:textId="77777777" w:rsidR="00E10690" w:rsidRPr="00E10690" w:rsidRDefault="00E10690" w:rsidP="00A2159A">
      <w:pPr>
        <w:numPr>
          <w:ilvl w:val="0"/>
          <w:numId w:val="80"/>
        </w:numPr>
        <w:rPr>
          <w:lang w:val="nl-NL"/>
        </w:rPr>
      </w:pPr>
      <w:r w:rsidRPr="00E10690">
        <w:rPr>
          <w:lang w:val="nl-NL"/>
        </w:rPr>
        <w:t xml:space="preserve">GB eiste via de </w:t>
      </w:r>
      <w:r w:rsidRPr="00E10690">
        <w:rPr>
          <w:rFonts w:hint="eastAsia"/>
          <w:lang w:val="nl-NL"/>
        </w:rPr>
        <w:t>‘</w:t>
      </w:r>
      <w:r w:rsidRPr="00E10690">
        <w:rPr>
          <w:lang w:val="nl-NL"/>
        </w:rPr>
        <w:t>Stamp Act</w:t>
      </w:r>
      <w:r w:rsidRPr="00E10690">
        <w:rPr>
          <w:rFonts w:hint="eastAsia"/>
          <w:lang w:val="nl-NL"/>
        </w:rPr>
        <w:t>’</w:t>
      </w:r>
      <w:r w:rsidRPr="00E10690">
        <w:rPr>
          <w:lang w:val="nl-NL"/>
        </w:rPr>
        <w:t xml:space="preserve"> dat de kolonisten bijdroegen aan eigen defensie via dagbladzegel </w:t>
      </w:r>
      <w:proofErr w:type="gramStart"/>
      <w:r w:rsidRPr="00E10690">
        <w:rPr>
          <w:lang w:val="nl-NL"/>
        </w:rPr>
        <w:t>→  beroepen</w:t>
      </w:r>
      <w:proofErr w:type="gramEnd"/>
      <w:r w:rsidRPr="00E10690">
        <w:rPr>
          <w:lang w:val="nl-NL"/>
        </w:rPr>
        <w:t xml:space="preserve"> zich op Britse constitutie dat onderdanen niet belast mogen worden zonder hun instemming via parlement (waarin geen afgevaardigden van Amerika in zetelden)</w:t>
      </w:r>
    </w:p>
    <w:p w14:paraId="1C6FBF2A" w14:textId="3CF7D840" w:rsidR="00E10690" w:rsidRPr="00E10690" w:rsidRDefault="00E10690" w:rsidP="00A2159A">
      <w:pPr>
        <w:numPr>
          <w:ilvl w:val="0"/>
          <w:numId w:val="80"/>
        </w:numPr>
        <w:rPr>
          <w:lang w:val="nl-NL"/>
        </w:rPr>
      </w:pPr>
      <w:proofErr w:type="gramStart"/>
      <w:r w:rsidRPr="00E10690">
        <w:rPr>
          <w:lang w:val="nl-NL"/>
        </w:rPr>
        <w:t>druppel</w:t>
      </w:r>
      <w:proofErr w:type="gramEnd"/>
      <w:r w:rsidRPr="00E10690">
        <w:rPr>
          <w:lang w:val="nl-NL"/>
        </w:rPr>
        <w:t xml:space="preserve">: East India Company bracht lading thee tegen dumpingprijzen op Amerikaanse markt waardoor Amerikaanse theehandel zware verliezen leed → </w:t>
      </w:r>
      <w:r w:rsidRPr="00E10690">
        <w:rPr>
          <w:rFonts w:hint="eastAsia"/>
          <w:lang w:val="nl-NL"/>
        </w:rPr>
        <w:t>‘</w:t>
      </w:r>
      <w:r w:rsidRPr="00E10690">
        <w:rPr>
          <w:lang w:val="nl-NL"/>
        </w:rPr>
        <w:t>Boston Tea Party</w:t>
      </w:r>
      <w:r>
        <w:rPr>
          <w:lang w:val="nl-NL"/>
        </w:rPr>
        <w:t>’</w:t>
      </w:r>
      <w:r w:rsidRPr="00E10690">
        <w:rPr>
          <w:lang w:val="nl-NL"/>
        </w:rPr>
        <w:t xml:space="preserve"> (1773) waarbij Amerikanen een lading thee in zee keilden</w:t>
      </w:r>
    </w:p>
    <w:p w14:paraId="060581F5" w14:textId="77777777" w:rsidR="00E10690" w:rsidRPr="00E10690" w:rsidRDefault="00E10690" w:rsidP="00A2159A">
      <w:pPr>
        <w:numPr>
          <w:ilvl w:val="0"/>
          <w:numId w:val="80"/>
        </w:numPr>
        <w:rPr>
          <w:lang w:val="nl-NL"/>
        </w:rPr>
      </w:pPr>
      <w:r w:rsidRPr="00E10690">
        <w:rPr>
          <w:lang w:val="nl-NL"/>
        </w:rPr>
        <w:t>1775: men begint het moederland te bevechten onder leiding van George Washington (met hulp van Frankrijk)</w:t>
      </w:r>
    </w:p>
    <w:p w14:paraId="1C57435C" w14:textId="77777777" w:rsidR="00E10690" w:rsidRPr="00E10690" w:rsidRDefault="00E10690" w:rsidP="00A2159A">
      <w:pPr>
        <w:numPr>
          <w:ilvl w:val="0"/>
          <w:numId w:val="80"/>
        </w:numPr>
        <w:rPr>
          <w:lang w:val="nl-NL"/>
        </w:rPr>
      </w:pPr>
      <w:r w:rsidRPr="00E10690">
        <w:rPr>
          <w:lang w:val="nl-NL"/>
        </w:rPr>
        <w:t xml:space="preserve">4 juli 1776: </w:t>
      </w:r>
      <w:proofErr w:type="spellStart"/>
      <w:r w:rsidRPr="00E10690">
        <w:rPr>
          <w:i/>
          <w:iCs/>
          <w:lang w:val="nl-NL"/>
        </w:rPr>
        <w:t>Declaration</w:t>
      </w:r>
      <w:proofErr w:type="spellEnd"/>
      <w:r w:rsidRPr="00E10690">
        <w:rPr>
          <w:i/>
          <w:iCs/>
          <w:lang w:val="nl-NL"/>
        </w:rPr>
        <w:t xml:space="preserve"> of Independence</w:t>
      </w:r>
    </w:p>
    <w:p w14:paraId="5ABFF278" w14:textId="77777777" w:rsidR="00E10690" w:rsidRPr="00E10690" w:rsidRDefault="00E10690" w:rsidP="00A2159A">
      <w:pPr>
        <w:numPr>
          <w:ilvl w:val="1"/>
          <w:numId w:val="81"/>
        </w:numPr>
        <w:rPr>
          <w:lang w:val="nl-NL"/>
        </w:rPr>
      </w:pPr>
      <w:r w:rsidRPr="00E10690">
        <w:rPr>
          <w:rFonts w:hint="eastAsia"/>
          <w:lang w:val="nl-NL"/>
        </w:rPr>
        <w:lastRenderedPageBreak/>
        <w:t>“</w:t>
      </w:r>
      <w:proofErr w:type="spellStart"/>
      <w:r w:rsidRPr="00E10690">
        <w:rPr>
          <w:lang w:val="nl-NL"/>
        </w:rPr>
        <w:t>all</w:t>
      </w:r>
      <w:proofErr w:type="spellEnd"/>
      <w:r w:rsidRPr="00E10690">
        <w:rPr>
          <w:lang w:val="nl-NL"/>
        </w:rPr>
        <w:t xml:space="preserve"> men are </w:t>
      </w:r>
      <w:proofErr w:type="spellStart"/>
      <w:r w:rsidRPr="00E10690">
        <w:rPr>
          <w:lang w:val="nl-NL"/>
        </w:rPr>
        <w:t>created</w:t>
      </w:r>
      <w:proofErr w:type="spellEnd"/>
      <w:r w:rsidRPr="00E10690">
        <w:rPr>
          <w:lang w:val="nl-NL"/>
        </w:rPr>
        <w:t xml:space="preserve"> </w:t>
      </w:r>
      <w:proofErr w:type="spellStart"/>
      <w:r w:rsidRPr="00E10690">
        <w:rPr>
          <w:lang w:val="nl-NL"/>
        </w:rPr>
        <w:t>equal</w:t>
      </w:r>
      <w:proofErr w:type="spellEnd"/>
      <w:r w:rsidRPr="00E10690">
        <w:rPr>
          <w:lang w:val="nl-NL"/>
        </w:rPr>
        <w:t>,</w:t>
      </w:r>
      <w:r w:rsidRPr="00E10690">
        <w:rPr>
          <w:rFonts w:hint="eastAsia"/>
          <w:lang w:val="nl-NL"/>
        </w:rPr>
        <w:t>”</w:t>
      </w:r>
      <w:r w:rsidRPr="00E10690">
        <w:rPr>
          <w:lang w:val="nl-NL"/>
        </w:rPr>
        <w:t xml:space="preserve"> principi</w:t>
      </w:r>
      <w:r w:rsidRPr="00E10690">
        <w:rPr>
          <w:rFonts w:hint="eastAsia"/>
          <w:lang w:val="nl-NL"/>
        </w:rPr>
        <w:t>ë</w:t>
      </w:r>
      <w:r w:rsidRPr="00E10690">
        <w:rPr>
          <w:lang w:val="nl-NL"/>
        </w:rPr>
        <w:t>le gelijkheid (praktijk draait anders uit: slavernij blijft bestaan)</w:t>
      </w:r>
    </w:p>
    <w:p w14:paraId="10C5BB77" w14:textId="77777777" w:rsidR="00E10690" w:rsidRPr="00E10690" w:rsidRDefault="00E10690" w:rsidP="00A2159A">
      <w:pPr>
        <w:numPr>
          <w:ilvl w:val="1"/>
          <w:numId w:val="81"/>
        </w:numPr>
        <w:rPr>
          <w:lang w:val="nl-NL"/>
        </w:rPr>
      </w:pPr>
      <w:proofErr w:type="gramStart"/>
      <w:r w:rsidRPr="00E10690">
        <w:rPr>
          <w:lang w:val="nl-NL"/>
        </w:rPr>
        <w:t>voor</w:t>
      </w:r>
      <w:proofErr w:type="gramEnd"/>
      <w:r w:rsidRPr="00E10690">
        <w:rPr>
          <w:lang w:val="nl-NL"/>
        </w:rPr>
        <w:t xml:space="preserve"> zijn tijd zeer democratisch (ondanks de aspecten die wij er niet democratisch aan vinden)</w:t>
      </w:r>
    </w:p>
    <w:p w14:paraId="0CB57DDB" w14:textId="77777777" w:rsidR="00E10690" w:rsidRPr="00E10690" w:rsidRDefault="00E10690" w:rsidP="00A2159A">
      <w:pPr>
        <w:numPr>
          <w:ilvl w:val="0"/>
          <w:numId w:val="82"/>
        </w:numPr>
        <w:rPr>
          <w:lang w:val="nl-NL"/>
        </w:rPr>
      </w:pPr>
      <w:r w:rsidRPr="00E10690">
        <w:rPr>
          <w:lang w:val="nl-NL"/>
        </w:rPr>
        <w:t xml:space="preserve">1789: </w:t>
      </w:r>
      <w:r w:rsidRPr="00E10690">
        <w:rPr>
          <w:i/>
          <w:iCs/>
          <w:lang w:val="nl-NL"/>
        </w:rPr>
        <w:t xml:space="preserve">Bill of </w:t>
      </w:r>
      <w:proofErr w:type="spellStart"/>
      <w:r w:rsidRPr="00E10690">
        <w:rPr>
          <w:i/>
          <w:iCs/>
          <w:lang w:val="nl-NL"/>
        </w:rPr>
        <w:t>Rights</w:t>
      </w:r>
      <w:proofErr w:type="spellEnd"/>
      <w:r w:rsidRPr="00E10690">
        <w:rPr>
          <w:i/>
          <w:iCs/>
          <w:lang w:val="nl-NL"/>
        </w:rPr>
        <w:t xml:space="preserve">, </w:t>
      </w:r>
      <w:r w:rsidRPr="00E10690">
        <w:rPr>
          <w:lang w:val="nl-NL"/>
        </w:rPr>
        <w:t>de grondwet</w:t>
      </w:r>
    </w:p>
    <w:p w14:paraId="29A9E1D3" w14:textId="77777777" w:rsidR="00E10690" w:rsidRPr="00E10690" w:rsidRDefault="00E10690" w:rsidP="00A2159A">
      <w:pPr>
        <w:numPr>
          <w:ilvl w:val="0"/>
          <w:numId w:val="82"/>
        </w:numPr>
        <w:rPr>
          <w:lang w:val="nl-NL"/>
        </w:rPr>
      </w:pPr>
      <w:proofErr w:type="gramStart"/>
      <w:r w:rsidRPr="00E10690">
        <w:rPr>
          <w:lang w:val="nl-NL"/>
        </w:rPr>
        <w:t>lag</w:t>
      </w:r>
      <w:proofErr w:type="gramEnd"/>
      <w:r w:rsidRPr="00E10690">
        <w:rPr>
          <w:lang w:val="nl-NL"/>
        </w:rPr>
        <w:t xml:space="preserve"> aan de periferie van de </w:t>
      </w:r>
      <w:r w:rsidRPr="00E10690">
        <w:rPr>
          <w:rFonts w:hint="eastAsia"/>
          <w:lang w:val="nl-NL"/>
        </w:rPr>
        <w:t>‘</w:t>
      </w:r>
      <w:r w:rsidRPr="00E10690">
        <w:rPr>
          <w:lang w:val="nl-NL"/>
        </w:rPr>
        <w:t>actieve</w:t>
      </w:r>
      <w:r w:rsidRPr="00E10690">
        <w:rPr>
          <w:rFonts w:hint="eastAsia"/>
          <w:lang w:val="nl-NL"/>
        </w:rPr>
        <w:t>’</w:t>
      </w:r>
      <w:r w:rsidRPr="00E10690">
        <w:rPr>
          <w:lang w:val="nl-NL"/>
        </w:rPr>
        <w:t xml:space="preserve"> wereld (oppermachten waren gelegen in de W- en C-EU wereld): minder impact dan FR (legde er wel de basis voor/ vormde er inspiratie voor)</w:t>
      </w:r>
    </w:p>
    <w:p w14:paraId="2077BBE5" w14:textId="033829F2" w:rsidR="00226296" w:rsidRDefault="00226296" w:rsidP="009157A3">
      <w:pPr>
        <w:pStyle w:val="Kop1"/>
      </w:pPr>
      <w:r>
        <w:t xml:space="preserve">9. De Franse revolutie </w:t>
      </w:r>
      <w:bookmarkEnd w:id="0"/>
    </w:p>
    <w:p w14:paraId="2C70025B" w14:textId="77777777" w:rsidR="00763CD6" w:rsidRDefault="00FC49D1" w:rsidP="009157A3">
      <w:pPr>
        <w:pStyle w:val="Kop2"/>
      </w:pPr>
      <w:bookmarkStart w:id="1" w:name="_Toc449433025"/>
      <w:r>
        <w:t xml:space="preserve">1. </w:t>
      </w:r>
      <w:r w:rsidR="00763CD6">
        <w:t>Inleiding</w:t>
      </w:r>
      <w:bookmarkEnd w:id="1"/>
    </w:p>
    <w:p w14:paraId="60171F72" w14:textId="6390B7E0" w:rsidR="00BE7BCB" w:rsidRDefault="00BE7BCB" w:rsidP="00A2159A">
      <w:pPr>
        <w:pStyle w:val="Lijstalinea"/>
        <w:numPr>
          <w:ilvl w:val="0"/>
          <w:numId w:val="51"/>
        </w:numPr>
      </w:pPr>
      <w:r>
        <w:t xml:space="preserve">Ancien Régime </w:t>
      </w:r>
      <w:r w:rsidR="006F3CF5">
        <w:t xml:space="preserve">verandert in een </w:t>
      </w:r>
      <w:r>
        <w:t xml:space="preserve"> moderne maatschappij</w:t>
      </w:r>
      <w:r w:rsidR="006F3CF5">
        <w:t>: ijkpunten:</w:t>
      </w:r>
    </w:p>
    <w:p w14:paraId="721E2FB4" w14:textId="77777777" w:rsidR="00BE7BCB" w:rsidRDefault="00BE7BCB" w:rsidP="00A2159A">
      <w:pPr>
        <w:pStyle w:val="Lijstalinea"/>
        <w:numPr>
          <w:ilvl w:val="1"/>
          <w:numId w:val="51"/>
        </w:numPr>
      </w:pPr>
      <w:r>
        <w:t>Standenmaatschappij -&gt; Gelijke burgers</w:t>
      </w:r>
    </w:p>
    <w:p w14:paraId="0B18FDB0" w14:textId="77777777" w:rsidR="00BE7BCB" w:rsidRDefault="00BE7BCB" w:rsidP="00A2159A">
      <w:pPr>
        <w:pStyle w:val="Lijstalinea"/>
        <w:numPr>
          <w:ilvl w:val="1"/>
          <w:numId w:val="51"/>
        </w:numPr>
      </w:pPr>
      <w:r>
        <w:t>Soevereine vorsten -&gt; soevereine naties</w:t>
      </w:r>
    </w:p>
    <w:p w14:paraId="58C8EEA0" w14:textId="3DB52446" w:rsidR="00BE7BCB" w:rsidRDefault="00BE7BCB" w:rsidP="00A2159A">
      <w:pPr>
        <w:pStyle w:val="Lijstalinea"/>
        <w:numPr>
          <w:ilvl w:val="1"/>
          <w:numId w:val="51"/>
        </w:numPr>
      </w:pPr>
      <w:r>
        <w:t>Privilegesysteem (standen</w:t>
      </w:r>
      <w:r w:rsidR="006F3CF5">
        <w:t>, particuliere vrijehden)</w:t>
      </w:r>
      <w:r>
        <w:t>) -&gt;</w:t>
      </w:r>
      <w:r w:rsidR="006F3CF5">
        <w:t xml:space="preserve"> sterk geünificeerde</w:t>
      </w:r>
      <w:r>
        <w:t xml:space="preserve"> staatsbureaucratieën</w:t>
      </w:r>
      <w:r w:rsidR="006F3CF5">
        <w:t xml:space="preserve"> (geboorte van ‘rechten hebben’)</w:t>
      </w:r>
    </w:p>
    <w:p w14:paraId="2F7757FA" w14:textId="41EAEEFB" w:rsidR="00FC49D1" w:rsidRDefault="00FC49D1" w:rsidP="00A2159A">
      <w:pPr>
        <w:pStyle w:val="Lijstalinea"/>
        <w:numPr>
          <w:ilvl w:val="0"/>
          <w:numId w:val="51"/>
        </w:numPr>
      </w:pPr>
      <w:r>
        <w:t>Voorloper voor andere revolutionaire bewegingen</w:t>
      </w:r>
    </w:p>
    <w:p w14:paraId="6CDEEE85" w14:textId="42D59DFA" w:rsidR="006F3CF5" w:rsidRDefault="006F3CF5" w:rsidP="00A2159A">
      <w:pPr>
        <w:pStyle w:val="Lijstalinea"/>
        <w:numPr>
          <w:ilvl w:val="0"/>
          <w:numId w:val="51"/>
        </w:numPr>
        <w:spacing w:before="0" w:after="160"/>
      </w:pPr>
      <w:r>
        <w:t>(de Amerikaanse Revolutie was ook belangrijk, maar midner impactvol door een perifeer gebied in de wereld te zijn in die periode)</w:t>
      </w:r>
    </w:p>
    <w:p w14:paraId="2B444513" w14:textId="3BDF2955" w:rsidR="006F3CF5" w:rsidRDefault="006F3CF5" w:rsidP="00A2159A">
      <w:pPr>
        <w:pStyle w:val="Lijstalinea"/>
        <w:numPr>
          <w:ilvl w:val="0"/>
          <w:numId w:val="51"/>
        </w:numPr>
      </w:pPr>
      <w:r>
        <w:t>Frankrijk is de 1</w:t>
      </w:r>
      <w:r w:rsidRPr="006F3CF5">
        <w:rPr>
          <w:vertAlign w:val="superscript"/>
        </w:rPr>
        <w:t>e</w:t>
      </w:r>
      <w:r>
        <w:t xml:space="preserve"> wereldmacht waar het AR eindigt op een revolutionaire manier</w:t>
      </w:r>
    </w:p>
    <w:p w14:paraId="1076E239" w14:textId="2FE34054" w:rsidR="00FC49D1" w:rsidRDefault="00FC49D1" w:rsidP="00A2159A">
      <w:pPr>
        <w:pStyle w:val="Lijstalinea"/>
        <w:numPr>
          <w:ilvl w:val="0"/>
          <w:numId w:val="51"/>
        </w:numPr>
        <w:spacing w:before="0" w:after="160"/>
      </w:pPr>
      <w:r>
        <w:t>Revolutionaire ideeën verspreiden</w:t>
      </w:r>
      <w:r w:rsidR="006F3CF5">
        <w:t xml:space="preserve"> (gestimuleerd door Napoleon’s expansiepolitiek)</w:t>
      </w:r>
    </w:p>
    <w:p w14:paraId="3BD1545D" w14:textId="1ADDABE3" w:rsidR="00FC49D1" w:rsidRDefault="00FC49D1" w:rsidP="00A2159A">
      <w:pPr>
        <w:pStyle w:val="Lijstalinea"/>
        <w:numPr>
          <w:ilvl w:val="1"/>
          <w:numId w:val="51"/>
        </w:numPr>
        <w:spacing w:before="0" w:after="160"/>
      </w:pPr>
      <w:r>
        <w:t>Frankrijk bi</w:t>
      </w:r>
      <w:r w:rsidR="006F3CF5">
        <w:t>e</w:t>
      </w:r>
      <w:r>
        <w:t>dt militaire hulp (VS)</w:t>
      </w:r>
    </w:p>
    <w:p w14:paraId="689E3B57" w14:textId="3C279C80" w:rsidR="00FC49D1" w:rsidRDefault="00FC49D1" w:rsidP="00A2159A">
      <w:pPr>
        <w:pStyle w:val="Lijstalinea"/>
        <w:numPr>
          <w:ilvl w:val="0"/>
          <w:numId w:val="51"/>
        </w:numPr>
        <w:spacing w:before="0" w:after="160"/>
      </w:pPr>
      <w:r>
        <w:t>Frankrijk: vooruitstrevend/intellectueel/machtig</w:t>
      </w:r>
    </w:p>
    <w:p w14:paraId="1957645B" w14:textId="77777777" w:rsidR="00763CD6" w:rsidRDefault="00FC49D1" w:rsidP="00A2159A">
      <w:pPr>
        <w:pStyle w:val="Lijstalinea"/>
        <w:numPr>
          <w:ilvl w:val="0"/>
          <w:numId w:val="52"/>
        </w:numPr>
        <w:spacing w:before="0" w:after="160"/>
      </w:pPr>
      <w:r>
        <w:t>Ancien régime Europa: gealarmeerd door revolutie</w:t>
      </w:r>
    </w:p>
    <w:p w14:paraId="48B1B22D" w14:textId="65B06A86" w:rsidR="00763CD6" w:rsidRDefault="00FC49D1" w:rsidP="009157A3">
      <w:pPr>
        <w:pStyle w:val="Kop2"/>
      </w:pPr>
      <w:bookmarkStart w:id="2" w:name="_Toc449433026"/>
      <w:r>
        <w:t xml:space="preserve">2. </w:t>
      </w:r>
      <w:r w:rsidR="00763CD6" w:rsidRPr="00662883">
        <w:t>Sociale en culturele achtergrond</w:t>
      </w:r>
      <w:r w:rsidR="00763CD6">
        <w:t>: oorzaken FR</w:t>
      </w:r>
      <w:bookmarkEnd w:id="2"/>
    </w:p>
    <w:p w14:paraId="640D4E40" w14:textId="77777777" w:rsidR="00763CD6" w:rsidRDefault="00763CD6" w:rsidP="009157A3">
      <w:pPr>
        <w:pStyle w:val="Kop3"/>
      </w:pPr>
      <w:bookmarkStart w:id="3" w:name="_Toc449433027"/>
      <w:r w:rsidRPr="00662883">
        <w:t>Het oude regime: de drie standen</w:t>
      </w:r>
      <w:bookmarkEnd w:id="3"/>
    </w:p>
    <w:p w14:paraId="6D7FC849" w14:textId="77777777" w:rsidR="00FC49D1" w:rsidRDefault="00FC49D1" w:rsidP="00A2159A">
      <w:pPr>
        <w:pStyle w:val="Lijstalinea"/>
        <w:numPr>
          <w:ilvl w:val="0"/>
          <w:numId w:val="53"/>
        </w:numPr>
      </w:pPr>
      <w:r>
        <w:t>Einde AR: de 3</w:t>
      </w:r>
      <w:r w:rsidRPr="00FC49D1">
        <w:rPr>
          <w:vertAlign w:val="superscript"/>
        </w:rPr>
        <w:t xml:space="preserve"> </w:t>
      </w:r>
      <w:r>
        <w:t>standen zijn versleten</w:t>
      </w:r>
    </w:p>
    <w:p w14:paraId="5A338CF5" w14:textId="77777777" w:rsidR="00FC49D1" w:rsidRDefault="00FC49D1" w:rsidP="00A2159A">
      <w:pPr>
        <w:pStyle w:val="Lijstalinea"/>
        <w:numPr>
          <w:ilvl w:val="0"/>
          <w:numId w:val="53"/>
        </w:numPr>
        <w:tabs>
          <w:tab w:val="left" w:pos="7830"/>
        </w:tabs>
      </w:pPr>
      <w:r>
        <w:t>Clerus</w:t>
      </w:r>
    </w:p>
    <w:p w14:paraId="06B37756" w14:textId="463B3B39" w:rsidR="00FC49D1" w:rsidRDefault="00FC49D1" w:rsidP="00A2159A">
      <w:pPr>
        <w:pStyle w:val="Lijstalinea"/>
        <w:numPr>
          <w:ilvl w:val="1"/>
          <w:numId w:val="53"/>
        </w:numPr>
        <w:tabs>
          <w:tab w:val="left" w:pos="7830"/>
        </w:tabs>
      </w:pPr>
      <w:r>
        <w:t>100.000 personen = 10% land (land= geld, Fr was een agrarische maatschappij)</w:t>
      </w:r>
      <w:r w:rsidR="006F3CF5">
        <w:t>: kleine groep met enorm veel grondbezit (ook ongelijke verdeling binnen Kerk zelf)</w:t>
      </w:r>
    </w:p>
    <w:p w14:paraId="2DF5DA09" w14:textId="77777777" w:rsidR="00FC49D1" w:rsidRDefault="00FC49D1" w:rsidP="00A2159A">
      <w:pPr>
        <w:pStyle w:val="Lijstalinea"/>
        <w:numPr>
          <w:ilvl w:val="1"/>
          <w:numId w:val="53"/>
        </w:numPr>
      </w:pPr>
      <w:r>
        <w:t>Tienden = grondbelasting</w:t>
      </w:r>
    </w:p>
    <w:p w14:paraId="4BBA6329" w14:textId="181A4DF9" w:rsidR="00FC49D1" w:rsidRDefault="00FC49D1" w:rsidP="00A2159A">
      <w:pPr>
        <w:pStyle w:val="Lijstalinea"/>
        <w:numPr>
          <w:ilvl w:val="1"/>
          <w:numId w:val="53"/>
        </w:numPr>
      </w:pPr>
      <w:r>
        <w:t>Veel invloed op samenleving en staatszaken</w:t>
      </w:r>
    </w:p>
    <w:p w14:paraId="442E0E3E" w14:textId="051EC03D" w:rsidR="006F3CF5" w:rsidRDefault="006F3CF5" w:rsidP="00A2159A">
      <w:pPr>
        <w:pStyle w:val="Lijstalinea"/>
        <w:numPr>
          <w:ilvl w:val="1"/>
          <w:numId w:val="53"/>
        </w:numPr>
      </w:pPr>
      <w:r>
        <w:t>Hadden de rol van bemiddelaar tussen God en soevereine vorst (/ God en zijn bevolking)</w:t>
      </w:r>
    </w:p>
    <w:p w14:paraId="3090DAB4" w14:textId="77777777" w:rsidR="00FC49D1" w:rsidRDefault="00FC49D1" w:rsidP="00A2159A">
      <w:pPr>
        <w:pStyle w:val="Lijstalinea"/>
        <w:numPr>
          <w:ilvl w:val="0"/>
          <w:numId w:val="53"/>
        </w:numPr>
      </w:pPr>
      <w:r>
        <w:t>Adel</w:t>
      </w:r>
    </w:p>
    <w:p w14:paraId="4022EFE0" w14:textId="6299C858" w:rsidR="00FC49D1" w:rsidRDefault="00FC49D1" w:rsidP="00A2159A">
      <w:pPr>
        <w:pStyle w:val="Lijstalinea"/>
        <w:numPr>
          <w:ilvl w:val="1"/>
          <w:numId w:val="53"/>
        </w:numPr>
      </w:pPr>
      <w:r>
        <w:t>400.000 personen = 20% land</w:t>
      </w:r>
      <w:r w:rsidR="006F3CF5">
        <w:t xml:space="preserve"> -&gt; belangrijkste groep grootgrondbezitters</w:t>
      </w:r>
    </w:p>
    <w:p w14:paraId="40A7BDDF" w14:textId="032B50B6" w:rsidR="000F2D14" w:rsidRDefault="000F2D14" w:rsidP="00A2159A">
      <w:pPr>
        <w:pStyle w:val="Lijstalinea"/>
        <w:numPr>
          <w:ilvl w:val="1"/>
          <w:numId w:val="53"/>
        </w:numPr>
      </w:pPr>
      <w:r>
        <w:t>Monopolie op alle hoge politieke en religieuze functies</w:t>
      </w:r>
    </w:p>
    <w:p w14:paraId="55D1545C" w14:textId="6E979CD3" w:rsidR="00FC49D1" w:rsidRDefault="00FC49D1" w:rsidP="00A2159A">
      <w:pPr>
        <w:pStyle w:val="Lijstalinea"/>
        <w:numPr>
          <w:ilvl w:val="1"/>
          <w:numId w:val="53"/>
        </w:numPr>
      </w:pPr>
      <w:r>
        <w:t>Feodale voordelen/privileges</w:t>
      </w:r>
      <w:r w:rsidR="000F2D14">
        <w:t xml:space="preserve"> (bannalités)</w:t>
      </w:r>
    </w:p>
    <w:p w14:paraId="5A9E23F6" w14:textId="61E57F74" w:rsidR="00FC49D1" w:rsidRDefault="00FC49D1" w:rsidP="00A2159A">
      <w:pPr>
        <w:pStyle w:val="Lijstalinea"/>
        <w:numPr>
          <w:ilvl w:val="2"/>
          <w:numId w:val="53"/>
        </w:numPr>
      </w:pPr>
      <w:r>
        <w:t>Heerlijkheden (mogelijkheid om belastingen te innen bij de 3</w:t>
      </w:r>
      <w:r w:rsidRPr="00FC49D1">
        <w:rPr>
          <w:vertAlign w:val="superscript"/>
        </w:rPr>
        <w:t>de</w:t>
      </w:r>
      <w:r>
        <w:t xml:space="preserve"> stand, ook als de adel geen eigenaar van het land meer</w:t>
      </w:r>
      <w:r w:rsidR="000F2D14">
        <w:t xml:space="preserve"> is)</w:t>
      </w:r>
    </w:p>
    <w:p w14:paraId="3C576161" w14:textId="41BA2D02" w:rsidR="000F2D14" w:rsidRDefault="000F2D14" w:rsidP="00A2159A">
      <w:pPr>
        <w:pStyle w:val="Lijstalinea"/>
        <w:numPr>
          <w:ilvl w:val="2"/>
          <w:numId w:val="53"/>
        </w:numPr>
      </w:pPr>
      <w:r>
        <w:t>Moesten geen belastingen betalen</w:t>
      </w:r>
    </w:p>
    <w:p w14:paraId="7FD68CB3" w14:textId="41BA2D02" w:rsidR="00FC49D1" w:rsidRDefault="00FC49D1" w:rsidP="00A2159A">
      <w:pPr>
        <w:pStyle w:val="Lijstalinea"/>
        <w:numPr>
          <w:ilvl w:val="0"/>
          <w:numId w:val="53"/>
        </w:numPr>
      </w:pPr>
      <w:r>
        <w:t>3</w:t>
      </w:r>
      <w:r w:rsidRPr="00FC49D1">
        <w:rPr>
          <w:vertAlign w:val="superscript"/>
        </w:rPr>
        <w:t>de</w:t>
      </w:r>
      <w:r>
        <w:t xml:space="preserve"> stand</w:t>
      </w:r>
    </w:p>
    <w:p w14:paraId="64E0A44A" w14:textId="77777777" w:rsidR="00FC49D1" w:rsidRDefault="00FC49D1" w:rsidP="00A2159A">
      <w:pPr>
        <w:pStyle w:val="Lijstalinea"/>
        <w:numPr>
          <w:ilvl w:val="1"/>
          <w:numId w:val="53"/>
        </w:numPr>
      </w:pPr>
      <w:r>
        <w:t>24 miljoen personen: geen privileges, belastingen betalen</w:t>
      </w:r>
    </w:p>
    <w:p w14:paraId="667AE640" w14:textId="66403D01" w:rsidR="005F147E" w:rsidRDefault="005F147E" w:rsidP="00A2159A">
      <w:pPr>
        <w:pStyle w:val="Lijstalinea"/>
        <w:numPr>
          <w:ilvl w:val="1"/>
          <w:numId w:val="53"/>
        </w:numPr>
      </w:pPr>
      <w:r>
        <w:t>Rijke burgers/bourgeosie (groeiende klasse: handelaars, advocaten, etc.)</w:t>
      </w:r>
    </w:p>
    <w:p w14:paraId="5A5CC68F" w14:textId="2FC4180E" w:rsidR="005F147E" w:rsidRDefault="005F147E" w:rsidP="00A2159A">
      <w:pPr>
        <w:pStyle w:val="Lijstalinea"/>
        <w:numPr>
          <w:ilvl w:val="2"/>
          <w:numId w:val="53"/>
        </w:numPr>
      </w:pPr>
      <w:r>
        <w:t>20% land</w:t>
      </w:r>
      <w:r w:rsidR="000F2D14">
        <w:t xml:space="preserve"> </w:t>
      </w:r>
    </w:p>
    <w:p w14:paraId="472C0AC9" w14:textId="4587E6EA" w:rsidR="000F2D14" w:rsidRDefault="005F147E" w:rsidP="00A2159A">
      <w:pPr>
        <w:pStyle w:val="Lijstalinea"/>
        <w:numPr>
          <w:ilvl w:val="2"/>
          <w:numId w:val="53"/>
        </w:numPr>
      </w:pPr>
      <w:r>
        <w:t>Groeiende rijkdom is niet in verhouding met beperkte politieke macht</w:t>
      </w:r>
      <w:r w:rsidR="00A5344D">
        <w:t xml:space="preserve"> -&gt; Kwaad over adellijke privileges en hun postenmonopolie</w:t>
      </w:r>
    </w:p>
    <w:p w14:paraId="6BB7FCB4" w14:textId="77777777" w:rsidR="00A5344D" w:rsidRDefault="005F147E" w:rsidP="00A2159A">
      <w:pPr>
        <w:pStyle w:val="Lijstalinea"/>
        <w:numPr>
          <w:ilvl w:val="1"/>
          <w:numId w:val="53"/>
        </w:numPr>
      </w:pPr>
      <w:r>
        <w:t>(Vrije) boeren: 40% land</w:t>
      </w:r>
    </w:p>
    <w:p w14:paraId="12FF0090" w14:textId="1BAA90F4" w:rsidR="00A5344D" w:rsidRDefault="00A5344D" w:rsidP="00A2159A">
      <w:pPr>
        <w:pStyle w:val="Lijstalinea"/>
        <w:numPr>
          <w:ilvl w:val="1"/>
          <w:numId w:val="53"/>
        </w:numPr>
      </w:pPr>
      <w:r>
        <w:t>(loon)a</w:t>
      </w:r>
      <w:r w:rsidR="005F147E">
        <w:t>rbeiders</w:t>
      </w:r>
      <w:r>
        <w:t xml:space="preserve"> en ambachtslui</w:t>
      </w:r>
      <w:r w:rsidR="005F147E">
        <w:t>: werkende, geen grond bezittende klasse</w:t>
      </w:r>
    </w:p>
    <w:p w14:paraId="40E363BF" w14:textId="77777777" w:rsidR="00A5344D" w:rsidRDefault="005F147E" w:rsidP="00A2159A">
      <w:pPr>
        <w:pStyle w:val="Lijstalinea"/>
        <w:numPr>
          <w:ilvl w:val="1"/>
          <w:numId w:val="53"/>
        </w:numPr>
      </w:pPr>
      <w:r>
        <w:t>Prijzen stegen, loon steeg amper</w:t>
      </w:r>
    </w:p>
    <w:p w14:paraId="239030F6" w14:textId="3EE06083" w:rsidR="005F147E" w:rsidRDefault="005F147E" w:rsidP="00A2159A">
      <w:pPr>
        <w:pStyle w:val="Lijstalinea"/>
        <w:numPr>
          <w:ilvl w:val="1"/>
          <w:numId w:val="53"/>
        </w:numPr>
      </w:pPr>
      <w:r>
        <w:t>Opnieuw ongelijkheid</w:t>
      </w:r>
      <w:r w:rsidR="00A5344D">
        <w:t>: ongelijke verdeling van lusten-lasten</w:t>
      </w:r>
    </w:p>
    <w:p w14:paraId="3CC43BAD" w14:textId="4FBCC63C" w:rsidR="005F147E" w:rsidRDefault="005F147E" w:rsidP="00A2159A">
      <w:pPr>
        <w:pStyle w:val="Lijstalinea"/>
        <w:numPr>
          <w:ilvl w:val="0"/>
          <w:numId w:val="53"/>
        </w:numPr>
      </w:pPr>
      <w:r>
        <w:lastRenderedPageBreak/>
        <w:t>Franse revolutie: bourgeoisie &lt;-&gt; aristocratie</w:t>
      </w:r>
      <w:r w:rsidR="00A5344D">
        <w:t xml:space="preserve"> (combinatie van sociale en politieke botsingen)</w:t>
      </w:r>
    </w:p>
    <w:p w14:paraId="4F32340A" w14:textId="539AE393" w:rsidR="005F147E" w:rsidRDefault="005F147E" w:rsidP="00A2159A">
      <w:pPr>
        <w:pStyle w:val="Lijstalinea"/>
        <w:numPr>
          <w:ilvl w:val="1"/>
          <w:numId w:val="53"/>
        </w:numPr>
      </w:pPr>
      <w:r>
        <w:t>Bourgeoisie hielden een zekere wrok t.a.v. de aristocratie wegens hun arrogantie en vele privileges</w:t>
      </w:r>
    </w:p>
    <w:p w14:paraId="4C2DEE90" w14:textId="3E9BDBF2" w:rsidR="009157A3" w:rsidRDefault="005F147E" w:rsidP="00A2159A">
      <w:pPr>
        <w:pStyle w:val="Lijstalinea"/>
        <w:numPr>
          <w:ilvl w:val="1"/>
          <w:numId w:val="53"/>
        </w:numPr>
      </w:pPr>
      <w:r>
        <w:t>Ze voelden zich tekortgeschoten in de verdeling van de politieke macht en eerlijke verdeling belastingen</w:t>
      </w:r>
    </w:p>
    <w:p w14:paraId="46BC1BEA" w14:textId="2193B0C4" w:rsidR="009157A3" w:rsidRPr="009157A3" w:rsidRDefault="00763CD6" w:rsidP="009157A3">
      <w:pPr>
        <w:pStyle w:val="Kop3"/>
      </w:pPr>
      <w:bookmarkStart w:id="4" w:name="_Toc449433028"/>
      <w:r w:rsidRPr="00543776">
        <w:t>Het agrarisch systeem van het AR</w:t>
      </w:r>
      <w:bookmarkEnd w:id="4"/>
    </w:p>
    <w:p w14:paraId="3613B596" w14:textId="77777777" w:rsidR="004558F9" w:rsidRDefault="004558F9" w:rsidP="00A2159A">
      <w:pPr>
        <w:pStyle w:val="Lijstalinea"/>
        <w:numPr>
          <w:ilvl w:val="0"/>
          <w:numId w:val="53"/>
        </w:numPr>
        <w:spacing w:before="0" w:after="160"/>
      </w:pPr>
      <w:r>
        <w:t>Land als belangrijkste bezit</w:t>
      </w:r>
    </w:p>
    <w:p w14:paraId="69883DE8" w14:textId="77777777" w:rsidR="004558F9" w:rsidRDefault="004558F9" w:rsidP="00A2159A">
      <w:pPr>
        <w:pStyle w:val="Lijstalinea"/>
        <w:numPr>
          <w:ilvl w:val="1"/>
          <w:numId w:val="53"/>
        </w:numPr>
        <w:spacing w:before="0" w:after="160"/>
      </w:pPr>
      <w:r>
        <w:t xml:space="preserve">Frankrijk: </w:t>
      </w:r>
      <w:r w:rsidR="00763CD6">
        <w:t xml:space="preserve"> agrar</w:t>
      </w:r>
      <w:r>
        <w:t>isch maatschappij → land = geld</w:t>
      </w:r>
      <w:r w:rsidR="00763CD6">
        <w:t>!</w:t>
      </w:r>
    </w:p>
    <w:p w14:paraId="0AF3BD3B" w14:textId="64D8DAE6" w:rsidR="00763CD6" w:rsidRDefault="00763CD6" w:rsidP="00A2159A">
      <w:pPr>
        <w:pStyle w:val="Lijstalinea"/>
        <w:numPr>
          <w:ilvl w:val="1"/>
          <w:numId w:val="53"/>
        </w:numPr>
        <w:spacing w:before="0" w:after="160"/>
      </w:pPr>
      <w:r>
        <w:t>≠ pol macht voor 3</w:t>
      </w:r>
      <w:r w:rsidRPr="005F147E">
        <w:rPr>
          <w:vertAlign w:val="superscript"/>
        </w:rPr>
        <w:t>e</w:t>
      </w:r>
      <w:r w:rsidR="004558F9">
        <w:t xml:space="preserve"> stand =&gt; spanningen</w:t>
      </w:r>
    </w:p>
    <w:p w14:paraId="6A4782B7" w14:textId="77777777" w:rsidR="004558F9" w:rsidRDefault="004558F9" w:rsidP="00A2159A">
      <w:pPr>
        <w:pStyle w:val="Lijstalinea"/>
        <w:numPr>
          <w:ilvl w:val="0"/>
          <w:numId w:val="53"/>
        </w:numPr>
        <w:spacing w:before="0" w:after="160"/>
      </w:pPr>
      <w:r>
        <w:t>V</w:t>
      </w:r>
      <w:r w:rsidR="00763CD6">
        <w:t>rije boeren, geen lijfeigenschap</w:t>
      </w:r>
    </w:p>
    <w:p w14:paraId="34B4B451" w14:textId="253069EB" w:rsidR="00763CD6" w:rsidRDefault="00580ABC" w:rsidP="00A2159A">
      <w:pPr>
        <w:pStyle w:val="Lijstalinea"/>
        <w:numPr>
          <w:ilvl w:val="1"/>
          <w:numId w:val="53"/>
        </w:numPr>
        <w:spacing w:before="0" w:after="160"/>
      </w:pPr>
      <w:r>
        <w:t>B</w:t>
      </w:r>
      <w:r w:rsidR="009157A3">
        <w:t xml:space="preserve">oeren bezaten of huurden land, </w:t>
      </w:r>
      <w:r w:rsidR="00763CD6">
        <w:t xml:space="preserve"> ↗ versnippering</w:t>
      </w:r>
    </w:p>
    <w:p w14:paraId="13764F23" w14:textId="77777777" w:rsidR="00763CD6" w:rsidRDefault="00763CD6" w:rsidP="00A2159A">
      <w:pPr>
        <w:pStyle w:val="Lijstalinea"/>
        <w:numPr>
          <w:ilvl w:val="0"/>
          <w:numId w:val="53"/>
        </w:numPr>
        <w:spacing w:before="0" w:after="160"/>
      </w:pPr>
      <w:r>
        <w:t>Bourgeoisie investeert in land → ze bezaten evenveel als de adel! (20%)</w:t>
      </w:r>
    </w:p>
    <w:p w14:paraId="4D5C31CA" w14:textId="3D5093B9" w:rsidR="009157A3" w:rsidRDefault="009157A3" w:rsidP="00A2159A">
      <w:pPr>
        <w:pStyle w:val="Lijstalinea"/>
        <w:numPr>
          <w:ilvl w:val="1"/>
          <w:numId w:val="53"/>
        </w:numPr>
        <w:spacing w:before="0" w:after="160"/>
      </w:pPr>
      <w:r>
        <w:t>Maar wel veel minder rechten dan de adel</w:t>
      </w:r>
    </w:p>
    <w:p w14:paraId="573FFEB1" w14:textId="77777777" w:rsidR="009157A3" w:rsidRDefault="00763CD6" w:rsidP="00A2159A">
      <w:pPr>
        <w:pStyle w:val="Lijstalinea"/>
        <w:numPr>
          <w:ilvl w:val="0"/>
          <w:numId w:val="53"/>
        </w:numPr>
        <w:spacing w:before="0" w:after="160"/>
      </w:pPr>
      <w:r>
        <w:t xml:space="preserve">Adel had vele privileges (verkregen door het feodale systeem) </w:t>
      </w:r>
    </w:p>
    <w:p w14:paraId="28237664" w14:textId="77777777" w:rsidR="009157A3" w:rsidRDefault="009157A3" w:rsidP="00A2159A">
      <w:pPr>
        <w:pStyle w:val="Lijstalinea"/>
        <w:numPr>
          <w:ilvl w:val="1"/>
          <w:numId w:val="53"/>
        </w:numPr>
        <w:spacing w:before="0" w:after="160"/>
      </w:pPr>
      <w:r>
        <w:t>Rechtspraak</w:t>
      </w:r>
    </w:p>
    <w:p w14:paraId="62010C60" w14:textId="77777777" w:rsidR="009157A3" w:rsidRDefault="009157A3" w:rsidP="00A2159A">
      <w:pPr>
        <w:pStyle w:val="Lijstalinea"/>
        <w:numPr>
          <w:ilvl w:val="1"/>
          <w:numId w:val="53"/>
        </w:numPr>
        <w:spacing w:before="0" w:after="160"/>
      </w:pPr>
      <w:r>
        <w:t>Vrijstelling bepaalde belastingen</w:t>
      </w:r>
    </w:p>
    <w:p w14:paraId="567890E4" w14:textId="77777777" w:rsidR="009157A3" w:rsidRDefault="009157A3" w:rsidP="00A2159A">
      <w:pPr>
        <w:pStyle w:val="Lijstalinea"/>
        <w:numPr>
          <w:ilvl w:val="1"/>
          <w:numId w:val="53"/>
        </w:numPr>
        <w:spacing w:before="0" w:after="160"/>
      </w:pPr>
      <w:r>
        <w:t>C</w:t>
      </w:r>
      <w:r w:rsidR="00763CD6">
        <w:t>ollectiev</w:t>
      </w:r>
      <w:r>
        <w:t xml:space="preserve">e eigendomsrechten (Commons) </w:t>
      </w:r>
    </w:p>
    <w:p w14:paraId="325C5B81" w14:textId="537C76B1" w:rsidR="009157A3" w:rsidRDefault="009157A3" w:rsidP="00A2159A">
      <w:pPr>
        <w:pStyle w:val="Lijstalinea"/>
        <w:numPr>
          <w:ilvl w:val="0"/>
          <w:numId w:val="52"/>
        </w:numPr>
        <w:spacing w:before="0" w:after="160"/>
      </w:pPr>
      <w:r>
        <w:t>A</w:t>
      </w:r>
      <w:r w:rsidR="00763CD6">
        <w:t>l deze rechten werden afgeschaft na de FR</w:t>
      </w:r>
    </w:p>
    <w:p w14:paraId="5071761B" w14:textId="40B9F143" w:rsidR="00A5344D" w:rsidRDefault="00A5344D" w:rsidP="00A2159A">
      <w:pPr>
        <w:pStyle w:val="Lijstalinea"/>
        <w:numPr>
          <w:ilvl w:val="0"/>
          <w:numId w:val="52"/>
        </w:numPr>
        <w:spacing w:before="0" w:after="160"/>
      </w:pPr>
      <w:r>
        <w:t>FR: men wou land vrij van al de aanspraken van adel (herenrechten,…) en clerus (tienden)</w:t>
      </w:r>
    </w:p>
    <w:p w14:paraId="706270DB" w14:textId="05A1CF26" w:rsidR="00763CD6" w:rsidRDefault="00964595" w:rsidP="00964595">
      <w:pPr>
        <w:pStyle w:val="Kop3"/>
      </w:pPr>
      <w:r>
        <w:t>Polit</w:t>
      </w:r>
      <w:r w:rsidR="00763CD6">
        <w:t>ieke cultuur/ publieke opinie na 1770</w:t>
      </w:r>
    </w:p>
    <w:p w14:paraId="1975E8DB" w14:textId="122A58A7" w:rsidR="00964595" w:rsidRDefault="00964595" w:rsidP="00A2159A">
      <w:pPr>
        <w:pStyle w:val="Lijstalinea"/>
        <w:numPr>
          <w:ilvl w:val="0"/>
          <w:numId w:val="54"/>
        </w:numPr>
      </w:pPr>
      <w:r>
        <w:t>Verlichting</w:t>
      </w:r>
    </w:p>
    <w:p w14:paraId="6360C31F" w14:textId="3F636992" w:rsidR="00964595" w:rsidRDefault="00964595" w:rsidP="00A2159A">
      <w:pPr>
        <w:pStyle w:val="Lijstalinea"/>
        <w:numPr>
          <w:ilvl w:val="1"/>
          <w:numId w:val="54"/>
        </w:numPr>
      </w:pPr>
      <w:r>
        <w:t>Aanmoediging politieke, maatschappelijke kritiek</w:t>
      </w:r>
    </w:p>
    <w:p w14:paraId="7D97B0B7" w14:textId="1F288A58" w:rsidR="00964595" w:rsidRDefault="00964595" w:rsidP="00A2159A">
      <w:pPr>
        <w:pStyle w:val="Lijstalinea"/>
        <w:numPr>
          <w:ilvl w:val="1"/>
          <w:numId w:val="54"/>
        </w:numPr>
      </w:pPr>
      <w:r>
        <w:t>Publiek debat</w:t>
      </w:r>
    </w:p>
    <w:p w14:paraId="71500FC8" w14:textId="42D4A944" w:rsidR="00964595" w:rsidRDefault="00964595" w:rsidP="00A2159A">
      <w:pPr>
        <w:pStyle w:val="Lijstalinea"/>
        <w:numPr>
          <w:ilvl w:val="1"/>
          <w:numId w:val="54"/>
        </w:numPr>
      </w:pPr>
      <w:r>
        <w:t>Groei publieke opinie</w:t>
      </w:r>
    </w:p>
    <w:p w14:paraId="5B458BE3" w14:textId="60C54DF7" w:rsidR="00964595" w:rsidRDefault="00964595" w:rsidP="00A2159A">
      <w:pPr>
        <w:pStyle w:val="Lijstalinea"/>
        <w:numPr>
          <w:ilvl w:val="0"/>
          <w:numId w:val="52"/>
        </w:numPr>
      </w:pPr>
      <w:r>
        <w:t>Intellectuelen klagen over onrechtvaardigheid van (</w:t>
      </w:r>
      <w:r w:rsidR="00A5344D">
        <w:t>adellijke) oude principes</w:t>
      </w:r>
    </w:p>
    <w:p w14:paraId="20230261" w14:textId="6DD52B87" w:rsidR="00763CD6" w:rsidRDefault="00763CD6" w:rsidP="00A2159A">
      <w:pPr>
        <w:pStyle w:val="Lijstalinea"/>
        <w:numPr>
          <w:ilvl w:val="0"/>
          <w:numId w:val="54"/>
        </w:numPr>
      </w:pPr>
      <w:r>
        <w:t xml:space="preserve">MAAR - Filosofen </w:t>
      </w:r>
      <w:r w:rsidR="00A5344D">
        <w:t>van de V</w:t>
      </w:r>
      <w:r>
        <w:t xml:space="preserve">erlichting </w:t>
      </w:r>
      <w:r w:rsidR="00A5344D">
        <w:t>wouden</w:t>
      </w:r>
      <w:r>
        <w:t xml:space="preserve"> soc</w:t>
      </w:r>
      <w:r w:rsidR="00A5344D">
        <w:t>iale</w:t>
      </w:r>
      <w:r>
        <w:t xml:space="preserve"> hervormingen </w:t>
      </w:r>
      <w:r w:rsidR="00A5344D">
        <w:t>(g</w:t>
      </w:r>
      <w:r>
        <w:t>een revolutie</w:t>
      </w:r>
      <w:r w:rsidR="00A5344D">
        <w:t>!)</w:t>
      </w:r>
    </w:p>
    <w:p w14:paraId="7149DDAF" w14:textId="77777777" w:rsidR="00A5344D" w:rsidRDefault="00763CD6" w:rsidP="00A2159A">
      <w:pPr>
        <w:pStyle w:val="Lijstalinea"/>
        <w:numPr>
          <w:ilvl w:val="0"/>
          <w:numId w:val="73"/>
        </w:numPr>
      </w:pPr>
      <w:r>
        <w:t>Zelden ijveren ze voor politieke rechten in de lagere klassen</w:t>
      </w:r>
    </w:p>
    <w:p w14:paraId="15AE6552" w14:textId="5A06EEC5" w:rsidR="00763CD6" w:rsidRDefault="00763CD6" w:rsidP="00A2159A">
      <w:pPr>
        <w:pStyle w:val="Lijstalinea"/>
        <w:numPr>
          <w:ilvl w:val="0"/>
          <w:numId w:val="73"/>
        </w:numPr>
      </w:pPr>
      <w:r>
        <w:t>Adel las meestal hun publicaties, niet de middenklasse</w:t>
      </w:r>
    </w:p>
    <w:p w14:paraId="5702E417" w14:textId="259125FF" w:rsidR="006D79EB" w:rsidRDefault="006D79EB" w:rsidP="00A2159A">
      <w:pPr>
        <w:pStyle w:val="Lijstalinea"/>
        <w:numPr>
          <w:ilvl w:val="1"/>
          <w:numId w:val="73"/>
        </w:numPr>
      </w:pPr>
      <w:r>
        <w:t>Toch ontstond er een kritische geest en openheid voor publiek debat</w:t>
      </w:r>
    </w:p>
    <w:p w14:paraId="5E71BF59" w14:textId="127C3FDB" w:rsidR="00763CD6" w:rsidRDefault="00763CD6" w:rsidP="00A2159A">
      <w:pPr>
        <w:pStyle w:val="Lijstalinea"/>
        <w:numPr>
          <w:ilvl w:val="0"/>
          <w:numId w:val="54"/>
        </w:numPr>
      </w:pPr>
      <w:r>
        <w:t>Laatste 2 eeuwen AR: veel pol</w:t>
      </w:r>
      <w:r w:rsidR="00A5344D">
        <w:t>itieke</w:t>
      </w:r>
      <w:r>
        <w:t xml:space="preserve"> controverse</w:t>
      </w:r>
    </w:p>
    <w:p w14:paraId="4CC69AE3" w14:textId="7D9F1955" w:rsidR="00763CD6" w:rsidRDefault="00763CD6" w:rsidP="00A2159A">
      <w:pPr>
        <w:pStyle w:val="Lijstalinea"/>
        <w:numPr>
          <w:ilvl w:val="0"/>
          <w:numId w:val="54"/>
        </w:numPr>
      </w:pPr>
      <w:r>
        <w:t>Kritische geest verspreidde zich snel: publieke sfeer van het debat ontstond</w:t>
      </w:r>
    </w:p>
    <w:p w14:paraId="7A30E355" w14:textId="4268BEC3" w:rsidR="00763CD6" w:rsidRDefault="00763CD6" w:rsidP="00A2159A">
      <w:pPr>
        <w:pStyle w:val="Lijstalinea"/>
        <w:numPr>
          <w:ilvl w:val="0"/>
          <w:numId w:val="74"/>
        </w:numPr>
      </w:pPr>
      <w:r>
        <w:t>Pogingen publieke opinie te beïnvloeden = sterke politieke kracht die in naam rede, rechte,                       gerechtigheid om publieke steun vroeg</w:t>
      </w:r>
    </w:p>
    <w:p w14:paraId="408E3129" w14:textId="74F3C5BC" w:rsidR="00763CD6" w:rsidRDefault="00763CD6" w:rsidP="00A2159A">
      <w:pPr>
        <w:pStyle w:val="Lijstalinea"/>
        <w:numPr>
          <w:ilvl w:val="0"/>
          <w:numId w:val="52"/>
        </w:numPr>
      </w:pPr>
      <w:r>
        <w:t xml:space="preserve">Kritische geest </w:t>
      </w:r>
      <w:r w:rsidR="006D79EB">
        <w:t xml:space="preserve">van de </w:t>
      </w:r>
      <w:r>
        <w:t>Verlichting eindigt in pol</w:t>
      </w:r>
      <w:r w:rsidR="006D79EB">
        <w:t xml:space="preserve">itieke </w:t>
      </w:r>
      <w:r>
        <w:t>conflicten → onverwachte revolutie</w:t>
      </w:r>
    </w:p>
    <w:p w14:paraId="46F5BD6D" w14:textId="724116E2" w:rsidR="00E10690" w:rsidRDefault="00E10690" w:rsidP="00A2159A">
      <w:pPr>
        <w:pStyle w:val="Lijstalinea"/>
        <w:numPr>
          <w:ilvl w:val="0"/>
          <w:numId w:val="83"/>
        </w:numPr>
      </w:pPr>
      <w:r>
        <w:rPr>
          <w:lang w:val="nl-NL"/>
        </w:rPr>
        <w:t xml:space="preserve">Politieke beweging van de </w:t>
      </w:r>
      <w:proofErr w:type="spellStart"/>
      <w:r>
        <w:rPr>
          <w:lang w:val="nl-NL"/>
        </w:rPr>
        <w:t>Jacobijnen</w:t>
      </w:r>
      <w:proofErr w:type="spellEnd"/>
      <w:r>
        <w:rPr>
          <w:lang w:val="nl-NL"/>
        </w:rPr>
        <w:t xml:space="preserve"> (wouden hervormingen: sociale rechtvaardigheid, volkssoevereiniteit en de ondeelbaarheid van de Republiek) vs. De boerenbevolking (en later de Girondijnen: gematigdere revolutionairen)</w:t>
      </w:r>
    </w:p>
    <w:p w14:paraId="2A00C059" w14:textId="077812EE" w:rsidR="00763CD6" w:rsidRDefault="00A5344D" w:rsidP="009157A3">
      <w:pPr>
        <w:pStyle w:val="Kop2"/>
      </w:pPr>
      <w:bookmarkStart w:id="5" w:name="_Toc449433029"/>
      <w:r>
        <w:t>3</w:t>
      </w:r>
      <w:r w:rsidR="00763CD6" w:rsidRPr="00044653">
        <w:t>. de revolutie en de reorganisatie van Frankrijk</w:t>
      </w:r>
      <w:bookmarkEnd w:id="5"/>
    </w:p>
    <w:p w14:paraId="79DFD09F" w14:textId="77777777" w:rsidR="00763CD6" w:rsidRPr="00044653" w:rsidRDefault="00763CD6" w:rsidP="009157A3">
      <w:pPr>
        <w:pStyle w:val="Kop3"/>
        <w:rPr>
          <w:color w:val="auto"/>
        </w:rPr>
      </w:pPr>
      <w:bookmarkStart w:id="6" w:name="_Toc320523391"/>
      <w:bookmarkStart w:id="7" w:name="_Toc449433030"/>
      <w:r w:rsidRPr="00044653">
        <w:rPr>
          <w:color w:val="auto"/>
        </w:rPr>
        <w:t>De Financiële crisis</w:t>
      </w:r>
      <w:bookmarkEnd w:id="6"/>
      <w:bookmarkEnd w:id="7"/>
    </w:p>
    <w:p w14:paraId="1A53701B" w14:textId="2EDCF881" w:rsidR="00763CD6" w:rsidRPr="00044653" w:rsidRDefault="00763CD6" w:rsidP="00A2159A">
      <w:pPr>
        <w:pStyle w:val="Lijstalinea"/>
        <w:numPr>
          <w:ilvl w:val="0"/>
          <w:numId w:val="75"/>
        </w:numPr>
      </w:pPr>
      <w:r w:rsidRPr="00044653">
        <w:t xml:space="preserve">De Adel en de Clerus onttrok zich van belastingen </w:t>
      </w:r>
      <w:r w:rsidR="006D79EB">
        <w:t>(</w:t>
      </w:r>
      <w:r w:rsidRPr="00044653">
        <w:sym w:font="Wingdings" w:char="F0F0"/>
      </w:r>
      <w:r w:rsidRPr="00044653">
        <w:t xml:space="preserve"> ‘statusverlies’</w:t>
      </w:r>
      <w:r w:rsidR="006D79EB">
        <w:t>)</w:t>
      </w:r>
    </w:p>
    <w:p w14:paraId="0E007788" w14:textId="1E6C7D28" w:rsidR="00763CD6" w:rsidRPr="00044653" w:rsidRDefault="00763CD6" w:rsidP="00A2159A">
      <w:pPr>
        <w:pStyle w:val="Lijstalinea"/>
        <w:numPr>
          <w:ilvl w:val="0"/>
          <w:numId w:val="75"/>
        </w:numPr>
      </w:pPr>
      <w:r w:rsidRPr="00044653">
        <w:t>Bij oorlogvoering:</w:t>
      </w:r>
      <w:r w:rsidR="006D79EB">
        <w:t xml:space="preserve"> </w:t>
      </w:r>
      <w:r w:rsidRPr="00044653">
        <w:t xml:space="preserve">verhoging van de belasting </w:t>
      </w:r>
      <w:r w:rsidRPr="00044653">
        <w:sym w:font="Wingdings" w:char="F0F0"/>
      </w:r>
      <w:r w:rsidRPr="00044653">
        <w:t xml:space="preserve"> komt op de nek van de boeren.</w:t>
      </w:r>
    </w:p>
    <w:p w14:paraId="42F646F7" w14:textId="6C636123" w:rsidR="00763CD6" w:rsidRPr="00044653" w:rsidRDefault="00763CD6" w:rsidP="00A2159A">
      <w:pPr>
        <w:pStyle w:val="Lijstalinea"/>
        <w:numPr>
          <w:ilvl w:val="1"/>
          <w:numId w:val="52"/>
        </w:numPr>
      </w:pPr>
      <w:r w:rsidRPr="00044653">
        <w:t>De Franse staat</w:t>
      </w:r>
      <w:r w:rsidR="006D79EB">
        <w:t xml:space="preserve"> heeft en tekort aan geld door de onttrekking aan belastingen van de rijk(st)e leden van de samenleving</w:t>
      </w:r>
      <w:r w:rsidRPr="00044653">
        <w:t xml:space="preserve"> = bankroet!</w:t>
      </w:r>
    </w:p>
    <w:p w14:paraId="3245F654" w14:textId="77777777" w:rsidR="006D79EB" w:rsidRDefault="00763CD6" w:rsidP="00A2159A">
      <w:pPr>
        <w:pStyle w:val="Lijstalinea"/>
        <w:numPr>
          <w:ilvl w:val="1"/>
          <w:numId w:val="52"/>
        </w:numPr>
      </w:pPr>
      <w:r w:rsidRPr="00044653">
        <w:t>Callonne’s</w:t>
      </w:r>
      <w:r w:rsidR="006D79EB">
        <w:t xml:space="preserve"> (minister van Fincinciën)</w:t>
      </w:r>
      <w:r w:rsidRPr="00044653">
        <w:t xml:space="preserve"> programma = het taxeren van ALLE landeigenaars</w:t>
      </w:r>
    </w:p>
    <w:p w14:paraId="0315E656" w14:textId="4107CEE1" w:rsidR="00763CD6" w:rsidRPr="00044653" w:rsidRDefault="00763CD6" w:rsidP="00A2159A">
      <w:pPr>
        <w:pStyle w:val="Lijstalinea"/>
        <w:numPr>
          <w:ilvl w:val="2"/>
          <w:numId w:val="52"/>
        </w:numPr>
      </w:pPr>
      <w:r w:rsidRPr="00044653">
        <w:t xml:space="preserve">Stuit op weerstand in het parlement </w:t>
      </w:r>
      <w:r>
        <w:t>-&gt;</w:t>
      </w:r>
      <w:r w:rsidRPr="00044653">
        <w:t xml:space="preserve"> enkel de 3 standen hebben de autoriteit om nieuwe taksen in te voeren</w:t>
      </w:r>
    </w:p>
    <w:p w14:paraId="7A321308" w14:textId="7D6709C0" w:rsidR="00763CD6" w:rsidRDefault="006D79EB" w:rsidP="00A2159A">
      <w:pPr>
        <w:pStyle w:val="Lijstalinea"/>
        <w:numPr>
          <w:ilvl w:val="0"/>
          <w:numId w:val="76"/>
        </w:numPr>
      </w:pPr>
      <w:r>
        <w:t>D</w:t>
      </w:r>
      <w:r w:rsidR="00763CD6" w:rsidRPr="00044653">
        <w:t>e Staten-Generaal wordt bijeengeroepen door de koning</w:t>
      </w:r>
      <w:r w:rsidR="00E10690">
        <w:t xml:space="preserve"> in mei 1789</w:t>
      </w:r>
    </w:p>
    <w:p w14:paraId="242DFC6C" w14:textId="48B3E3B0" w:rsidR="006D79EB" w:rsidRDefault="006D79EB" w:rsidP="00A2159A">
      <w:pPr>
        <w:pStyle w:val="Lijstalinea"/>
        <w:numPr>
          <w:ilvl w:val="1"/>
          <w:numId w:val="76"/>
        </w:numPr>
      </w:pPr>
      <w:r>
        <w:t>Werd aangemoedigd door de adel die veranderingen wou (meer macht tegenover de absolute koning) -&gt; wou staten-generaal het land laten regeren (ging enkel met steun van de 3</w:t>
      </w:r>
      <w:r w:rsidRPr="006D79EB">
        <w:rPr>
          <w:vertAlign w:val="superscript"/>
        </w:rPr>
        <w:t>e</w:t>
      </w:r>
      <w:r>
        <w:t xml:space="preserve"> stand, kwam er niet door)</w:t>
      </w:r>
    </w:p>
    <w:p w14:paraId="13E6DF39" w14:textId="77777777" w:rsidR="006D79EB" w:rsidRDefault="006D79EB" w:rsidP="00A2159A">
      <w:pPr>
        <w:pStyle w:val="Lijstalinea"/>
        <w:numPr>
          <w:ilvl w:val="1"/>
          <w:numId w:val="76"/>
        </w:numPr>
      </w:pPr>
      <w:r>
        <w:lastRenderedPageBreak/>
        <w:t>Er ontstond discussie over de organisatie (&lt; het allang niet meer samengekomen was)</w:t>
      </w:r>
    </w:p>
    <w:p w14:paraId="57A22EC4" w14:textId="77777777" w:rsidR="006D79EB" w:rsidRDefault="006D79EB" w:rsidP="00A2159A">
      <w:pPr>
        <w:pStyle w:val="Lijstalinea"/>
        <w:numPr>
          <w:ilvl w:val="2"/>
          <w:numId w:val="76"/>
        </w:numPr>
      </w:pPr>
      <w:r w:rsidRPr="00044653">
        <w:t xml:space="preserve">De </w:t>
      </w:r>
      <w:r w:rsidRPr="00044653">
        <w:rPr>
          <w:rFonts w:cs="Times New Roman"/>
        </w:rPr>
        <w:t>≠</w:t>
      </w:r>
      <w:r w:rsidRPr="00044653">
        <w:t xml:space="preserve"> standen moe</w:t>
      </w:r>
      <w:r>
        <w:t>s</w:t>
      </w:r>
      <w:r w:rsidRPr="00044653">
        <w:t xml:space="preserve">ten </w:t>
      </w:r>
      <w:r>
        <w:t xml:space="preserve">eigen </w:t>
      </w:r>
      <w:r w:rsidRPr="00044653">
        <w:t xml:space="preserve">vertegenwoordigers kiezen </w:t>
      </w:r>
    </w:p>
    <w:p w14:paraId="3832C5C2" w14:textId="1A5268BB" w:rsidR="006D79EB" w:rsidRDefault="006D79EB" w:rsidP="00A2159A">
      <w:pPr>
        <w:pStyle w:val="Lijstalinea"/>
        <w:numPr>
          <w:ilvl w:val="2"/>
          <w:numId w:val="76"/>
        </w:numPr>
      </w:pPr>
      <w:r w:rsidRPr="00044653">
        <w:t>standen vergaderen gelijktijdig</w:t>
      </w:r>
      <w:r>
        <w:t>,</w:t>
      </w:r>
      <w:r w:rsidRPr="00044653">
        <w:t xml:space="preserve"> maar apart</w:t>
      </w:r>
    </w:p>
    <w:p w14:paraId="66888FDE" w14:textId="42FB6D1F" w:rsidR="006D79EB" w:rsidRDefault="006D79EB" w:rsidP="00A2159A">
      <w:pPr>
        <w:pStyle w:val="Lijstalinea"/>
        <w:numPr>
          <w:ilvl w:val="2"/>
          <w:numId w:val="76"/>
        </w:numPr>
      </w:pPr>
      <w:r>
        <w:t>elke stand moet stemmen als een unie</w:t>
      </w:r>
    </w:p>
    <w:p w14:paraId="42961ED8" w14:textId="509747D0" w:rsidR="006D79EB" w:rsidRPr="00044653" w:rsidRDefault="006D79EB" w:rsidP="00A2159A">
      <w:pPr>
        <w:pStyle w:val="Lijstalinea"/>
        <w:numPr>
          <w:ilvl w:val="3"/>
          <w:numId w:val="76"/>
        </w:numPr>
      </w:pPr>
      <w:r>
        <w:t>hierdoor moet de 3</w:t>
      </w:r>
      <w:r w:rsidRPr="006D79EB">
        <w:rPr>
          <w:vertAlign w:val="superscript"/>
        </w:rPr>
        <w:t>e</w:t>
      </w:r>
      <w:r>
        <w:t xml:space="preserve"> stand het onderspit delven, de clerus en adel zullen altijd aan hetzelfde zeil trekken -&gt; 2 tegen 1</w:t>
      </w:r>
    </w:p>
    <w:p w14:paraId="20ADB23A" w14:textId="36731CF1" w:rsidR="00763CD6" w:rsidRPr="00044653" w:rsidRDefault="00763CD6" w:rsidP="00A2159A">
      <w:pPr>
        <w:pStyle w:val="Lijstalinea"/>
        <w:numPr>
          <w:ilvl w:val="0"/>
          <w:numId w:val="76"/>
        </w:numPr>
      </w:pPr>
      <w:r w:rsidRPr="00044653">
        <w:t xml:space="preserve">koning </w:t>
      </w:r>
      <w:r w:rsidR="006D79EB">
        <w:t>heeft zelf</w:t>
      </w:r>
      <w:r w:rsidRPr="00044653">
        <w:t xml:space="preserve"> het proces van verandering in gang </w:t>
      </w:r>
      <w:r w:rsidR="006D79EB">
        <w:t>gezet door de St-Gen samen te roepen</w:t>
      </w:r>
    </w:p>
    <w:p w14:paraId="429B1B95" w14:textId="39A3C77A" w:rsidR="00763CD6" w:rsidRPr="00044653" w:rsidRDefault="00763CD6" w:rsidP="009157A3">
      <w:pPr>
        <w:pStyle w:val="Kop3"/>
        <w:rPr>
          <w:color w:val="auto"/>
        </w:rPr>
      </w:pPr>
      <w:bookmarkStart w:id="8" w:name="_Toc320523392"/>
      <w:bookmarkStart w:id="9" w:name="_Toc449433031"/>
      <w:r w:rsidRPr="00044653">
        <w:rPr>
          <w:color w:val="auto"/>
        </w:rPr>
        <w:t>Van S</w:t>
      </w:r>
      <w:r w:rsidR="006D79EB">
        <w:rPr>
          <w:color w:val="auto"/>
        </w:rPr>
        <w:t>taten</w:t>
      </w:r>
      <w:r w:rsidRPr="00044653">
        <w:rPr>
          <w:color w:val="auto"/>
        </w:rPr>
        <w:t>-G</w:t>
      </w:r>
      <w:r w:rsidR="006D79EB">
        <w:rPr>
          <w:color w:val="auto"/>
        </w:rPr>
        <w:t>eneraal</w:t>
      </w:r>
      <w:r w:rsidRPr="00044653">
        <w:rPr>
          <w:color w:val="auto"/>
        </w:rPr>
        <w:t xml:space="preserve"> tot Assemblée Nationale</w:t>
      </w:r>
      <w:bookmarkEnd w:id="8"/>
      <w:bookmarkEnd w:id="9"/>
    </w:p>
    <w:p w14:paraId="038117BD" w14:textId="77777777" w:rsidR="00E10690" w:rsidRDefault="00E10690" w:rsidP="00A2159A">
      <w:pPr>
        <w:pStyle w:val="Lijstalinea"/>
        <w:numPr>
          <w:ilvl w:val="0"/>
          <w:numId w:val="84"/>
        </w:numPr>
      </w:pPr>
      <w:r>
        <w:t>elke stand moet stemmen als een unie</w:t>
      </w:r>
    </w:p>
    <w:p w14:paraId="07117DB9" w14:textId="77777777" w:rsidR="00E10690" w:rsidRDefault="00E10690" w:rsidP="00A2159A">
      <w:pPr>
        <w:pStyle w:val="Lijstalinea"/>
        <w:numPr>
          <w:ilvl w:val="1"/>
          <w:numId w:val="84"/>
        </w:numPr>
      </w:pPr>
      <w:r>
        <w:t>hierdoor moet de 3</w:t>
      </w:r>
      <w:r w:rsidRPr="00E10690">
        <w:rPr>
          <w:vertAlign w:val="superscript"/>
        </w:rPr>
        <w:t>e</w:t>
      </w:r>
      <w:r>
        <w:t xml:space="preserve"> stand het onderspit delven, de clerus en adel zullen altijd aan hetzelfde zeil trekken -&gt; 2 tegen 1</w:t>
      </w:r>
    </w:p>
    <w:p w14:paraId="0523A441" w14:textId="77777777" w:rsidR="00E10690" w:rsidRDefault="00763CD6" w:rsidP="00A2159A">
      <w:pPr>
        <w:pStyle w:val="Lijstalinea"/>
        <w:numPr>
          <w:ilvl w:val="0"/>
          <w:numId w:val="84"/>
        </w:numPr>
      </w:pPr>
      <w:r w:rsidRPr="00044653">
        <w:t xml:space="preserve">De derde stand wilt deze werking veranderen </w:t>
      </w:r>
      <w:r w:rsidRPr="00044653">
        <w:sym w:font="Wingdings" w:char="F0F0"/>
      </w:r>
      <w:r w:rsidRPr="00044653">
        <w:t xml:space="preserve"> wordt tegengehouden door de Adel (Parlement)</w:t>
      </w:r>
    </w:p>
    <w:p w14:paraId="7022F239" w14:textId="77777777" w:rsidR="00E10690" w:rsidRDefault="00763CD6" w:rsidP="00A2159A">
      <w:pPr>
        <w:pStyle w:val="Lijstalinea"/>
        <w:numPr>
          <w:ilvl w:val="0"/>
          <w:numId w:val="84"/>
        </w:numPr>
      </w:pPr>
      <w:r w:rsidRPr="00044653">
        <w:t>De adel wilt zelfs dat Frankrijk wordt geregeerd dmv de S</w:t>
      </w:r>
      <w:r w:rsidR="00E10690">
        <w:t>t</w:t>
      </w:r>
      <w:r w:rsidRPr="00044653">
        <w:t>-G</w:t>
      </w:r>
      <w:r w:rsidR="00E10690">
        <w:t>en</w:t>
      </w:r>
      <w:r w:rsidRPr="00044653">
        <w:t xml:space="preserve"> </w:t>
      </w:r>
      <w:r w:rsidRPr="00044653">
        <w:sym w:font="Wingdings" w:char="F0F0"/>
      </w:r>
      <w:r w:rsidRPr="00044653">
        <w:t xml:space="preserve"> De Derde stand wilt dit vermijden</w:t>
      </w:r>
      <w:r w:rsidR="00E10690">
        <w:t xml:space="preserve"> &lt; zij (nog steeds) geen zeggenschap zouden hebben</w:t>
      </w:r>
    </w:p>
    <w:p w14:paraId="6F9FCECA" w14:textId="4BE3C667" w:rsidR="00763CD6" w:rsidRPr="00044653" w:rsidRDefault="00763CD6" w:rsidP="00A2159A">
      <w:pPr>
        <w:pStyle w:val="Lijstalinea"/>
        <w:numPr>
          <w:ilvl w:val="1"/>
          <w:numId w:val="84"/>
        </w:numPr>
      </w:pPr>
      <w:r w:rsidRPr="00044653">
        <w:t>De Derde Stand gaat zich geheel keren tegen de Adel (nadat men hen had gesteund tegen het despotisme</w:t>
      </w:r>
      <w:r w:rsidR="00CB2E8E">
        <w:t xml:space="preserve"> (=kleine groep met absolute macht)</w:t>
      </w:r>
      <w:r w:rsidRPr="00044653">
        <w:t xml:space="preserve"> van de ministers)</w:t>
      </w:r>
    </w:p>
    <w:p w14:paraId="60CD1B82" w14:textId="18C61458" w:rsidR="00763CD6" w:rsidRDefault="00763CD6" w:rsidP="00A2159A">
      <w:pPr>
        <w:pStyle w:val="Lijstalinea"/>
        <w:numPr>
          <w:ilvl w:val="0"/>
          <w:numId w:val="85"/>
        </w:numPr>
      </w:pPr>
      <w:r w:rsidRPr="00044653">
        <w:t>Mei 1789: S</w:t>
      </w:r>
      <w:r w:rsidR="00CB2E8E">
        <w:t>t</w:t>
      </w:r>
      <w:r w:rsidRPr="00044653">
        <w:t>-G</w:t>
      </w:r>
      <w:r w:rsidR="00CB2E8E">
        <w:t>en</w:t>
      </w:r>
      <w:r w:rsidRPr="00044653">
        <w:t xml:space="preserve"> komt samen in Versailles </w:t>
      </w:r>
      <w:r w:rsidRPr="00044653">
        <w:sym w:font="Wingdings" w:char="F0F0"/>
      </w:r>
      <w:r w:rsidRPr="00044653">
        <w:t xml:space="preserve"> De </w:t>
      </w:r>
      <w:r w:rsidR="00CB2E8E">
        <w:t>3</w:t>
      </w:r>
      <w:r w:rsidR="00CB2E8E" w:rsidRPr="00CB2E8E">
        <w:rPr>
          <w:vertAlign w:val="superscript"/>
        </w:rPr>
        <w:t>e</w:t>
      </w:r>
      <w:r w:rsidRPr="00044653">
        <w:t xml:space="preserve"> stand eist echter dat de vertegenwoordigers van alle 3 de standen stemmen als individuen</w:t>
      </w:r>
      <w:r w:rsidR="00CB2E8E">
        <w:t xml:space="preserve"> (=numeriek overwicht)</w:t>
      </w:r>
    </w:p>
    <w:p w14:paraId="02074412" w14:textId="07B46F0C" w:rsidR="00CB2E8E" w:rsidRDefault="00CB2E8E" w:rsidP="00A2159A">
      <w:pPr>
        <w:pStyle w:val="Lijstalinea"/>
        <w:numPr>
          <w:ilvl w:val="1"/>
          <w:numId w:val="85"/>
        </w:numPr>
      </w:pPr>
      <w:r>
        <w:t>Wordt geweigerd</w:t>
      </w:r>
    </w:p>
    <w:p w14:paraId="37A53B72" w14:textId="47869FE4" w:rsidR="00763CD6" w:rsidRPr="00044653" w:rsidRDefault="00763CD6" w:rsidP="00A2159A">
      <w:pPr>
        <w:pStyle w:val="Lijstalinea"/>
        <w:numPr>
          <w:ilvl w:val="1"/>
          <w:numId w:val="85"/>
        </w:numPr>
      </w:pPr>
      <w:r w:rsidRPr="00044653">
        <w:t xml:space="preserve">De </w:t>
      </w:r>
      <w:r w:rsidR="00CB2E8E">
        <w:t>3e</w:t>
      </w:r>
      <w:r w:rsidRPr="00044653">
        <w:t xml:space="preserve"> Stand gaat zichzelf om</w:t>
      </w:r>
      <w:r>
        <w:t>vormen tot Assemblée Nationale.</w:t>
      </w:r>
    </w:p>
    <w:p w14:paraId="12E86B0D" w14:textId="77777777" w:rsidR="00CB2E8E" w:rsidRDefault="00763CD6" w:rsidP="00A2159A">
      <w:pPr>
        <w:pStyle w:val="Lijstalinea"/>
        <w:numPr>
          <w:ilvl w:val="0"/>
          <w:numId w:val="86"/>
        </w:numPr>
      </w:pPr>
      <w:r w:rsidRPr="00044653">
        <w:t>‘De Eed van de Kaatsbaan’</w:t>
      </w:r>
      <w:r w:rsidR="00CB2E8E">
        <w:t xml:space="preserve"> (20 juni 1789)</w:t>
      </w:r>
    </w:p>
    <w:p w14:paraId="32A8B5E2" w14:textId="77777777" w:rsidR="00CB2E8E" w:rsidRDefault="00763CD6" w:rsidP="00A2159A">
      <w:pPr>
        <w:pStyle w:val="Lijstalinea"/>
        <w:numPr>
          <w:ilvl w:val="2"/>
          <w:numId w:val="86"/>
        </w:numPr>
      </w:pPr>
      <w:r w:rsidRPr="00044653">
        <w:t xml:space="preserve">waarbij de </w:t>
      </w:r>
      <w:r w:rsidR="00CB2E8E">
        <w:t>3</w:t>
      </w:r>
      <w:r w:rsidR="00CB2E8E" w:rsidRPr="00CB2E8E">
        <w:rPr>
          <w:vertAlign w:val="superscript"/>
        </w:rPr>
        <w:t>e</w:t>
      </w:r>
      <w:r w:rsidRPr="00044653">
        <w:t xml:space="preserve"> Stand bevestigd dat ze niet uiteen gaan tot er een Grondwet</w:t>
      </w:r>
      <w:r w:rsidR="00CB2E8E">
        <w:t xml:space="preserve"> </w:t>
      </w:r>
      <w:r w:rsidRPr="00044653">
        <w:t>is gestemd</w:t>
      </w:r>
    </w:p>
    <w:p w14:paraId="7B98F731" w14:textId="303DA51F" w:rsidR="00763CD6" w:rsidRDefault="00763CD6" w:rsidP="00A2159A">
      <w:pPr>
        <w:pStyle w:val="Lijstalinea"/>
        <w:numPr>
          <w:ilvl w:val="2"/>
          <w:numId w:val="86"/>
        </w:numPr>
      </w:pPr>
      <w:r w:rsidRPr="00044653">
        <w:t>De eerste Revolutionaire daad</w:t>
      </w:r>
      <w:r w:rsidR="00CB2E8E">
        <w:t xml:space="preserve"> (soevereine macht opnemen als instelling zonder legale autoriteit)</w:t>
      </w:r>
      <w:r w:rsidRPr="00044653">
        <w:t xml:space="preserve"> </w:t>
      </w:r>
      <w:r w:rsidR="00CB2E8E">
        <w:t>-&gt;</w:t>
      </w:r>
      <w:r w:rsidRPr="00044653">
        <w:t xml:space="preserve"> de inzet = de oorsprong van politieke macht wordt in vraag gesteld</w:t>
      </w:r>
    </w:p>
    <w:p w14:paraId="5A94E3EC" w14:textId="77777777" w:rsidR="00CB2E8E" w:rsidRDefault="00CB2E8E" w:rsidP="00A2159A">
      <w:pPr>
        <w:pStyle w:val="Lijstalinea"/>
        <w:numPr>
          <w:ilvl w:val="2"/>
          <w:numId w:val="86"/>
        </w:numPr>
      </w:pPr>
      <w:r>
        <w:t>Doel: hervormingen, (nog) niet koning afzetten</w:t>
      </w:r>
    </w:p>
    <w:p w14:paraId="30972254" w14:textId="0F6CD7AB" w:rsidR="00CB2E8E" w:rsidRDefault="00763CD6" w:rsidP="00A2159A">
      <w:pPr>
        <w:pStyle w:val="Lijstalinea"/>
        <w:numPr>
          <w:ilvl w:val="2"/>
          <w:numId w:val="86"/>
        </w:numPr>
      </w:pPr>
      <w:r w:rsidRPr="00044653">
        <w:t xml:space="preserve">Ook enkele individuen van de Clerus en Adel zijn dit idee geneigd en de </w:t>
      </w:r>
      <w:r w:rsidR="00CB2E8E">
        <w:t>3</w:t>
      </w:r>
      <w:r w:rsidR="00CB2E8E" w:rsidRPr="00CB2E8E">
        <w:rPr>
          <w:vertAlign w:val="superscript"/>
        </w:rPr>
        <w:t>e</w:t>
      </w:r>
      <w:r w:rsidR="00CB2E8E">
        <w:t xml:space="preserve"> </w:t>
      </w:r>
      <w:r w:rsidRPr="00044653">
        <w:t xml:space="preserve"> stand wil ook in hun naam spreken</w:t>
      </w:r>
      <w:r w:rsidR="00CB2E8E">
        <w:t xml:space="preserve"> -&gt; z</w:t>
      </w:r>
      <w:r w:rsidRPr="00044653">
        <w:t>e willen een</w:t>
      </w:r>
      <w:r w:rsidRPr="00CB2E8E">
        <w:t xml:space="preserve"> belichaming van het Fran</w:t>
      </w:r>
      <w:r w:rsidR="00CB2E8E" w:rsidRPr="00CB2E8E">
        <w:t xml:space="preserve">se </w:t>
      </w:r>
      <w:r w:rsidRPr="00CB2E8E">
        <w:t>volk</w:t>
      </w:r>
    </w:p>
    <w:p w14:paraId="5CED4BC4" w14:textId="77777777" w:rsidR="00CB2E8E" w:rsidRDefault="00763CD6" w:rsidP="00A2159A">
      <w:pPr>
        <w:pStyle w:val="Lijstalinea"/>
        <w:numPr>
          <w:ilvl w:val="0"/>
          <w:numId w:val="85"/>
        </w:numPr>
      </w:pPr>
      <w:r w:rsidRPr="00044653">
        <w:t xml:space="preserve">De </w:t>
      </w:r>
      <w:r w:rsidR="00CB2E8E">
        <w:t>Franse</w:t>
      </w:r>
      <w:r w:rsidRPr="00044653">
        <w:t xml:space="preserve"> koning kies echter de kant van de Adel</w:t>
      </w:r>
    </w:p>
    <w:p w14:paraId="12636DF8" w14:textId="02999590" w:rsidR="00763CD6" w:rsidRDefault="00763CD6" w:rsidP="00A2159A">
      <w:pPr>
        <w:pStyle w:val="Lijstalinea"/>
        <w:numPr>
          <w:ilvl w:val="1"/>
          <w:numId w:val="85"/>
        </w:numPr>
      </w:pPr>
      <w:r w:rsidRPr="00044653">
        <w:t>Zorgt voor angst bij de Derde stand</w:t>
      </w:r>
      <w:r w:rsidR="00CB2E8E">
        <w:t xml:space="preserve"> (toekomstige door adel-geregeerde regering)</w:t>
      </w:r>
    </w:p>
    <w:p w14:paraId="590B7227" w14:textId="1F2D63D8" w:rsidR="00CB2E8E" w:rsidRDefault="00CB2E8E" w:rsidP="00A2159A">
      <w:pPr>
        <w:pStyle w:val="Lijstalinea"/>
        <w:numPr>
          <w:ilvl w:val="1"/>
          <w:numId w:val="85"/>
        </w:numPr>
      </w:pPr>
      <w:r>
        <w:t>Maakt 2 fouten:</w:t>
      </w:r>
    </w:p>
    <w:p w14:paraId="2B5C1E3A" w14:textId="0D588A4C" w:rsidR="00CB2E8E" w:rsidRDefault="00CB2E8E" w:rsidP="00A2159A">
      <w:pPr>
        <w:pStyle w:val="Lijstalinea"/>
        <w:numPr>
          <w:ilvl w:val="2"/>
          <w:numId w:val="85"/>
        </w:numPr>
      </w:pPr>
      <w:r>
        <w:t>Maakt geen gebruik van de loyaliteit die het volk nog voelt voor hem</w:t>
      </w:r>
    </w:p>
    <w:p w14:paraId="18BE442D" w14:textId="03A7F276" w:rsidR="00CB2E8E" w:rsidRPr="00044653" w:rsidRDefault="00CB2E8E" w:rsidP="00A2159A">
      <w:pPr>
        <w:pStyle w:val="Lijstalinea"/>
        <w:numPr>
          <w:ilvl w:val="2"/>
          <w:numId w:val="85"/>
        </w:numPr>
      </w:pPr>
      <w:r>
        <w:t>Reageert te laat met een klein hervormingsprogramma</w:t>
      </w:r>
    </w:p>
    <w:p w14:paraId="10C22C3F" w14:textId="77777777" w:rsidR="00763CD6" w:rsidRPr="00044653" w:rsidRDefault="00763CD6" w:rsidP="009157A3">
      <w:pPr>
        <w:pStyle w:val="Kop3"/>
      </w:pPr>
      <w:bookmarkStart w:id="10" w:name="_Toc320523393"/>
      <w:bookmarkStart w:id="11" w:name="_Toc449433032"/>
      <w:r w:rsidRPr="00044653">
        <w:rPr>
          <w:color w:val="auto"/>
        </w:rPr>
        <w:t>De lagere klasse in actie</w:t>
      </w:r>
      <w:bookmarkEnd w:id="10"/>
      <w:bookmarkEnd w:id="11"/>
    </w:p>
    <w:p w14:paraId="042814AD" w14:textId="39664276" w:rsidR="00763CD6" w:rsidRPr="00044653" w:rsidRDefault="00763CD6" w:rsidP="00A2159A">
      <w:pPr>
        <w:pStyle w:val="Lijstalinea"/>
        <w:numPr>
          <w:ilvl w:val="0"/>
          <w:numId w:val="87"/>
        </w:numPr>
      </w:pPr>
      <w:r w:rsidRPr="00044653">
        <w:t xml:space="preserve">1789 = een jaar van Depressie </w:t>
      </w:r>
      <w:r w:rsidR="00CB2E8E">
        <w:t>-&gt;</w:t>
      </w:r>
      <w:r w:rsidRPr="00044653">
        <w:t xml:space="preserve"> zorgt voor veel onrust op het platteland</w:t>
      </w:r>
    </w:p>
    <w:p w14:paraId="10ADF5A3" w14:textId="6089F525" w:rsidR="00763CD6" w:rsidRPr="00044653" w:rsidRDefault="00763CD6" w:rsidP="00A2159A">
      <w:pPr>
        <w:pStyle w:val="Lijstalinea"/>
        <w:numPr>
          <w:ilvl w:val="1"/>
          <w:numId w:val="87"/>
        </w:numPr>
      </w:pPr>
      <w:r w:rsidRPr="00044653">
        <w:t>De economische en sociale crisis worden dus politiek ingevuld</w:t>
      </w:r>
    </w:p>
    <w:p w14:paraId="7CB517F2" w14:textId="2A19E78C" w:rsidR="00763CD6" w:rsidRDefault="00763CD6" w:rsidP="00A2159A">
      <w:pPr>
        <w:pStyle w:val="Lijstalinea"/>
        <w:numPr>
          <w:ilvl w:val="0"/>
          <w:numId w:val="87"/>
        </w:numPr>
      </w:pPr>
      <w:r w:rsidRPr="00044653">
        <w:t xml:space="preserve">14 Juli: De bestorming van de Bastille </w:t>
      </w:r>
      <w:r w:rsidR="00CB2E8E">
        <w:t>(</w:t>
      </w:r>
      <w:r w:rsidRPr="00044653">
        <w:t>leeft door als symbool maar eigenlijk van weinig belang</w:t>
      </w:r>
      <w:r w:rsidR="00CB2E8E">
        <w:t>)</w:t>
      </w:r>
    </w:p>
    <w:p w14:paraId="3ED4A673" w14:textId="23D6604F" w:rsidR="00CB2E8E" w:rsidRDefault="00CB2E8E" w:rsidP="00A2159A">
      <w:pPr>
        <w:pStyle w:val="Lijstalinea"/>
        <w:numPr>
          <w:ilvl w:val="1"/>
          <w:numId w:val="87"/>
        </w:numPr>
      </w:pPr>
      <w:r>
        <w:t>De adel was daar zich beginnen bewapenen</w:t>
      </w:r>
    </w:p>
    <w:p w14:paraId="723975F0" w14:textId="743C7275" w:rsidR="00CB2E8E" w:rsidRDefault="00CB2E8E" w:rsidP="00A2159A">
      <w:pPr>
        <w:pStyle w:val="Lijstalinea"/>
        <w:numPr>
          <w:ilvl w:val="1"/>
          <w:numId w:val="87"/>
        </w:numPr>
      </w:pPr>
      <w:r>
        <w:t>3</w:t>
      </w:r>
      <w:r w:rsidRPr="00CB2E8E">
        <w:rPr>
          <w:vertAlign w:val="superscript"/>
        </w:rPr>
        <w:t>e</w:t>
      </w:r>
      <w:r>
        <w:t xml:space="preserve"> stand wou de kannonnen die er waren weg</w:t>
      </w:r>
    </w:p>
    <w:p w14:paraId="4DFFE4D8" w14:textId="2394D553" w:rsidR="00915EC8" w:rsidRDefault="00915EC8" w:rsidP="00A2159A">
      <w:pPr>
        <w:pStyle w:val="Lijstalinea"/>
        <w:numPr>
          <w:ilvl w:val="1"/>
          <w:numId w:val="87"/>
        </w:numPr>
      </w:pPr>
      <w:r>
        <w:t>Er stierven 98 van de opstandelingen -&gt; 6 soldaten vermoorden, aslook de gouverneur en enkele ambtenaren (hoofdenw erden tentoongesteld in de stad)</w:t>
      </w:r>
    </w:p>
    <w:p w14:paraId="4A64A5C9" w14:textId="3E3A9A93" w:rsidR="00763CD6" w:rsidRPr="00044653" w:rsidRDefault="00763CD6" w:rsidP="00A2159A">
      <w:pPr>
        <w:pStyle w:val="Lijstalinea"/>
        <w:numPr>
          <w:ilvl w:val="0"/>
          <w:numId w:val="87"/>
        </w:numPr>
      </w:pPr>
      <w:r w:rsidRPr="00044653">
        <w:t>De koning aanvaa</w:t>
      </w:r>
      <w:r>
        <w:t>rd de nieuwe situatie in Parijs:</w:t>
      </w:r>
      <w:r w:rsidRPr="00044653">
        <w:t xml:space="preserve"> hij erkent een </w:t>
      </w:r>
      <w:r w:rsidRPr="00CB2E8E">
        <w:rPr>
          <w:u w:val="single"/>
        </w:rPr>
        <w:t>Burger Comité</w:t>
      </w:r>
      <w:r w:rsidR="00915EC8">
        <w:t xml:space="preserve"> als gemeentelijke regering </w:t>
      </w:r>
    </w:p>
    <w:p w14:paraId="1238E810" w14:textId="66624372" w:rsidR="00763CD6" w:rsidRDefault="00763CD6" w:rsidP="00A2159A">
      <w:pPr>
        <w:pStyle w:val="Lijstalinea"/>
        <w:numPr>
          <w:ilvl w:val="0"/>
          <w:numId w:val="87"/>
        </w:numPr>
      </w:pPr>
      <w:r w:rsidRPr="00044653">
        <w:t>Ook elders in Frankrijk komen er opstanden van de boeren</w:t>
      </w:r>
      <w:r w:rsidR="00915EC8">
        <w:t xml:space="preserve"> (voornamelijk als reactie op de</w:t>
      </w:r>
      <w:r w:rsidRPr="00044653">
        <w:t xml:space="preserve"> misoogsten, hongersnoden,…</w:t>
      </w:r>
      <w:r w:rsidR="00915EC8">
        <w:t xml:space="preserve">): </w:t>
      </w:r>
      <w:r w:rsidR="00915EC8" w:rsidRPr="00915EC8">
        <w:t>‘La Grande Peur’</w:t>
      </w:r>
    </w:p>
    <w:p w14:paraId="54A5FF69" w14:textId="228EA9F4" w:rsidR="00915EC8" w:rsidRPr="00044653" w:rsidRDefault="00915EC8" w:rsidP="00A2159A">
      <w:pPr>
        <w:pStyle w:val="Lijstalinea"/>
        <w:numPr>
          <w:ilvl w:val="1"/>
          <w:numId w:val="87"/>
        </w:numPr>
      </w:pPr>
      <w:r w:rsidRPr="00044653">
        <w:t xml:space="preserve">plaatselijke kastelen worden aangevallen </w:t>
      </w:r>
      <w:r>
        <w:t>-&gt;</w:t>
      </w:r>
      <w:r w:rsidRPr="00044653">
        <w:t xml:space="preserve"> De boeren gaan de archieven van</w:t>
      </w:r>
      <w:r>
        <w:tab/>
        <w:t xml:space="preserve">de oude feodale rechten vernielen </w:t>
      </w:r>
    </w:p>
    <w:p w14:paraId="2C2B71B3" w14:textId="58F460B6" w:rsidR="00763CD6" w:rsidRDefault="00763CD6" w:rsidP="00A2159A">
      <w:pPr>
        <w:pStyle w:val="Lijstalinea"/>
        <w:numPr>
          <w:ilvl w:val="1"/>
          <w:numId w:val="87"/>
        </w:numPr>
      </w:pPr>
      <w:r>
        <w:t>W</w:t>
      </w:r>
      <w:r w:rsidRPr="00044653">
        <w:t>illen komaf maken met het onrechtvaardig economisch systeem.</w:t>
      </w:r>
    </w:p>
    <w:p w14:paraId="322EFF35" w14:textId="77777777" w:rsidR="00915EC8" w:rsidRPr="00044653" w:rsidRDefault="00915EC8" w:rsidP="00915EC8"/>
    <w:p w14:paraId="692A2807" w14:textId="38B4CB0E" w:rsidR="00763CD6" w:rsidRPr="00044653" w:rsidRDefault="00763CD6" w:rsidP="009157A3">
      <w:pPr>
        <w:pStyle w:val="Kop3"/>
        <w:rPr>
          <w:color w:val="auto"/>
        </w:rPr>
      </w:pPr>
      <w:bookmarkStart w:id="12" w:name="_Toc320523394"/>
      <w:bookmarkStart w:id="13" w:name="_Toc449433033"/>
      <w:r w:rsidRPr="00044653">
        <w:rPr>
          <w:color w:val="auto"/>
        </w:rPr>
        <w:lastRenderedPageBreak/>
        <w:t>De oorspronkelijke hervormers van de A</w:t>
      </w:r>
      <w:bookmarkEnd w:id="12"/>
      <w:bookmarkEnd w:id="13"/>
      <w:r w:rsidR="00915EC8">
        <w:rPr>
          <w:color w:val="auto"/>
        </w:rPr>
        <w:t>ssemblée nationale</w:t>
      </w:r>
    </w:p>
    <w:p w14:paraId="114E8E74" w14:textId="5752E74F" w:rsidR="00763CD6" w:rsidRDefault="00763CD6" w:rsidP="00A2159A">
      <w:pPr>
        <w:pStyle w:val="Lijstalinea"/>
        <w:numPr>
          <w:ilvl w:val="0"/>
          <w:numId w:val="90"/>
        </w:numPr>
      </w:pPr>
      <w:r w:rsidRPr="00044653">
        <w:t>Ontstaan van een Nationale vergadering al</w:t>
      </w:r>
      <w:r>
        <w:t xml:space="preserve">s erkenning van de </w:t>
      </w:r>
      <w:r w:rsidR="00972798">
        <w:t>3</w:t>
      </w:r>
      <w:r w:rsidR="00972798" w:rsidRPr="00972798">
        <w:rPr>
          <w:vertAlign w:val="superscript"/>
        </w:rPr>
        <w:t>e</w:t>
      </w:r>
      <w:r w:rsidR="00972798">
        <w:t xml:space="preserve"> </w:t>
      </w:r>
      <w:r>
        <w:t xml:space="preserve"> Stand.</w:t>
      </w:r>
    </w:p>
    <w:p w14:paraId="51E28543" w14:textId="77777777" w:rsidR="00972798" w:rsidRDefault="00763CD6" w:rsidP="00A2159A">
      <w:pPr>
        <w:pStyle w:val="Lijstalinea"/>
        <w:numPr>
          <w:ilvl w:val="0"/>
          <w:numId w:val="89"/>
        </w:numPr>
      </w:pPr>
      <w:r w:rsidRPr="00044653">
        <w:t>1</w:t>
      </w:r>
      <w:r w:rsidRPr="00972798">
        <w:rPr>
          <w:vertAlign w:val="superscript"/>
        </w:rPr>
        <w:t>e</w:t>
      </w:r>
      <w:r w:rsidRPr="00044653">
        <w:t xml:space="preserve"> daad = afschaffing van de feodaliteit (wettelijke privileges worden vervangen door wettelijke </w:t>
      </w:r>
      <w:r>
        <w:t xml:space="preserve">    </w:t>
      </w:r>
      <w:r w:rsidRPr="00044653">
        <w:t>gelijkheid)</w:t>
      </w:r>
    </w:p>
    <w:p w14:paraId="094E0A4D" w14:textId="627A0EE5" w:rsidR="00763CD6" w:rsidRDefault="00972798" w:rsidP="00A2159A">
      <w:pPr>
        <w:pStyle w:val="Lijstalinea"/>
        <w:numPr>
          <w:ilvl w:val="1"/>
          <w:numId w:val="89"/>
        </w:numPr>
      </w:pPr>
      <w:r w:rsidRPr="00972798">
        <w:rPr>
          <w:i/>
          <w:iCs/>
        </w:rPr>
        <w:t>La Déclaration des Droits de l’Homme et du Citoyen</w:t>
      </w:r>
      <w:r>
        <w:t xml:space="preserve"> </w:t>
      </w:r>
      <w:r w:rsidR="00763CD6" w:rsidRPr="00044653">
        <w:t>= nieuwe maatschappij gebaseerd op modern</w:t>
      </w:r>
      <w:r>
        <w:t>e</w:t>
      </w:r>
      <w:r w:rsidR="00763CD6" w:rsidRPr="00044653">
        <w:t xml:space="preserve"> vrijheden en het soevereine volk </w:t>
      </w:r>
      <w:r>
        <w:t xml:space="preserve">dat zichzelf </w:t>
      </w:r>
      <w:r w:rsidR="00763CD6" w:rsidRPr="00044653">
        <w:t xml:space="preserve">bestuurt </w:t>
      </w:r>
    </w:p>
    <w:p w14:paraId="49E6E25E" w14:textId="39870D83" w:rsidR="00972798" w:rsidRDefault="00763CD6" w:rsidP="00A2159A">
      <w:pPr>
        <w:pStyle w:val="Lijstalinea"/>
        <w:numPr>
          <w:ilvl w:val="1"/>
          <w:numId w:val="89"/>
        </w:numPr>
      </w:pPr>
      <w:r w:rsidRPr="00044653">
        <w:t>Vrijheid = Alles mogen doen dat niemand anders schaad; wat wordt bepaald door de wet</w:t>
      </w:r>
    </w:p>
    <w:p w14:paraId="6F9BF9AF" w14:textId="413C85D4" w:rsidR="00763CD6" w:rsidRPr="00044653" w:rsidRDefault="00763CD6" w:rsidP="00A2159A">
      <w:pPr>
        <w:pStyle w:val="Lijstalinea"/>
        <w:numPr>
          <w:ilvl w:val="1"/>
          <w:numId w:val="89"/>
        </w:numPr>
      </w:pPr>
      <w:r w:rsidRPr="00044653">
        <w:t>De wet = gelijk voor iedereen + de uitdrukking van het algemeen belang dat wordt gemaakt door alle burgers of hun vertegenwoordigers.</w:t>
      </w:r>
    </w:p>
    <w:p w14:paraId="4DC6B1EC" w14:textId="77777777" w:rsidR="00763CD6" w:rsidRPr="00044653" w:rsidRDefault="00763CD6" w:rsidP="00A2159A">
      <w:pPr>
        <w:pStyle w:val="Lijstalinea"/>
        <w:numPr>
          <w:ilvl w:val="0"/>
          <w:numId w:val="88"/>
        </w:numPr>
      </w:pPr>
      <w:r w:rsidRPr="00044653">
        <w:t>De enige soeverein is de natie zelf</w:t>
      </w:r>
    </w:p>
    <w:p w14:paraId="5AA4949B" w14:textId="77777777" w:rsidR="00763CD6" w:rsidRPr="00044653" w:rsidRDefault="00763CD6" w:rsidP="00A2159A">
      <w:pPr>
        <w:pStyle w:val="Lijstalinea"/>
        <w:numPr>
          <w:ilvl w:val="0"/>
          <w:numId w:val="88"/>
        </w:numPr>
      </w:pPr>
      <w:r w:rsidRPr="00044653">
        <w:t>Gaat niet enkel over mannen maar over alle mensen (men gaat zelfs dekolonisatie in zich dragen)</w:t>
      </w:r>
    </w:p>
    <w:p w14:paraId="4260C957" w14:textId="77777777" w:rsidR="00972798" w:rsidRDefault="00763CD6" w:rsidP="00A2159A">
      <w:pPr>
        <w:pStyle w:val="Lijstalinea"/>
        <w:numPr>
          <w:ilvl w:val="0"/>
          <w:numId w:val="88"/>
        </w:numPr>
      </w:pPr>
      <w:r w:rsidRPr="00044653">
        <w:t>Toch gaan er nog maar weinige wettelijke gelijkheid tussen seksen voorvechten.</w:t>
      </w:r>
    </w:p>
    <w:p w14:paraId="15936AE9" w14:textId="182CD6A6" w:rsidR="00972798" w:rsidRPr="00972798" w:rsidRDefault="00763CD6" w:rsidP="00A2159A">
      <w:pPr>
        <w:pStyle w:val="Lijstalinea"/>
        <w:numPr>
          <w:ilvl w:val="1"/>
          <w:numId w:val="88"/>
        </w:numPr>
      </w:pPr>
      <w:r w:rsidRPr="00044653">
        <w:t xml:space="preserve">Voorvechtster van de rechten van de vrouw = Olympe de Gouges met haar publicatie </w:t>
      </w:r>
      <w:r w:rsidR="00972798">
        <w:t xml:space="preserve">-&gt; </w:t>
      </w:r>
      <w:r w:rsidRPr="00972798">
        <w:rPr>
          <w:i/>
        </w:rPr>
        <w:t>The Rights of Women</w:t>
      </w:r>
    </w:p>
    <w:p w14:paraId="0D90174A" w14:textId="4A439BF4" w:rsidR="00972798" w:rsidRDefault="00763CD6" w:rsidP="00A2159A">
      <w:pPr>
        <w:pStyle w:val="Lijstalinea"/>
        <w:numPr>
          <w:ilvl w:val="0"/>
          <w:numId w:val="91"/>
        </w:numPr>
      </w:pPr>
      <w:r w:rsidRPr="00044653">
        <w:t>Kort na de opstelling van de Declaration viel de revolutionaire top uit elkaar</w:t>
      </w:r>
      <w:r w:rsidR="00972798">
        <w:t xml:space="preserve"> -&gt; </w:t>
      </w:r>
      <w:r w:rsidRPr="00044653">
        <w:t>Sept 1789: A</w:t>
      </w:r>
      <w:r w:rsidR="00972798">
        <w:t xml:space="preserve">ss. </w:t>
      </w:r>
      <w:r w:rsidRPr="00044653">
        <w:t>N</w:t>
      </w:r>
      <w:r w:rsidR="00972798">
        <w:t>at.</w:t>
      </w:r>
      <w:r w:rsidRPr="00044653">
        <w:t xml:space="preserve"> begint aan de planning van een nieuwe regering </w:t>
      </w:r>
      <w:r w:rsidR="00972798">
        <w:t xml:space="preserve">: de </w:t>
      </w:r>
      <w:r w:rsidRPr="00044653">
        <w:t>Assemblée Constituante</w:t>
      </w:r>
    </w:p>
    <w:p w14:paraId="3C13AA72" w14:textId="2E4B87E4" w:rsidR="00972798" w:rsidRDefault="00763CD6" w:rsidP="00A2159A">
      <w:pPr>
        <w:pStyle w:val="Lijstalinea"/>
        <w:numPr>
          <w:ilvl w:val="2"/>
          <w:numId w:val="91"/>
        </w:numPr>
      </w:pPr>
      <w:r w:rsidRPr="00044653">
        <w:t>een omvorming van de nationale vergadering tot een GW-vergadering</w:t>
      </w:r>
    </w:p>
    <w:p w14:paraId="0AE5C5C1" w14:textId="757F4373" w:rsidR="00763CD6" w:rsidRPr="00044653" w:rsidRDefault="00763CD6" w:rsidP="00A2159A">
      <w:pPr>
        <w:pStyle w:val="Lijstalinea"/>
        <w:numPr>
          <w:ilvl w:val="2"/>
          <w:numId w:val="91"/>
        </w:numPr>
      </w:pPr>
      <w:r w:rsidRPr="00044653">
        <w:t>omzetting van de grote principes in fundamentele grondrechten</w:t>
      </w:r>
    </w:p>
    <w:p w14:paraId="0B7D17AB" w14:textId="77777777" w:rsidR="00972798" w:rsidRDefault="00763CD6" w:rsidP="00A2159A">
      <w:pPr>
        <w:pStyle w:val="Lijstalinea"/>
        <w:numPr>
          <w:ilvl w:val="1"/>
          <w:numId w:val="88"/>
        </w:numPr>
      </w:pPr>
      <w:r w:rsidRPr="00044653">
        <w:t xml:space="preserve">2 strekkingen (Links vs Rechts)   </w:t>
      </w:r>
    </w:p>
    <w:p w14:paraId="64D0E390" w14:textId="77777777" w:rsidR="00972798" w:rsidRDefault="00763CD6" w:rsidP="00A2159A">
      <w:pPr>
        <w:pStyle w:val="Lijstalinea"/>
        <w:numPr>
          <w:ilvl w:val="2"/>
          <w:numId w:val="88"/>
        </w:numPr>
      </w:pPr>
      <w:r w:rsidRPr="00044653">
        <w:t>Koning moet veto krijgen + tweekamerstelsel (Rechts-conservatief)</w:t>
      </w:r>
    </w:p>
    <w:p w14:paraId="2FC26ADE" w14:textId="77777777" w:rsidR="00972798" w:rsidRDefault="00763CD6" w:rsidP="00A2159A">
      <w:pPr>
        <w:pStyle w:val="Lijstalinea"/>
        <w:numPr>
          <w:ilvl w:val="2"/>
          <w:numId w:val="88"/>
        </w:numPr>
      </w:pPr>
      <w:r w:rsidRPr="00044653">
        <w:t>Zwakke koning + eenkamerstelsel (Links</w:t>
      </w:r>
      <w:r w:rsidR="00972798">
        <w:t>-</w:t>
      </w:r>
      <w:r w:rsidRPr="00044653">
        <w:t>progressief</w:t>
      </w:r>
      <w:r w:rsidR="00972798">
        <w:t>)</w:t>
      </w:r>
    </w:p>
    <w:p w14:paraId="361E9A05" w14:textId="77777777" w:rsidR="00972798" w:rsidRDefault="00763CD6" w:rsidP="00A2159A">
      <w:pPr>
        <w:pStyle w:val="Lijstalinea"/>
        <w:numPr>
          <w:ilvl w:val="3"/>
          <w:numId w:val="88"/>
        </w:numPr>
      </w:pPr>
      <w:r w:rsidRPr="00044653">
        <w:t xml:space="preserve">De tweede strekking wint </w:t>
      </w:r>
      <w:r w:rsidR="00972798">
        <w:t>&lt;</w:t>
      </w:r>
      <w:r w:rsidRPr="00044653">
        <w:t xml:space="preserve"> toedoen van Lodewijk 16 zelf: hij was het oneens met</w:t>
      </w:r>
    </w:p>
    <w:p w14:paraId="34B4F525" w14:textId="77777777" w:rsidR="00972798" w:rsidRDefault="00763CD6" w:rsidP="00A2159A">
      <w:pPr>
        <w:pStyle w:val="Lijstalinea"/>
        <w:numPr>
          <w:ilvl w:val="1"/>
          <w:numId w:val="88"/>
        </w:numPr>
      </w:pPr>
      <w:r w:rsidRPr="00044653">
        <w:t xml:space="preserve">de Declaration </w:t>
      </w:r>
    </w:p>
    <w:p w14:paraId="0A497B3E" w14:textId="77777777" w:rsidR="00972798" w:rsidRDefault="00763CD6" w:rsidP="00A2159A">
      <w:pPr>
        <w:pStyle w:val="Lijstalinea"/>
        <w:numPr>
          <w:ilvl w:val="1"/>
          <w:numId w:val="88"/>
        </w:numPr>
      </w:pPr>
      <w:r w:rsidRPr="00044653">
        <w:t xml:space="preserve">met de afschaffing van het feodalisme </w:t>
      </w:r>
    </w:p>
    <w:p w14:paraId="642C8E14" w14:textId="77777777" w:rsidR="0086366F" w:rsidRDefault="00763CD6" w:rsidP="00A2159A">
      <w:pPr>
        <w:pStyle w:val="Lijstalinea"/>
        <w:numPr>
          <w:ilvl w:val="1"/>
          <w:numId w:val="88"/>
        </w:numPr>
      </w:pPr>
      <w:r w:rsidRPr="00044653">
        <w:t xml:space="preserve">wou zich aansluiten bij de adellijke contrarevolutie (verhindert door volksopstand in Parijs </w:t>
      </w:r>
      <w:r w:rsidR="00972798">
        <w:t xml:space="preserve">  </w:t>
      </w:r>
      <w:r>
        <w:t>-&gt;</w:t>
      </w:r>
      <w:r w:rsidRPr="00044653">
        <w:t xml:space="preserve"> Koning van Versailles naar Parijs</w:t>
      </w:r>
      <w:r w:rsidR="00972798">
        <w:t>, waar hij tussen de revolutionairen leefde (wederzijds wantrouwen)</w:t>
      </w:r>
      <w:r w:rsidRPr="00044653">
        <w:t>)</w:t>
      </w:r>
    </w:p>
    <w:p w14:paraId="0A53F61B" w14:textId="77777777" w:rsidR="0086366F" w:rsidRDefault="00763CD6" w:rsidP="00A2159A">
      <w:pPr>
        <w:pStyle w:val="Lijstalinea"/>
        <w:numPr>
          <w:ilvl w:val="0"/>
          <w:numId w:val="91"/>
        </w:numPr>
      </w:pPr>
      <w:r w:rsidRPr="00044653">
        <w:t xml:space="preserve">De contrarevolutie wint aan kracht </w:t>
      </w:r>
      <w:r w:rsidRPr="00044653">
        <w:sym w:font="Wingdings" w:char="F0F0"/>
      </w:r>
      <w:r w:rsidRPr="00044653">
        <w:t xml:space="preserve"> aansluiting van de meer conservatieve revolutionairen die de A</w:t>
      </w:r>
      <w:r w:rsidR="0086366F">
        <w:t xml:space="preserve">ss. </w:t>
      </w:r>
      <w:r w:rsidRPr="00044653">
        <w:t>C</w:t>
      </w:r>
      <w:r w:rsidR="0086366F">
        <w:t>onstituante</w:t>
      </w:r>
      <w:r w:rsidRPr="00044653">
        <w:t xml:space="preserve"> verlaten</w:t>
      </w:r>
    </w:p>
    <w:p w14:paraId="20313644" w14:textId="553EF943" w:rsidR="00763CD6" w:rsidRPr="00044653" w:rsidRDefault="00763CD6" w:rsidP="00A2159A">
      <w:pPr>
        <w:pStyle w:val="Lijstalinea"/>
        <w:numPr>
          <w:ilvl w:val="1"/>
          <w:numId w:val="91"/>
        </w:numPr>
      </w:pPr>
      <w:r w:rsidRPr="00044653">
        <w:t>Echter blijven er nog veel revolutionairen over die verder wouden en deze vormen zich in clubs</w:t>
      </w:r>
      <w:r w:rsidR="0086366F">
        <w:t xml:space="preserve"> (</w:t>
      </w:r>
      <w:r w:rsidR="0086366F" w:rsidRPr="0086366F">
        <w:rPr>
          <w:u w:val="single"/>
        </w:rPr>
        <w:t>bv</w:t>
      </w:r>
      <w:r w:rsidR="0086366F">
        <w:t xml:space="preserve">. </w:t>
      </w:r>
      <w:r w:rsidRPr="00044653">
        <w:t>Jacobijnen</w:t>
      </w:r>
      <w:r w:rsidR="0086366F">
        <w:t xml:space="preserve"> </w:t>
      </w:r>
      <w:r w:rsidRPr="00044653">
        <w:t>= zijn de meest radicale leden van de AC</w:t>
      </w:r>
      <w:r w:rsidR="0086366F">
        <w:t>:</w:t>
      </w:r>
      <w:r w:rsidRPr="00044653">
        <w:t xml:space="preserve"> Ze gebruiken de club om te debatteren.</w:t>
      </w:r>
    </w:p>
    <w:p w14:paraId="1AFB8E3F" w14:textId="77777777" w:rsidR="00763CD6" w:rsidRPr="00044653" w:rsidRDefault="00763CD6" w:rsidP="009157A3">
      <w:pPr>
        <w:pStyle w:val="Kop3"/>
        <w:rPr>
          <w:color w:val="auto"/>
        </w:rPr>
      </w:pPr>
      <w:bookmarkStart w:id="14" w:name="_Toc320523395"/>
      <w:bookmarkStart w:id="15" w:name="_Toc449433034"/>
      <w:r w:rsidRPr="00044653">
        <w:rPr>
          <w:color w:val="auto"/>
        </w:rPr>
        <w:t>Constitutionele Veranderingen</w:t>
      </w:r>
      <w:bookmarkEnd w:id="14"/>
      <w:bookmarkEnd w:id="15"/>
    </w:p>
    <w:p w14:paraId="621D2FF1" w14:textId="02770386" w:rsidR="007D4A19" w:rsidRDefault="00763CD6" w:rsidP="00A2159A">
      <w:pPr>
        <w:pStyle w:val="Lijstalinea"/>
        <w:numPr>
          <w:ilvl w:val="0"/>
          <w:numId w:val="91"/>
        </w:numPr>
      </w:pPr>
      <w:r w:rsidRPr="00044653">
        <w:t>A</w:t>
      </w:r>
      <w:r w:rsidR="007D4A19">
        <w:t xml:space="preserve">ss. </w:t>
      </w:r>
      <w:r w:rsidRPr="00044653">
        <w:t>C</w:t>
      </w:r>
      <w:r w:rsidR="007D4A19">
        <w:t xml:space="preserve">onstituante </w:t>
      </w:r>
      <w:r w:rsidRPr="00044653">
        <w:t>: Regeert het land, bereid</w:t>
      </w:r>
      <w:r w:rsidR="007D4A19">
        <w:t>t</w:t>
      </w:r>
      <w:r w:rsidRPr="00044653">
        <w:t xml:space="preserve"> een geschreven </w:t>
      </w:r>
      <w:r w:rsidR="007D4A19">
        <w:t>grondwet</w:t>
      </w:r>
      <w:r w:rsidRPr="00044653">
        <w:t xml:space="preserve"> voor + vernietig</w:t>
      </w:r>
      <w:r w:rsidR="007D4A19">
        <w:t>t</w:t>
      </w:r>
      <w:r w:rsidRPr="00044653">
        <w:t xml:space="preserve"> alle instituties van het AR</w:t>
      </w:r>
    </w:p>
    <w:p w14:paraId="2ACECC33" w14:textId="2DC4C052" w:rsidR="007D4A19" w:rsidRDefault="007D4A19" w:rsidP="00A2159A">
      <w:pPr>
        <w:pStyle w:val="Lijstalinea"/>
        <w:numPr>
          <w:ilvl w:val="1"/>
          <w:numId w:val="91"/>
        </w:numPr>
      </w:pPr>
      <w:r>
        <w:t>Institutioneel:</w:t>
      </w:r>
    </w:p>
    <w:p w14:paraId="13A02992" w14:textId="77777777" w:rsidR="007D4A19" w:rsidRDefault="00763CD6" w:rsidP="00A2159A">
      <w:pPr>
        <w:pStyle w:val="Lijstalinea"/>
        <w:numPr>
          <w:ilvl w:val="2"/>
          <w:numId w:val="91"/>
        </w:numPr>
      </w:pPr>
      <w:r w:rsidRPr="00044653">
        <w:t>De oude provincies worden vervangen door ‘Departementen’</w:t>
      </w:r>
    </w:p>
    <w:p w14:paraId="7F151E59" w14:textId="77777777" w:rsidR="007D4A19" w:rsidRDefault="00763CD6" w:rsidP="00A2159A">
      <w:pPr>
        <w:pStyle w:val="Lijstalinea"/>
        <w:numPr>
          <w:ilvl w:val="2"/>
          <w:numId w:val="91"/>
        </w:numPr>
      </w:pPr>
      <w:r w:rsidRPr="00044653">
        <w:t>Lokale bestuurders worden lokaal verkozen</w:t>
      </w:r>
    </w:p>
    <w:p w14:paraId="0B8E2ACB" w14:textId="3AEAD4F5" w:rsidR="007D4A19" w:rsidRDefault="00763CD6" w:rsidP="00A2159A">
      <w:pPr>
        <w:pStyle w:val="Lijstalinea"/>
        <w:numPr>
          <w:ilvl w:val="2"/>
          <w:numId w:val="91"/>
        </w:numPr>
      </w:pPr>
      <w:r w:rsidRPr="00044653">
        <w:t xml:space="preserve">Administratieve Decentralisatie </w:t>
      </w:r>
      <w:r>
        <w:t>-&gt;</w:t>
      </w:r>
      <w:r w:rsidRPr="00044653">
        <w:t xml:space="preserve"> reactie tegen de bureaucratie van het AR</w:t>
      </w:r>
    </w:p>
    <w:p w14:paraId="5DF87F7D" w14:textId="638C226D" w:rsidR="006C5D36" w:rsidRDefault="006C5D36" w:rsidP="00A2159A">
      <w:pPr>
        <w:pStyle w:val="Lijstalinea"/>
        <w:numPr>
          <w:ilvl w:val="1"/>
          <w:numId w:val="91"/>
        </w:numPr>
      </w:pPr>
      <w:r>
        <w:t>Afschaffen van de privileges: rechstreekse belastingen voor iedereen met bezit</w:t>
      </w:r>
    </w:p>
    <w:p w14:paraId="1211ABE8" w14:textId="5A4411EB" w:rsidR="006C5D36" w:rsidRDefault="006C5D36" w:rsidP="00A2159A">
      <w:pPr>
        <w:pStyle w:val="Lijstalinea"/>
        <w:numPr>
          <w:ilvl w:val="1"/>
          <w:numId w:val="91"/>
        </w:numPr>
      </w:pPr>
      <w:r>
        <w:t>Scheiding der machten: rechterlijk – uitvoerend - wetgevend</w:t>
      </w:r>
    </w:p>
    <w:p w14:paraId="4D47DF29" w14:textId="702E8B55" w:rsidR="006C5D36" w:rsidRDefault="006C5D36" w:rsidP="00A2159A">
      <w:pPr>
        <w:pStyle w:val="Lijstalinea"/>
        <w:numPr>
          <w:ilvl w:val="1"/>
          <w:numId w:val="91"/>
        </w:numPr>
      </w:pPr>
      <w:r>
        <w:t>G</w:t>
      </w:r>
      <w:r w:rsidR="007D4A19">
        <w:t>rondwet</w:t>
      </w:r>
      <w:r w:rsidR="00763CD6" w:rsidRPr="00044653">
        <w:t xml:space="preserve"> van 1791:</w:t>
      </w:r>
      <w:r w:rsidR="007D4A19">
        <w:t xml:space="preserve"> </w:t>
      </w:r>
    </w:p>
    <w:p w14:paraId="6996519A" w14:textId="3AAE56E2" w:rsidR="007D4A19" w:rsidRDefault="007D4A19" w:rsidP="00A2159A">
      <w:pPr>
        <w:pStyle w:val="Lijstalinea"/>
        <w:numPr>
          <w:ilvl w:val="2"/>
          <w:numId w:val="91"/>
        </w:numPr>
      </w:pPr>
      <w:r>
        <w:t>d</w:t>
      </w:r>
      <w:r w:rsidR="00763CD6" w:rsidRPr="00044653">
        <w:t>e soevereine macht wordt beoefend door een unicameraal verkozen assembl</w:t>
      </w:r>
      <w:r>
        <w:t>é</w:t>
      </w:r>
      <w:r w:rsidR="00763CD6" w:rsidRPr="00044653">
        <w:t>e</w:t>
      </w:r>
    </w:p>
    <w:p w14:paraId="5985B2F3" w14:textId="6B8AB992" w:rsidR="007D4A19" w:rsidRDefault="00763CD6" w:rsidP="00A2159A">
      <w:pPr>
        <w:pStyle w:val="Lijstalinea"/>
        <w:numPr>
          <w:ilvl w:val="3"/>
          <w:numId w:val="91"/>
        </w:numPr>
      </w:pPr>
      <w:r w:rsidRPr="00044653">
        <w:t>Assemblée Legislati</w:t>
      </w:r>
      <w:r w:rsidR="007D4A19">
        <w:t>ve (1791)</w:t>
      </w:r>
      <w:r w:rsidR="006C5D36">
        <w:t xml:space="preserve"> (=regering!)</w:t>
      </w:r>
    </w:p>
    <w:p w14:paraId="14E2ADC4" w14:textId="19A8AC6C" w:rsidR="007D4A19" w:rsidRDefault="00763CD6" w:rsidP="00A2159A">
      <w:pPr>
        <w:pStyle w:val="Lijstalinea"/>
        <w:numPr>
          <w:ilvl w:val="2"/>
          <w:numId w:val="91"/>
        </w:numPr>
      </w:pPr>
      <w:r w:rsidRPr="00044653">
        <w:t xml:space="preserve">De koning </w:t>
      </w:r>
    </w:p>
    <w:p w14:paraId="6A4EE4A4" w14:textId="77777777" w:rsidR="007D4A19" w:rsidRDefault="007D4A19" w:rsidP="00A2159A">
      <w:pPr>
        <w:pStyle w:val="Lijstalinea"/>
        <w:numPr>
          <w:ilvl w:val="3"/>
          <w:numId w:val="91"/>
        </w:numPr>
      </w:pPr>
      <w:r w:rsidRPr="00044653">
        <w:t>Z</w:t>
      </w:r>
      <w:r w:rsidR="00763CD6" w:rsidRPr="00044653">
        <w:t>wak</w:t>
      </w:r>
      <w:r>
        <w:t>ke uitvoerende macht (zelfs geen vetorecht)</w:t>
      </w:r>
    </w:p>
    <w:p w14:paraId="5799CDCC" w14:textId="6FA65280" w:rsidR="00763CD6" w:rsidRDefault="00763CD6" w:rsidP="00A2159A">
      <w:pPr>
        <w:pStyle w:val="Lijstalinea"/>
        <w:numPr>
          <w:ilvl w:val="3"/>
          <w:numId w:val="91"/>
        </w:numPr>
      </w:pPr>
      <w:r w:rsidRPr="00044653">
        <w:t>wordt gedwongen in zijn statuut als constitutionele monarch</w:t>
      </w:r>
    </w:p>
    <w:p w14:paraId="3A31F7BD" w14:textId="11E09A00" w:rsidR="007D4A19" w:rsidRDefault="007D4A19" w:rsidP="00A2159A">
      <w:pPr>
        <w:pStyle w:val="Lijstalinea"/>
        <w:numPr>
          <w:ilvl w:val="3"/>
          <w:numId w:val="91"/>
        </w:numPr>
      </w:pPr>
      <w:r>
        <w:t>verplicht temidden van de revolutionairen te wonen in Parijs (wantrouwen)</w:t>
      </w:r>
    </w:p>
    <w:p w14:paraId="1F611946" w14:textId="27BD13AB" w:rsidR="007D4A19" w:rsidRDefault="006C5D36" w:rsidP="00A2159A">
      <w:pPr>
        <w:pStyle w:val="Lijstalinea"/>
        <w:numPr>
          <w:ilvl w:val="2"/>
          <w:numId w:val="91"/>
        </w:numPr>
      </w:pPr>
      <w:r>
        <w:t>O</w:t>
      </w:r>
      <w:r w:rsidR="007D4A19" w:rsidRPr="00044653">
        <w:t>nderscheid tussen ‘Actieven’ en ‘Passieven’</w:t>
      </w:r>
    </w:p>
    <w:p w14:paraId="1B58D780" w14:textId="77777777" w:rsidR="007D4A19" w:rsidRDefault="00763CD6" w:rsidP="00A2159A">
      <w:pPr>
        <w:pStyle w:val="Lijstalinea"/>
        <w:numPr>
          <w:ilvl w:val="3"/>
          <w:numId w:val="91"/>
        </w:numPr>
      </w:pPr>
      <w:r w:rsidRPr="00044653">
        <w:t xml:space="preserve">Beiden hebben dezelfde burgerlijke rechten </w:t>
      </w:r>
    </w:p>
    <w:p w14:paraId="71C172F7" w14:textId="63C29569" w:rsidR="006C5D36" w:rsidRDefault="00763CD6" w:rsidP="00A2159A">
      <w:pPr>
        <w:pStyle w:val="Lijstalinea"/>
        <w:numPr>
          <w:ilvl w:val="3"/>
          <w:numId w:val="91"/>
        </w:numPr>
      </w:pPr>
      <w:r w:rsidRPr="00044653">
        <w:lastRenderedPageBreak/>
        <w:t>enkel de actieve burgers hadden</w:t>
      </w:r>
      <w:r>
        <w:t xml:space="preserve"> het recht om te stemmen</w:t>
      </w:r>
      <w:r w:rsidR="007D4A19">
        <w:t xml:space="preserve"> </w:t>
      </w:r>
      <w:r>
        <w:t>-&gt; Zi</w:t>
      </w:r>
      <w:r w:rsidRPr="00044653">
        <w:t>j kiezen de ‘kie</w:t>
      </w:r>
      <w:r>
        <w:t>smannen’ voor de departementen</w:t>
      </w:r>
      <w:r w:rsidR="007D4A19">
        <w:t xml:space="preserve"> </w:t>
      </w:r>
      <w:r w:rsidR="006C5D36">
        <w:t>-&gt; zij kiezen de vertegenwoordigers voor in de Ass. Legislative</w:t>
      </w:r>
      <w:r>
        <w:t xml:space="preserve"> </w:t>
      </w:r>
      <w:r w:rsidR="006C5D36">
        <w:t>en de lokale bestuurders</w:t>
      </w:r>
    </w:p>
    <w:p w14:paraId="7EF853B0" w14:textId="58E58EFD" w:rsidR="00763CD6" w:rsidRPr="00044653" w:rsidRDefault="006C5D36" w:rsidP="00A2159A">
      <w:pPr>
        <w:pStyle w:val="Lijstalinea"/>
        <w:numPr>
          <w:ilvl w:val="3"/>
          <w:numId w:val="91"/>
        </w:numPr>
      </w:pPr>
      <w:r>
        <w:t>kiesmannen = +25, man, betaalt bepaalde belastingen</w:t>
      </w:r>
      <w:r w:rsidR="00763CD6">
        <w:t xml:space="preserve">                                      </w:t>
      </w:r>
    </w:p>
    <w:p w14:paraId="17AF9215" w14:textId="77777777" w:rsidR="00763CD6" w:rsidRPr="00044653" w:rsidRDefault="00763CD6" w:rsidP="009157A3">
      <w:pPr>
        <w:pStyle w:val="Kop3"/>
        <w:rPr>
          <w:color w:val="auto"/>
        </w:rPr>
      </w:pPr>
      <w:bookmarkStart w:id="16" w:name="_Toc320523396"/>
      <w:bookmarkStart w:id="17" w:name="_Toc449433035"/>
      <w:r w:rsidRPr="00044653">
        <w:rPr>
          <w:color w:val="auto"/>
        </w:rPr>
        <w:t>Economische en Cultureel beleid</w:t>
      </w:r>
      <w:bookmarkEnd w:id="16"/>
      <w:bookmarkEnd w:id="17"/>
    </w:p>
    <w:p w14:paraId="4583EEF1" w14:textId="73CF69FD" w:rsidR="00763CD6" w:rsidRPr="00044653" w:rsidRDefault="00763CD6" w:rsidP="00A2159A">
      <w:pPr>
        <w:pStyle w:val="Lijstalinea"/>
        <w:numPr>
          <w:ilvl w:val="0"/>
          <w:numId w:val="91"/>
        </w:numPr>
      </w:pPr>
      <w:r w:rsidRPr="00044653">
        <w:t xml:space="preserve">Het economisch beleid gaat eerder de middenklasse </w:t>
      </w:r>
      <w:r w:rsidR="006C5D36" w:rsidRPr="00044653">
        <w:t xml:space="preserve">favoriseren </w:t>
      </w:r>
      <w:r w:rsidR="006C5D36">
        <w:t>(ipv de</w:t>
      </w:r>
      <w:r w:rsidRPr="00044653">
        <w:t xml:space="preserve"> lagere klassen</w:t>
      </w:r>
      <w:r w:rsidR="006C5D36">
        <w:t>)</w:t>
      </w:r>
    </w:p>
    <w:p w14:paraId="64F5968D" w14:textId="77777777" w:rsidR="006C5D36" w:rsidRDefault="00763CD6" w:rsidP="00A2159A">
      <w:pPr>
        <w:pStyle w:val="Lijstalinea"/>
        <w:numPr>
          <w:ilvl w:val="0"/>
          <w:numId w:val="91"/>
        </w:numPr>
      </w:pPr>
      <w:r w:rsidRPr="00044653">
        <w:t>Men zit nog steeds met een enorme schuld van het AR</w:t>
      </w:r>
    </w:p>
    <w:p w14:paraId="50A726CC" w14:textId="1C1C1AA8" w:rsidR="00763CD6" w:rsidRPr="006C5D36" w:rsidRDefault="00763CD6" w:rsidP="00A2159A">
      <w:pPr>
        <w:pStyle w:val="Lijstalinea"/>
        <w:numPr>
          <w:ilvl w:val="1"/>
          <w:numId w:val="91"/>
        </w:numPr>
      </w:pPr>
      <w:r w:rsidRPr="00044653">
        <w:t>A</w:t>
      </w:r>
      <w:r w:rsidR="006C5D36">
        <w:t xml:space="preserve">ss. </w:t>
      </w:r>
      <w:r w:rsidRPr="00044653">
        <w:t>C</w:t>
      </w:r>
      <w:r w:rsidR="006C5D36">
        <w:t xml:space="preserve">onstituante </w:t>
      </w:r>
      <w:r w:rsidRPr="00044653">
        <w:t>gaat alle bezittingen van de kerk confisqueren</w:t>
      </w:r>
      <w:r w:rsidR="006C5D36">
        <w:t xml:space="preserve"> -&gt; </w:t>
      </w:r>
      <w:r w:rsidRPr="00044653">
        <w:t>ter compensatie</w:t>
      </w:r>
      <w:r w:rsidR="006C5D36">
        <w:t xml:space="preserve">: </w:t>
      </w:r>
      <w:r w:rsidRPr="00044653">
        <w:t>assignaten</w:t>
      </w:r>
      <w:r w:rsidR="006C5D36">
        <w:t xml:space="preserve"> (=waardepapieren)</w:t>
      </w:r>
    </w:p>
    <w:p w14:paraId="14F87911" w14:textId="77777777" w:rsidR="006C5D36" w:rsidRDefault="00763CD6" w:rsidP="00A2159A">
      <w:pPr>
        <w:pStyle w:val="Lijstalinea"/>
        <w:numPr>
          <w:ilvl w:val="0"/>
          <w:numId w:val="92"/>
        </w:numPr>
      </w:pPr>
      <w:r w:rsidRPr="00044653">
        <w:t>De Revolutionairen promoten het vrij economische individualisme</w:t>
      </w:r>
      <w:r>
        <w:t xml:space="preserve"> in tegenstelling tot de o</w:t>
      </w:r>
      <w:r w:rsidRPr="00044653">
        <w:t>verheidsregulering van het AR</w:t>
      </w:r>
    </w:p>
    <w:p w14:paraId="520AD4CC" w14:textId="0492889B" w:rsidR="006C5D36" w:rsidRDefault="00763CD6" w:rsidP="00A2159A">
      <w:pPr>
        <w:pStyle w:val="Lijstalinea"/>
        <w:numPr>
          <w:ilvl w:val="1"/>
          <w:numId w:val="92"/>
        </w:numPr>
      </w:pPr>
      <w:r w:rsidRPr="00044653">
        <w:t>Alle prijzen en lonen worden bepaald door het spel van vraag en aanbod</w:t>
      </w:r>
    </w:p>
    <w:p w14:paraId="6947FBB4" w14:textId="4805F59A" w:rsidR="005950D2" w:rsidRDefault="00763CD6" w:rsidP="00A2159A">
      <w:pPr>
        <w:pStyle w:val="Lijstalinea"/>
        <w:numPr>
          <w:ilvl w:val="1"/>
          <w:numId w:val="92"/>
        </w:numPr>
      </w:pPr>
      <w:r w:rsidRPr="00044653">
        <w:t>A</w:t>
      </w:r>
      <w:r w:rsidR="006C5D36">
        <w:t xml:space="preserve">ss. </w:t>
      </w:r>
      <w:r w:rsidRPr="00044653">
        <w:t>C</w:t>
      </w:r>
      <w:r w:rsidR="006C5D36">
        <w:t>onstituante</w:t>
      </w:r>
      <w:r w:rsidRPr="00044653">
        <w:t xml:space="preserve">: </w:t>
      </w:r>
      <w:r w:rsidR="006C5D36">
        <w:t xml:space="preserve">Wet le Chapelier (= benadrukken van eerdere </w:t>
      </w:r>
      <w:r w:rsidRPr="00044653">
        <w:t>afschaff</w:t>
      </w:r>
      <w:r w:rsidR="006C5D36">
        <w:t>ing</w:t>
      </w:r>
      <w:r w:rsidRPr="00044653">
        <w:t xml:space="preserve"> van alle beroepssystemen, gilden,…</w:t>
      </w:r>
      <w:r w:rsidR="00141DF7">
        <w:t xml:space="preserve"> en ook diens stakingen</w:t>
      </w:r>
      <w:r w:rsidR="006C5D36">
        <w:t xml:space="preserve">) </w:t>
      </w:r>
    </w:p>
    <w:p w14:paraId="55C57A5F" w14:textId="387E8884" w:rsidR="006C5D36" w:rsidRDefault="006C5D36" w:rsidP="00A2159A">
      <w:pPr>
        <w:pStyle w:val="Lijstalinea"/>
        <w:numPr>
          <w:ilvl w:val="2"/>
          <w:numId w:val="92"/>
        </w:numPr>
      </w:pPr>
      <w:r>
        <w:t>die</w:t>
      </w:r>
      <w:r w:rsidR="00763CD6" w:rsidRPr="00044653">
        <w:t xml:space="preserve"> hadden</w:t>
      </w:r>
      <w:r>
        <w:t xml:space="preserve"> elk hun</w:t>
      </w:r>
      <w:r w:rsidR="00763CD6" w:rsidRPr="00044653">
        <w:t xml:space="preserve"> eigen regels en wetten over het productieproces</w:t>
      </w:r>
      <w:r>
        <w:t>, die bovendien verschilden</w:t>
      </w:r>
      <w:r w:rsidR="00763CD6" w:rsidRPr="00044653">
        <w:t xml:space="preserve"> van streek tot streek + waren monopolistische organisaties</w:t>
      </w:r>
    </w:p>
    <w:p w14:paraId="195C0E7E" w14:textId="7305DC08" w:rsidR="00763CD6" w:rsidRDefault="00763CD6" w:rsidP="00A2159A">
      <w:pPr>
        <w:pStyle w:val="Lijstalinea"/>
        <w:numPr>
          <w:ilvl w:val="2"/>
          <w:numId w:val="94"/>
        </w:numPr>
      </w:pPr>
      <w:r w:rsidRPr="00044653">
        <w:t xml:space="preserve">afschaffing </w:t>
      </w:r>
      <w:r w:rsidR="006C5D36">
        <w:t xml:space="preserve">van bovenstaande organisaties </w:t>
      </w:r>
      <w:r w:rsidRPr="00044653">
        <w:t>zorgt voor un</w:t>
      </w:r>
      <w:r>
        <w:t>iformisering</w:t>
      </w:r>
    </w:p>
    <w:p w14:paraId="42D726E7" w14:textId="086A4DAB" w:rsidR="006C5D36" w:rsidRPr="00044653" w:rsidRDefault="006C5D36" w:rsidP="00A2159A">
      <w:pPr>
        <w:pStyle w:val="Lijstalinea"/>
        <w:numPr>
          <w:ilvl w:val="2"/>
          <w:numId w:val="94"/>
        </w:numPr>
      </w:pPr>
      <w:r>
        <w:t>gilden waren een van dé symbolen van het AR</w:t>
      </w:r>
    </w:p>
    <w:p w14:paraId="4B15DABB" w14:textId="77777777" w:rsidR="005950D2" w:rsidRPr="005950D2" w:rsidRDefault="00763CD6" w:rsidP="00A2159A">
      <w:pPr>
        <w:pStyle w:val="Lijstalinea"/>
        <w:numPr>
          <w:ilvl w:val="2"/>
          <w:numId w:val="94"/>
        </w:numPr>
        <w:rPr>
          <w:b/>
        </w:rPr>
      </w:pPr>
      <w:r w:rsidRPr="00044653">
        <w:t>Frankrijk</w:t>
      </w:r>
      <w:r w:rsidR="006C5D36">
        <w:t xml:space="preserve"> kende al een</w:t>
      </w:r>
      <w:r w:rsidRPr="00044653">
        <w:t xml:space="preserve"> georganiseerde arbeidsbeweging = </w:t>
      </w:r>
      <w:r w:rsidRPr="006C5D36">
        <w:rPr>
          <w:bCs/>
        </w:rPr>
        <w:t>Compagnonnages</w:t>
      </w:r>
      <w:r>
        <w:t xml:space="preserve"> </w:t>
      </w:r>
    </w:p>
    <w:p w14:paraId="1F105456" w14:textId="77777777" w:rsidR="005950D2" w:rsidRPr="005950D2" w:rsidRDefault="00763CD6" w:rsidP="00A2159A">
      <w:pPr>
        <w:pStyle w:val="Lijstalinea"/>
        <w:numPr>
          <w:ilvl w:val="3"/>
          <w:numId w:val="92"/>
        </w:numPr>
        <w:rPr>
          <w:b/>
        </w:rPr>
      </w:pPr>
      <w:r w:rsidRPr="00044653">
        <w:t>Deze vakbonden worden echter</w:t>
      </w:r>
      <w:r w:rsidR="005950D2">
        <w:t xml:space="preserve"> ook</w:t>
      </w:r>
      <w:r w:rsidRPr="00044653">
        <w:t xml:space="preserve"> verboden </w:t>
      </w:r>
      <w:r w:rsidR="005950D2">
        <w:t>&lt;</w:t>
      </w:r>
      <w:r w:rsidRPr="00044653">
        <w:t xml:space="preserve"> Wet Le Chapelier</w:t>
      </w:r>
    </w:p>
    <w:p w14:paraId="16FBE017" w14:textId="77777777" w:rsidR="005950D2" w:rsidRPr="005950D2" w:rsidRDefault="00763CD6" w:rsidP="00A2159A">
      <w:pPr>
        <w:pStyle w:val="Lijstalinea"/>
        <w:numPr>
          <w:ilvl w:val="1"/>
          <w:numId w:val="92"/>
        </w:numPr>
        <w:rPr>
          <w:b/>
        </w:rPr>
      </w:pPr>
      <w:r w:rsidRPr="00044653">
        <w:t>Fabrieks- en landsarbeiders voel</w:t>
      </w:r>
      <w:r w:rsidR="005950D2">
        <w:t>d</w:t>
      </w:r>
      <w:r w:rsidRPr="00044653">
        <w:t xml:space="preserve">en zich </w:t>
      </w:r>
      <w:r w:rsidR="005950D2">
        <w:t>‘gestraft’</w:t>
      </w:r>
      <w:r w:rsidRPr="00044653">
        <w:t xml:space="preserve"> door de </w:t>
      </w:r>
      <w:r w:rsidR="005950D2">
        <w:t>grondwet</w:t>
      </w:r>
      <w:r w:rsidRPr="00044653">
        <w:t xml:space="preserve"> en het Parlement</w:t>
      </w:r>
    </w:p>
    <w:p w14:paraId="2AB57CC6" w14:textId="7A4CE104" w:rsidR="00763CD6" w:rsidRPr="005950D2" w:rsidRDefault="00763CD6" w:rsidP="00A2159A">
      <w:pPr>
        <w:pStyle w:val="Lijstalinea"/>
        <w:numPr>
          <w:ilvl w:val="2"/>
          <w:numId w:val="93"/>
        </w:numPr>
        <w:rPr>
          <w:b/>
        </w:rPr>
      </w:pPr>
      <w:r w:rsidRPr="00044653">
        <w:t xml:space="preserve">Deze hadden gehoopt op vooruitgang na de Revolutie: </w:t>
      </w:r>
      <w:r w:rsidR="005950D2">
        <w:t xml:space="preserve">er is wel sprake </w:t>
      </w:r>
      <w:r w:rsidRPr="00044653">
        <w:t>van enige verbetering</w:t>
      </w:r>
      <w:r w:rsidR="005950D2">
        <w:t>,</w:t>
      </w:r>
      <w:r w:rsidRPr="00044653">
        <w:t xml:space="preserve"> maar niet zo vooruitstrevend als men had gehoopt.</w:t>
      </w:r>
    </w:p>
    <w:p w14:paraId="7BFD6778" w14:textId="77777777" w:rsidR="005950D2" w:rsidRDefault="00763CD6" w:rsidP="00A2159A">
      <w:pPr>
        <w:pStyle w:val="Lijstalinea"/>
        <w:numPr>
          <w:ilvl w:val="0"/>
          <w:numId w:val="92"/>
        </w:numPr>
      </w:pPr>
      <w:r w:rsidRPr="00044653">
        <w:t xml:space="preserve">De ontwikkeling van een nieuwe Politieke Cultuur </w:t>
      </w:r>
      <w:r w:rsidRPr="00044653">
        <w:sym w:font="Wingdings" w:char="F0F0"/>
      </w:r>
      <w:r w:rsidRPr="00044653">
        <w:t xml:space="preserve"> nationale soevereiniteit </w:t>
      </w:r>
      <w:r>
        <w:t xml:space="preserve">en vrijheid vervangen de koning </w:t>
      </w:r>
      <w:r w:rsidRPr="00044653">
        <w:t>en de kerk als het centrum van het Franse politieke leven.</w:t>
      </w:r>
    </w:p>
    <w:p w14:paraId="51E3AA0F" w14:textId="1BFE0B1F" w:rsidR="00763CD6" w:rsidRPr="00044653" w:rsidRDefault="00763CD6" w:rsidP="00A2159A">
      <w:pPr>
        <w:pStyle w:val="Lijstalinea"/>
        <w:numPr>
          <w:ilvl w:val="0"/>
          <w:numId w:val="92"/>
        </w:numPr>
      </w:pPr>
      <w:r w:rsidRPr="00044653">
        <w:t xml:space="preserve">Door de nieuwe politieke ideeën en symbolen te promoten in elke sfeer van het dagelijkse leven creëert de Franse Revolutie een nieuwe </w:t>
      </w:r>
      <w:r w:rsidRPr="005950D2">
        <w:rPr>
          <w:iCs/>
        </w:rPr>
        <w:t>nationale identiteit</w:t>
      </w:r>
      <w:r w:rsidRPr="00044653">
        <w:t>.</w:t>
      </w:r>
    </w:p>
    <w:p w14:paraId="25FFD479" w14:textId="77777777" w:rsidR="00763CD6" w:rsidRPr="00044653" w:rsidRDefault="00763CD6" w:rsidP="009157A3"/>
    <w:p w14:paraId="6286E352" w14:textId="77777777" w:rsidR="00763CD6" w:rsidRPr="00044653" w:rsidRDefault="00763CD6" w:rsidP="009157A3">
      <w:pPr>
        <w:pStyle w:val="Kop3"/>
        <w:rPr>
          <w:color w:val="auto"/>
        </w:rPr>
      </w:pPr>
      <w:bookmarkStart w:id="18" w:name="_Toc320523397"/>
      <w:bookmarkStart w:id="19" w:name="_Toc449433036"/>
      <w:r w:rsidRPr="00044653">
        <w:rPr>
          <w:color w:val="auto"/>
        </w:rPr>
        <w:t>Het conflict met de kerk</w:t>
      </w:r>
      <w:bookmarkEnd w:id="18"/>
      <w:bookmarkEnd w:id="19"/>
    </w:p>
    <w:p w14:paraId="6BCBB7EC" w14:textId="36ADDD55" w:rsidR="00763CD6" w:rsidRPr="00044653" w:rsidRDefault="00763CD6" w:rsidP="00A2159A">
      <w:pPr>
        <w:pStyle w:val="Lijstalinea"/>
        <w:numPr>
          <w:ilvl w:val="0"/>
          <w:numId w:val="95"/>
        </w:numPr>
      </w:pPr>
      <w:r w:rsidRPr="00044653">
        <w:t>De AC startte een twist met de Katholieke kerk.</w:t>
      </w:r>
    </w:p>
    <w:p w14:paraId="015BD199" w14:textId="5165B198" w:rsidR="00763CD6" w:rsidRDefault="00763CD6" w:rsidP="00A2159A">
      <w:pPr>
        <w:pStyle w:val="Lijstalinea"/>
        <w:numPr>
          <w:ilvl w:val="1"/>
          <w:numId w:val="95"/>
        </w:numPr>
      </w:pPr>
      <w:r w:rsidRPr="00044653">
        <w:t>Door de in beslagname van alle bezittingen van de Katholieke kerk = schok voor de Clerus</w:t>
      </w:r>
    </w:p>
    <w:p w14:paraId="455B0330" w14:textId="15BEC233" w:rsidR="00141DF7" w:rsidRPr="00044653" w:rsidRDefault="00141DF7" w:rsidP="00A2159A">
      <w:pPr>
        <w:pStyle w:val="Lijstalinea"/>
        <w:numPr>
          <w:ilvl w:val="1"/>
          <w:numId w:val="95"/>
        </w:numPr>
      </w:pPr>
      <w:r w:rsidRPr="00044653">
        <w:t xml:space="preserve">Het Vaticaan bekijkt het echter als een </w:t>
      </w:r>
      <w:r>
        <w:t>bewuste</w:t>
      </w:r>
      <w:r w:rsidRPr="00044653">
        <w:t xml:space="preserve"> toe-eigening van de macht van de kerk.</w:t>
      </w:r>
    </w:p>
    <w:p w14:paraId="1086C8C6" w14:textId="77777777" w:rsidR="005950D2" w:rsidRDefault="00763CD6" w:rsidP="00A2159A">
      <w:pPr>
        <w:pStyle w:val="Lijstalinea"/>
        <w:numPr>
          <w:ilvl w:val="1"/>
          <w:numId w:val="95"/>
        </w:numPr>
      </w:pPr>
      <w:r w:rsidRPr="00044653">
        <w:t xml:space="preserve">In ruil gaat de staat de clerus wel </w:t>
      </w:r>
      <w:r w:rsidR="005950D2">
        <w:t>loon geven</w:t>
      </w:r>
      <w:r w:rsidRPr="00044653">
        <w:t xml:space="preserve"> </w:t>
      </w:r>
    </w:p>
    <w:p w14:paraId="47FD12AA" w14:textId="77777777" w:rsidR="005950D2" w:rsidRDefault="00763CD6" w:rsidP="00A2159A">
      <w:pPr>
        <w:pStyle w:val="Lijstalinea"/>
        <w:numPr>
          <w:ilvl w:val="2"/>
          <w:numId w:val="95"/>
        </w:numPr>
      </w:pPr>
      <w:r w:rsidRPr="00044653">
        <w:t xml:space="preserve"> ze zorgen voor werk en betalen hen</w:t>
      </w:r>
    </w:p>
    <w:p w14:paraId="3A848D9C" w14:textId="42D3875F" w:rsidR="00763CD6" w:rsidRPr="00044653" w:rsidRDefault="00763CD6" w:rsidP="00A2159A">
      <w:pPr>
        <w:pStyle w:val="Lijstalinea"/>
        <w:numPr>
          <w:ilvl w:val="2"/>
          <w:numId w:val="95"/>
        </w:numPr>
      </w:pPr>
      <w:r w:rsidRPr="00044653">
        <w:t xml:space="preserve"> daarbij gaat de staat de taken van de kerk gaan overnemen, vb. opnemen van registers, welzijn, onderwijs, …</w:t>
      </w:r>
    </w:p>
    <w:p w14:paraId="0A3967E7" w14:textId="1163E0E7" w:rsidR="00763CD6" w:rsidRPr="00044653" w:rsidRDefault="00763CD6" w:rsidP="00A2159A">
      <w:pPr>
        <w:pStyle w:val="Lijstalinea"/>
        <w:numPr>
          <w:ilvl w:val="0"/>
          <w:numId w:val="95"/>
        </w:numPr>
      </w:pPr>
      <w:r w:rsidRPr="00044653">
        <w:t>De kerk wordt door de staat wel nog beschouwd als een vorm van publieke autoriteit.</w:t>
      </w:r>
    </w:p>
    <w:p w14:paraId="5753B9C5" w14:textId="4AADEBD9" w:rsidR="00763CD6" w:rsidRDefault="00763CD6" w:rsidP="00A2159A">
      <w:pPr>
        <w:pStyle w:val="Lijstalinea"/>
        <w:numPr>
          <w:ilvl w:val="1"/>
          <w:numId w:val="95"/>
        </w:numPr>
      </w:pPr>
      <w:r w:rsidRPr="00044653">
        <w:t>Ze zijn echter wel ondergeschikt aan de soevereine macht van het volk.</w:t>
      </w:r>
    </w:p>
    <w:p w14:paraId="420AA4E4" w14:textId="037B47E8" w:rsidR="00763CD6" w:rsidRPr="00044653" w:rsidRDefault="00763CD6" w:rsidP="00A2159A">
      <w:pPr>
        <w:pStyle w:val="Lijstalinea"/>
        <w:numPr>
          <w:ilvl w:val="1"/>
          <w:numId w:val="95"/>
        </w:numPr>
      </w:pPr>
      <w:r w:rsidRPr="00044653">
        <w:t>De staat gaat er gewoon vanuit dat de arme bevolking religie nodig heeft om het bezit van de rijkere te kunnen legitimeren en respecteren.</w:t>
      </w:r>
    </w:p>
    <w:p w14:paraId="05CEDA7B" w14:textId="2B5D9EE2" w:rsidR="00763CD6" w:rsidRPr="00141DF7" w:rsidRDefault="00763CD6" w:rsidP="00A2159A">
      <w:pPr>
        <w:pStyle w:val="Lijstalinea"/>
        <w:numPr>
          <w:ilvl w:val="0"/>
          <w:numId w:val="95"/>
        </w:numPr>
        <w:rPr>
          <w:i/>
        </w:rPr>
      </w:pPr>
      <w:r w:rsidRPr="00044653">
        <w:t>Het nieuwe programma</w:t>
      </w:r>
      <w:r w:rsidR="0011254A">
        <w:t xml:space="preserve"> van de staat</w:t>
      </w:r>
      <w:r w:rsidRPr="00044653">
        <w:t xml:space="preserve"> voor de Clerus </w:t>
      </w:r>
      <w:r w:rsidR="0011254A" w:rsidRPr="00044653">
        <w:t xml:space="preserve">wordt </w:t>
      </w:r>
      <w:r w:rsidRPr="00044653">
        <w:t xml:space="preserve">beschreven in </w:t>
      </w:r>
      <w:r w:rsidRPr="005950D2">
        <w:rPr>
          <w:i/>
        </w:rPr>
        <w:t>De Burgerlijke G</w:t>
      </w:r>
      <w:r w:rsidR="0011254A">
        <w:rPr>
          <w:i/>
        </w:rPr>
        <w:t>rondwet</w:t>
      </w:r>
      <w:r w:rsidRPr="005950D2">
        <w:rPr>
          <w:i/>
        </w:rPr>
        <w:t xml:space="preserve"> van de Clerus</w:t>
      </w:r>
      <w:r w:rsidR="0011254A">
        <w:rPr>
          <w:i/>
        </w:rPr>
        <w:t xml:space="preserve"> (</w:t>
      </w:r>
      <w:r w:rsidRPr="0011254A">
        <w:rPr>
          <w:u w:val="single"/>
        </w:rPr>
        <w:t>Vb</w:t>
      </w:r>
      <w:r w:rsidRPr="00044653">
        <w:t>: aartsbisschoppen worden afgeschaft,…</w:t>
      </w:r>
      <w:r w:rsidR="0011254A">
        <w:t>)</w:t>
      </w:r>
    </w:p>
    <w:p w14:paraId="41A51732" w14:textId="2B2B9BE7" w:rsidR="00141DF7" w:rsidRPr="00141DF7" w:rsidRDefault="00141DF7" w:rsidP="00A2159A">
      <w:pPr>
        <w:pStyle w:val="Lijstalinea"/>
        <w:numPr>
          <w:ilvl w:val="1"/>
          <w:numId w:val="95"/>
        </w:numPr>
      </w:pPr>
      <w:r w:rsidRPr="00044653">
        <w:t>= grootste blunder van de Revolutie</w:t>
      </w:r>
    </w:p>
    <w:p w14:paraId="41EE00CB" w14:textId="77777777" w:rsidR="00141DF7" w:rsidRDefault="0011254A" w:rsidP="00A2159A">
      <w:pPr>
        <w:pStyle w:val="Lijstalinea"/>
        <w:numPr>
          <w:ilvl w:val="0"/>
          <w:numId w:val="95"/>
        </w:numPr>
      </w:pPr>
      <w:r w:rsidRPr="00044653">
        <w:t>De AC eist ook van de Franse Clerus om te zweren op de G</w:t>
      </w:r>
      <w:r>
        <w:t>rondwet en die van de</w:t>
      </w:r>
      <w:r w:rsidRPr="00044653">
        <w:t xml:space="preserve"> Clerus</w:t>
      </w:r>
      <w:r>
        <w:t xml:space="preserve"> (↑)</w:t>
      </w:r>
      <w:r w:rsidRPr="00044653">
        <w:t>.</w:t>
      </w:r>
    </w:p>
    <w:p w14:paraId="0CBA3A99" w14:textId="77777777" w:rsidR="00141DF7" w:rsidRDefault="00763CD6" w:rsidP="00A2159A">
      <w:pPr>
        <w:pStyle w:val="Lijstalinea"/>
        <w:numPr>
          <w:ilvl w:val="0"/>
          <w:numId w:val="95"/>
        </w:numPr>
      </w:pPr>
      <w:r w:rsidRPr="00044653">
        <w:t xml:space="preserve">We krijgen dus het ontstaan van 2 kerken in Frankrijk    </w:t>
      </w:r>
    </w:p>
    <w:p w14:paraId="76E1F7AC" w14:textId="34CB8A08" w:rsidR="00141DF7" w:rsidRDefault="00763CD6" w:rsidP="00A2159A">
      <w:pPr>
        <w:pStyle w:val="Lijstalinea"/>
        <w:numPr>
          <w:ilvl w:val="1"/>
          <w:numId w:val="95"/>
        </w:numPr>
      </w:pPr>
      <w:r w:rsidRPr="00044653">
        <w:t>Officiële Kerk (gefinancierd door de staat)</w:t>
      </w:r>
    </w:p>
    <w:p w14:paraId="7F7B224E" w14:textId="2B42DD1A" w:rsidR="00141DF7" w:rsidRDefault="00141DF7" w:rsidP="00A2159A">
      <w:pPr>
        <w:pStyle w:val="Lijstalinea"/>
        <w:numPr>
          <w:ilvl w:val="2"/>
          <w:numId w:val="95"/>
        </w:numPr>
      </w:pPr>
      <w:r w:rsidRPr="00044653">
        <w:t>zwakke fundamenten</w:t>
      </w:r>
    </w:p>
    <w:p w14:paraId="3F29030A" w14:textId="6D7F865B" w:rsidR="00141DF7" w:rsidRDefault="00141DF7" w:rsidP="00A2159A">
      <w:pPr>
        <w:pStyle w:val="Lijstalinea"/>
        <w:numPr>
          <w:ilvl w:val="2"/>
          <w:numId w:val="95"/>
        </w:numPr>
      </w:pPr>
      <w:r w:rsidRPr="00044653">
        <w:t>volgelingen gingen na verloop van tijd zich keren tegen</w:t>
      </w:r>
      <w:r>
        <w:t xml:space="preserve"> </w:t>
      </w:r>
      <w:r w:rsidRPr="00044653">
        <w:t>het Christendom zelf</w:t>
      </w:r>
    </w:p>
    <w:p w14:paraId="38773A28" w14:textId="77777777" w:rsidR="00141DF7" w:rsidRDefault="00763CD6" w:rsidP="00A2159A">
      <w:pPr>
        <w:pStyle w:val="Lijstalinea"/>
        <w:numPr>
          <w:ilvl w:val="1"/>
          <w:numId w:val="95"/>
        </w:numPr>
      </w:pPr>
      <w:r w:rsidRPr="00044653">
        <w:t>Clandestiene Kerk (vrijwillige offers)</w:t>
      </w:r>
    </w:p>
    <w:p w14:paraId="757A0F98" w14:textId="08287B63" w:rsidR="00763CD6" w:rsidRDefault="00763CD6" w:rsidP="00A2159A">
      <w:pPr>
        <w:pStyle w:val="Lijstalinea"/>
        <w:numPr>
          <w:ilvl w:val="2"/>
          <w:numId w:val="95"/>
        </w:numPr>
      </w:pPr>
      <w:r w:rsidRPr="00044653">
        <w:t>Goede Katholieke favoriseerden de Clandestiene kerk vb: De koning zelf.</w:t>
      </w:r>
    </w:p>
    <w:p w14:paraId="66B52B5C" w14:textId="35D6D2F7" w:rsidR="00763CD6" w:rsidRPr="00044653" w:rsidRDefault="00141DF7" w:rsidP="00A2159A">
      <w:pPr>
        <w:pStyle w:val="Lijstalinea"/>
        <w:numPr>
          <w:ilvl w:val="2"/>
          <w:numId w:val="95"/>
        </w:numPr>
      </w:pPr>
      <w:proofErr w:type="gramStart"/>
      <w:r w:rsidRPr="00141DF7">
        <w:rPr>
          <w:lang w:val="nl-NL"/>
        </w:rPr>
        <w:lastRenderedPageBreak/>
        <w:t>contrarevolut</w:t>
      </w:r>
      <w:r>
        <w:rPr>
          <w:lang w:val="nl-NL"/>
        </w:rPr>
        <w:t>ionairen</w:t>
      </w:r>
      <w:proofErr w:type="gramEnd"/>
    </w:p>
    <w:p w14:paraId="4F4D4D0D" w14:textId="3BDD8FA8" w:rsidR="00763CD6" w:rsidRPr="00044653" w:rsidRDefault="00763CD6" w:rsidP="00A2159A">
      <w:pPr>
        <w:pStyle w:val="Lijstalinea"/>
        <w:numPr>
          <w:ilvl w:val="0"/>
          <w:numId w:val="96"/>
        </w:numPr>
      </w:pPr>
      <w:r w:rsidRPr="00044653">
        <w:t>1791: Nieuw regime = Constitutionele monarchie waarin de eenkamerlijke A</w:t>
      </w:r>
      <w:r w:rsidR="00141DF7">
        <w:t xml:space="preserve">ss. </w:t>
      </w:r>
      <w:r w:rsidRPr="00044653">
        <w:t>L</w:t>
      </w:r>
      <w:r w:rsidR="00141DF7">
        <w:t>egislative</w:t>
      </w:r>
      <w:r w:rsidRPr="00044653">
        <w:t xml:space="preserve"> de koning, die niet was bekeer</w:t>
      </w:r>
      <w:r w:rsidR="00141DF7">
        <w:t>d</w:t>
      </w:r>
      <w:r w:rsidRPr="00044653">
        <w:t xml:space="preserve"> tot het nieuwe regime, gaat confronteren.</w:t>
      </w:r>
    </w:p>
    <w:p w14:paraId="6391C363" w14:textId="707AD56E" w:rsidR="00763CD6" w:rsidRDefault="00763CD6" w:rsidP="00A2159A">
      <w:pPr>
        <w:pStyle w:val="Lijstalinea"/>
        <w:numPr>
          <w:ilvl w:val="0"/>
          <w:numId w:val="96"/>
        </w:numPr>
      </w:pPr>
      <w:r w:rsidRPr="00044653">
        <w:t xml:space="preserve">Een fractie van de Jacobijnen </w:t>
      </w:r>
      <w:r w:rsidR="00141DF7">
        <w:t>scheurt af in de</w:t>
      </w:r>
      <w:r w:rsidRPr="00044653">
        <w:t xml:space="preserve"> Giro</w:t>
      </w:r>
      <w:r w:rsidR="00141DF7">
        <w:t>n</w:t>
      </w:r>
      <w:r w:rsidRPr="00044653">
        <w:t>dijnen</w:t>
      </w:r>
      <w:r w:rsidR="00141DF7">
        <w:t>:</w:t>
      </w:r>
      <w:r w:rsidRPr="00044653">
        <w:t xml:space="preserve"> werd de Linkse,</w:t>
      </w:r>
      <w:r w:rsidR="00141DF7">
        <w:t xml:space="preserve"> </w:t>
      </w:r>
      <w:r w:rsidRPr="00044653">
        <w:t>progressieve partij van de Revolutie en in de A</w:t>
      </w:r>
      <w:r w:rsidR="00141DF7">
        <w:t xml:space="preserve">ss. </w:t>
      </w:r>
      <w:r w:rsidRPr="00044653">
        <w:t>L</w:t>
      </w:r>
      <w:r w:rsidR="00141DF7">
        <w:t>egislative</w:t>
      </w:r>
      <w:r w:rsidRPr="00044653">
        <w:t xml:space="preserve"> </w:t>
      </w:r>
      <w:r w:rsidR="00141DF7">
        <w:t xml:space="preserve">-&gt; </w:t>
      </w:r>
      <w:r w:rsidRPr="00044653">
        <w:t>gaat Frankrijk in een oorlog doen sukkelen.</w:t>
      </w:r>
    </w:p>
    <w:p w14:paraId="335AE183" w14:textId="74340F74" w:rsidR="00141DF7" w:rsidRDefault="00141DF7" w:rsidP="00141DF7">
      <w:r>
        <w:t>CONCLUSIE:</w:t>
      </w:r>
    </w:p>
    <w:p w14:paraId="0C41CD8E" w14:textId="6A6045A0" w:rsidR="00141DF7" w:rsidRDefault="00141DF7" w:rsidP="00A2159A">
      <w:pPr>
        <w:pStyle w:val="Lijstalinea"/>
        <w:numPr>
          <w:ilvl w:val="0"/>
          <w:numId w:val="97"/>
        </w:numPr>
      </w:pPr>
      <w:r>
        <w:t>Systeem is ten gunste van de rijke burgers</w:t>
      </w:r>
    </w:p>
    <w:p w14:paraId="0A5BFEBE" w14:textId="17BA410F" w:rsidR="00141DF7" w:rsidRDefault="00141DF7" w:rsidP="00A2159A">
      <w:pPr>
        <w:pStyle w:val="Lijstalinea"/>
        <w:numPr>
          <w:ilvl w:val="0"/>
          <w:numId w:val="97"/>
        </w:numPr>
      </w:pPr>
      <w:r>
        <w:t xml:space="preserve">Grote ontgoocheling van de boeren en armen </w:t>
      </w:r>
    </w:p>
    <w:p w14:paraId="5F5E9F82" w14:textId="26155EE9" w:rsidR="00141DF7" w:rsidRDefault="00141DF7" w:rsidP="00A2159A">
      <w:pPr>
        <w:pStyle w:val="Lijstalinea"/>
        <w:numPr>
          <w:ilvl w:val="0"/>
          <w:numId w:val="97"/>
        </w:numPr>
      </w:pPr>
      <w:r>
        <w:t>Tegenstanders van de revolutie: koning, adel en Katholieke Kerk (clerus)</w:t>
      </w:r>
    </w:p>
    <w:p w14:paraId="1CE6E1DF" w14:textId="6BCF0E45" w:rsidR="00141DF7" w:rsidRDefault="00141DF7" w:rsidP="00A2159A">
      <w:pPr>
        <w:pStyle w:val="Lijstalinea"/>
        <w:numPr>
          <w:ilvl w:val="0"/>
          <w:numId w:val="97"/>
        </w:numPr>
      </w:pPr>
      <w:r>
        <w:t>Door nationale ideeën en symbolen te promoten ontstaat er een (nieuwe) nationale identiteit</w:t>
      </w:r>
    </w:p>
    <w:p w14:paraId="01636D0C" w14:textId="265C5BF6" w:rsidR="00141DF7" w:rsidRDefault="00141DF7" w:rsidP="00A2159A">
      <w:pPr>
        <w:pStyle w:val="Lijstalinea"/>
        <w:numPr>
          <w:ilvl w:val="0"/>
          <w:numId w:val="97"/>
        </w:numPr>
      </w:pPr>
      <w:r>
        <w:t>Interne conflicten:</w:t>
      </w:r>
    </w:p>
    <w:p w14:paraId="4040BB91" w14:textId="75054AF3" w:rsidR="00141DF7" w:rsidRDefault="00141DF7" w:rsidP="00A2159A">
      <w:pPr>
        <w:pStyle w:val="Lijstalinea"/>
        <w:numPr>
          <w:ilvl w:val="1"/>
          <w:numId w:val="97"/>
        </w:numPr>
      </w:pPr>
      <w:r>
        <w:t>Jacobijnen = oudste frcatie</w:t>
      </w:r>
    </w:p>
    <w:p w14:paraId="67194EE0" w14:textId="366A8D31" w:rsidR="00141DF7" w:rsidRDefault="00141DF7" w:rsidP="00A2159A">
      <w:pPr>
        <w:pStyle w:val="Lijstalinea"/>
        <w:numPr>
          <w:ilvl w:val="1"/>
          <w:numId w:val="97"/>
        </w:numPr>
      </w:pPr>
      <w:r>
        <w:t>Griondijnen = links-progressieven</w:t>
      </w:r>
    </w:p>
    <w:p w14:paraId="30B77043" w14:textId="7C979984" w:rsidR="00141DF7" w:rsidRDefault="00141DF7" w:rsidP="00A2159A">
      <w:pPr>
        <w:pStyle w:val="Lijstalinea"/>
        <w:numPr>
          <w:ilvl w:val="1"/>
          <w:numId w:val="97"/>
        </w:numPr>
      </w:pPr>
      <w:r>
        <w:t>Montagnards = radicalen</w:t>
      </w:r>
    </w:p>
    <w:p w14:paraId="6A019ABC" w14:textId="5EE952AA" w:rsidR="00763CD6" w:rsidRDefault="00763CD6" w:rsidP="009157A3">
      <w:pPr>
        <w:pStyle w:val="Kop2"/>
      </w:pPr>
      <w:bookmarkStart w:id="20" w:name="_Toc320523398"/>
      <w:bookmarkStart w:id="21" w:name="_Toc449433037"/>
      <w:r w:rsidRPr="00044653">
        <w:t>4. De Revolutie en Europa: De oorlog en de “2</w:t>
      </w:r>
      <w:r w:rsidRPr="00044653">
        <w:rPr>
          <w:vertAlign w:val="superscript"/>
        </w:rPr>
        <w:t>e</w:t>
      </w:r>
      <w:r w:rsidRPr="00044653">
        <w:t>” Revolutie, 1792</w:t>
      </w:r>
      <w:bookmarkEnd w:id="20"/>
      <w:bookmarkEnd w:id="21"/>
    </w:p>
    <w:tbl>
      <w:tblPr>
        <w:tblStyle w:val="Tabelraster"/>
        <w:tblW w:w="9067" w:type="dxa"/>
        <w:tblLook w:val="04A0" w:firstRow="1" w:lastRow="0" w:firstColumn="1" w:lastColumn="0" w:noHBand="0" w:noVBand="1"/>
      </w:tblPr>
      <w:tblGrid>
        <w:gridCol w:w="1696"/>
        <w:gridCol w:w="1701"/>
        <w:gridCol w:w="1985"/>
        <w:gridCol w:w="1701"/>
        <w:gridCol w:w="1984"/>
      </w:tblGrid>
      <w:tr w:rsidR="00141DF7" w14:paraId="6FA3F83C" w14:textId="77777777" w:rsidTr="00141DF7">
        <w:tc>
          <w:tcPr>
            <w:tcW w:w="1696" w:type="dxa"/>
          </w:tcPr>
          <w:p w14:paraId="38921BCF" w14:textId="7B97DAFE" w:rsidR="00141DF7" w:rsidRDefault="00141DF7" w:rsidP="00141DF7">
            <w:r>
              <w:t>Frankrijk</w:t>
            </w:r>
          </w:p>
        </w:tc>
        <w:tc>
          <w:tcPr>
            <w:tcW w:w="1701" w:type="dxa"/>
          </w:tcPr>
          <w:p w14:paraId="5841A472" w14:textId="7F37D577" w:rsidR="00141DF7" w:rsidRDefault="00141DF7" w:rsidP="00141DF7">
            <w:r>
              <w:t>Heilig Roomse Rijk</w:t>
            </w:r>
          </w:p>
        </w:tc>
        <w:tc>
          <w:tcPr>
            <w:tcW w:w="1985" w:type="dxa"/>
          </w:tcPr>
          <w:p w14:paraId="694E97DB" w14:textId="4CD0BEE2" w:rsidR="00141DF7" w:rsidRDefault="00141DF7" w:rsidP="00141DF7">
            <w:r>
              <w:t>Rusland</w:t>
            </w:r>
          </w:p>
        </w:tc>
        <w:tc>
          <w:tcPr>
            <w:tcW w:w="1701" w:type="dxa"/>
          </w:tcPr>
          <w:p w14:paraId="0724A2B9" w14:textId="55EAEDAF" w:rsidR="00141DF7" w:rsidRDefault="00141DF7" w:rsidP="00141DF7">
            <w:r>
              <w:t>Ottomaanse Rijk</w:t>
            </w:r>
          </w:p>
        </w:tc>
        <w:tc>
          <w:tcPr>
            <w:tcW w:w="1984" w:type="dxa"/>
          </w:tcPr>
          <w:p w14:paraId="238357D8" w14:textId="10A4E210" w:rsidR="00141DF7" w:rsidRDefault="00141DF7" w:rsidP="00141DF7">
            <w:r>
              <w:t>Groot-Britannië</w:t>
            </w:r>
          </w:p>
        </w:tc>
      </w:tr>
      <w:tr w:rsidR="00141DF7" w14:paraId="60656AB7" w14:textId="77777777" w:rsidTr="00141DF7">
        <w:tc>
          <w:tcPr>
            <w:tcW w:w="1696" w:type="dxa"/>
          </w:tcPr>
          <w:p w14:paraId="00771375" w14:textId="5C2973CA" w:rsidR="00141DF7" w:rsidRDefault="00141DF7" w:rsidP="00141DF7">
            <w:r>
              <w:t>expansie</w:t>
            </w:r>
          </w:p>
        </w:tc>
        <w:tc>
          <w:tcPr>
            <w:tcW w:w="1701" w:type="dxa"/>
          </w:tcPr>
          <w:p w14:paraId="73321FAE" w14:textId="03524B85" w:rsidR="00141DF7" w:rsidRDefault="00141DF7" w:rsidP="00141DF7">
            <w:r>
              <w:t>Pruisen + Habsburgse Rijk</w:t>
            </w:r>
          </w:p>
        </w:tc>
        <w:tc>
          <w:tcPr>
            <w:tcW w:w="1985" w:type="dxa"/>
          </w:tcPr>
          <w:p w14:paraId="64F64E8C" w14:textId="0784DD75" w:rsidR="00141DF7" w:rsidRDefault="00141DF7" w:rsidP="00141DF7">
            <w:r>
              <w:t>Expansie naar het westen</w:t>
            </w:r>
          </w:p>
        </w:tc>
        <w:tc>
          <w:tcPr>
            <w:tcW w:w="1701" w:type="dxa"/>
          </w:tcPr>
          <w:p w14:paraId="58302B4C" w14:textId="75A1A272" w:rsidR="00141DF7" w:rsidRDefault="00141DF7" w:rsidP="00141DF7">
            <w:r>
              <w:t>Verval na 1774</w:t>
            </w:r>
          </w:p>
        </w:tc>
        <w:tc>
          <w:tcPr>
            <w:tcW w:w="1984" w:type="dxa"/>
          </w:tcPr>
          <w:p w14:paraId="0EC71B6C" w14:textId="77777777" w:rsidR="00141DF7" w:rsidRDefault="00141DF7" w:rsidP="00141DF7">
            <w:r>
              <w:t>Geografisch: isolatie</w:t>
            </w:r>
          </w:p>
          <w:p w14:paraId="4AF9E5AA" w14:textId="7C02D033" w:rsidR="00141DF7" w:rsidRDefault="00141DF7" w:rsidP="00141DF7">
            <w:r>
              <w:t>Beleid: koloniaal imperium + constitutionele monarchie na 16</w:t>
            </w:r>
            <w:r w:rsidRPr="00141DF7">
              <w:rPr>
                <w:vertAlign w:val="superscript"/>
              </w:rPr>
              <w:t>e</w:t>
            </w:r>
            <w:r>
              <w:t xml:space="preserve"> E</w:t>
            </w:r>
          </w:p>
        </w:tc>
      </w:tr>
    </w:tbl>
    <w:p w14:paraId="38152B62" w14:textId="415038B9" w:rsidR="00141DF7" w:rsidRDefault="00141DF7" w:rsidP="00141DF7">
      <w:r>
        <w:tab/>
      </w:r>
      <w:r>
        <w:tab/>
      </w:r>
      <w:r>
        <w:tab/>
        <w:t>Habsburgse Rijk en Rusland:</w:t>
      </w:r>
    </w:p>
    <w:tbl>
      <w:tblPr>
        <w:tblStyle w:val="Tabelraster"/>
        <w:tblW w:w="0" w:type="auto"/>
        <w:tblInd w:w="1696" w:type="dxa"/>
        <w:tblLook w:val="04A0" w:firstRow="1" w:lastRow="0" w:firstColumn="1" w:lastColumn="0" w:noHBand="0" w:noVBand="1"/>
      </w:tblPr>
      <w:tblGrid>
        <w:gridCol w:w="3686"/>
      </w:tblGrid>
      <w:tr w:rsidR="00141DF7" w14:paraId="3C0E6CA3" w14:textId="77777777" w:rsidTr="00141DF7">
        <w:tc>
          <w:tcPr>
            <w:tcW w:w="3686" w:type="dxa"/>
          </w:tcPr>
          <w:p w14:paraId="471998F9" w14:textId="4A3982C7" w:rsidR="00141DF7" w:rsidRDefault="00141DF7" w:rsidP="00141DF7">
            <w:r>
              <w:t>Verlicht despotisme, kleine middenklasse, lijfeigenschap, hervorming met behoud van monarchie, multinationale staten, onderdrukking van de volkssoeveriniteit</w:t>
            </w:r>
          </w:p>
        </w:tc>
      </w:tr>
    </w:tbl>
    <w:p w14:paraId="6338F51E" w14:textId="77777777" w:rsidR="00141DF7" w:rsidRPr="00141DF7" w:rsidRDefault="00141DF7" w:rsidP="00141DF7"/>
    <w:p w14:paraId="5A99FC1B" w14:textId="407C5A71" w:rsidR="00763CD6" w:rsidRPr="00044653" w:rsidRDefault="00763CD6" w:rsidP="009157A3">
      <w:pPr>
        <w:pStyle w:val="Kop3"/>
        <w:rPr>
          <w:color w:val="auto"/>
        </w:rPr>
      </w:pPr>
      <w:bookmarkStart w:id="22" w:name="_Toc320523399"/>
      <w:bookmarkStart w:id="23" w:name="_Toc449433038"/>
      <w:r w:rsidRPr="00044653">
        <w:rPr>
          <w:color w:val="auto"/>
        </w:rPr>
        <w:t>De Internationale impact van de Revolutie</w:t>
      </w:r>
      <w:bookmarkEnd w:id="22"/>
      <w:bookmarkEnd w:id="23"/>
    </w:p>
    <w:p w14:paraId="4C6017A0" w14:textId="77777777" w:rsidR="000C5B7C" w:rsidRDefault="00763CD6" w:rsidP="00A2159A">
      <w:pPr>
        <w:pStyle w:val="Lijstalinea"/>
        <w:numPr>
          <w:ilvl w:val="0"/>
          <w:numId w:val="98"/>
        </w:numPr>
      </w:pPr>
      <w:r w:rsidRPr="00044653">
        <w:t>Frankrijk geraakte in conflict met de grote spelers van Europa</w:t>
      </w:r>
      <w:r w:rsidR="000C5B7C">
        <w:t xml:space="preserve"> (ondanks moeten af te rekenen </w:t>
      </w:r>
      <w:r w:rsidRPr="00044653">
        <w:t>met eigen sociale groepen</w:t>
      </w:r>
      <w:r w:rsidR="000C5B7C">
        <w:t>)</w:t>
      </w:r>
    </w:p>
    <w:p w14:paraId="275912B0" w14:textId="1F2EC281" w:rsidR="000C5B7C" w:rsidRDefault="00763CD6" w:rsidP="00A2159A">
      <w:pPr>
        <w:pStyle w:val="Lijstalinea"/>
        <w:numPr>
          <w:ilvl w:val="1"/>
          <w:numId w:val="98"/>
        </w:numPr>
      </w:pPr>
      <w:r w:rsidRPr="00044653">
        <w:t>De Europese regeringen wouden voor lange tijd niets te maken hebben met Frankrijk</w:t>
      </w:r>
    </w:p>
    <w:p w14:paraId="1FE7B1AE" w14:textId="77777777" w:rsidR="000C5B7C" w:rsidRDefault="00763CD6" w:rsidP="00A2159A">
      <w:pPr>
        <w:pStyle w:val="Lijstalinea"/>
        <w:numPr>
          <w:ilvl w:val="1"/>
          <w:numId w:val="98"/>
        </w:numPr>
      </w:pPr>
      <w:r w:rsidRPr="00044653">
        <w:t>stonden onder grote druk: overal verschenen pro-revu</w:t>
      </w:r>
      <w:r>
        <w:t>ltionaire en pro-Franse groepen</w:t>
      </w:r>
    </w:p>
    <w:p w14:paraId="58163B72" w14:textId="7A14F74E" w:rsidR="00763CD6" w:rsidRPr="00044653" w:rsidRDefault="00763CD6" w:rsidP="00A2159A">
      <w:pPr>
        <w:pStyle w:val="Lijstalinea"/>
        <w:numPr>
          <w:ilvl w:val="2"/>
          <w:numId w:val="98"/>
        </w:numPr>
      </w:pPr>
      <w:r w:rsidRPr="00044653">
        <w:t>Door de eigen revolutionairengezinde groepen</w:t>
      </w:r>
      <w:r w:rsidR="000C5B7C">
        <w:t xml:space="preserve"> in hun land</w:t>
      </w:r>
      <w:r w:rsidRPr="00044653">
        <w:t xml:space="preserve"> gaan koningen niet willen interveniëren in Frankrijk</w:t>
      </w:r>
    </w:p>
    <w:p w14:paraId="4A2C1A6D" w14:textId="77777777" w:rsidR="000C5B7C" w:rsidRDefault="000C5B7C" w:rsidP="00A2159A">
      <w:pPr>
        <w:pStyle w:val="Lijstalinea"/>
        <w:numPr>
          <w:ilvl w:val="0"/>
          <w:numId w:val="98"/>
        </w:numPr>
      </w:pPr>
      <w:r>
        <w:t>Invloed FR in het buitenland:</w:t>
      </w:r>
    </w:p>
    <w:p w14:paraId="7CD2681B" w14:textId="47DBC5BD" w:rsidR="000C5B7C" w:rsidRDefault="00763CD6" w:rsidP="00A2159A">
      <w:pPr>
        <w:pStyle w:val="Lijstalinea"/>
        <w:numPr>
          <w:ilvl w:val="1"/>
          <w:numId w:val="98"/>
        </w:numPr>
      </w:pPr>
      <w:r w:rsidRPr="00044653">
        <w:t xml:space="preserve">Overal in </w:t>
      </w:r>
      <w:r w:rsidR="000C5B7C">
        <w:t>EU</w:t>
      </w:r>
      <w:r w:rsidRPr="00044653">
        <w:t xml:space="preserve"> gaan de buitengesloten klassen het meest geïnspireerd worden door Frankrijk</w:t>
      </w:r>
    </w:p>
    <w:p w14:paraId="02E32235" w14:textId="508E36A9" w:rsidR="00763CD6" w:rsidRPr="00044653" w:rsidRDefault="00763CD6" w:rsidP="00A2159A">
      <w:pPr>
        <w:pStyle w:val="Lijstalinea"/>
        <w:numPr>
          <w:ilvl w:val="1"/>
          <w:numId w:val="98"/>
        </w:numPr>
      </w:pPr>
      <w:r w:rsidRPr="00044653">
        <w:t xml:space="preserve">Daar tegenover gaat de Antirevolutionaire beweging </w:t>
      </w:r>
      <w:r w:rsidR="000C5B7C">
        <w:t>ook</w:t>
      </w:r>
      <w:r w:rsidRPr="00044653">
        <w:t xml:space="preserve"> aan kracht winnen.</w:t>
      </w:r>
    </w:p>
    <w:p w14:paraId="6E55D708" w14:textId="77777777" w:rsidR="000C5B7C" w:rsidRDefault="00763CD6" w:rsidP="00A2159A">
      <w:pPr>
        <w:pStyle w:val="Lijstalinea"/>
        <w:numPr>
          <w:ilvl w:val="0"/>
          <w:numId w:val="99"/>
        </w:numPr>
      </w:pPr>
      <w:r w:rsidRPr="00044653">
        <w:t>Zo gaat de uitgeweken Franse adel gebruik maken van zijn hun internationale connecties om ten strijde te trekken tegen “het kwaad” in Frankrijk.</w:t>
      </w:r>
    </w:p>
    <w:p w14:paraId="23BCCE86" w14:textId="2613D714" w:rsidR="00763CD6" w:rsidRPr="00044653" w:rsidRDefault="00763CD6" w:rsidP="00A2159A">
      <w:pPr>
        <w:pStyle w:val="Lijstalinea"/>
        <w:numPr>
          <w:ilvl w:val="0"/>
          <w:numId w:val="99"/>
        </w:numPr>
      </w:pPr>
      <w:r w:rsidRPr="00044653">
        <w:t>Europa was</w:t>
      </w:r>
      <w:r>
        <w:t xml:space="preserve"> verdeeld over de grenzen heen</w:t>
      </w:r>
      <w:r w:rsidR="000C5B7C">
        <w:t xml:space="preserve"> (i</w:t>
      </w:r>
      <w:r w:rsidRPr="00044653">
        <w:t>n elk land waren er revolutionairen of pro-franse elementen aanwezig die werd</w:t>
      </w:r>
      <w:r>
        <w:t xml:space="preserve">en gevreesd door de bestuurders, </w:t>
      </w:r>
      <w:r w:rsidR="000C5B7C">
        <w:t>i</w:t>
      </w:r>
      <w:r w:rsidRPr="00044653">
        <w:t>n elk land waren er ook vijanden van Frankrijk</w:t>
      </w:r>
      <w:r w:rsidR="000C5B7C">
        <w:t>): sympathie en afkeer</w:t>
      </w:r>
    </w:p>
    <w:p w14:paraId="1D4BA786" w14:textId="012BC525" w:rsidR="00763CD6" w:rsidRPr="00044653" w:rsidRDefault="00763CD6" w:rsidP="009157A3">
      <w:pPr>
        <w:pStyle w:val="Kop3"/>
        <w:rPr>
          <w:color w:val="auto"/>
        </w:rPr>
      </w:pPr>
      <w:bookmarkStart w:id="24" w:name="_Toc320523400"/>
      <w:bookmarkStart w:id="25" w:name="_Toc449433039"/>
      <w:r w:rsidRPr="00044653">
        <w:rPr>
          <w:color w:val="auto"/>
        </w:rPr>
        <w:t>De komst van de oorlog, April 1792</w:t>
      </w:r>
      <w:bookmarkEnd w:id="24"/>
      <w:bookmarkEnd w:id="25"/>
    </w:p>
    <w:p w14:paraId="0EB24BD8" w14:textId="77777777" w:rsidR="000C5B7C" w:rsidRDefault="00763CD6" w:rsidP="00A2159A">
      <w:pPr>
        <w:pStyle w:val="Lijstalinea"/>
        <w:numPr>
          <w:ilvl w:val="0"/>
          <w:numId w:val="100"/>
        </w:numPr>
      </w:pPr>
      <w:r w:rsidRPr="00044653">
        <w:t>Rusland (= Rusland): wil zich niet moeien in W-E (= West-Europa)</w:t>
      </w:r>
    </w:p>
    <w:p w14:paraId="43DA3A92" w14:textId="77777777" w:rsidR="000C5B7C" w:rsidRDefault="00763CD6" w:rsidP="00A2159A">
      <w:pPr>
        <w:pStyle w:val="Lijstalinea"/>
        <w:numPr>
          <w:ilvl w:val="0"/>
          <w:numId w:val="100"/>
        </w:numPr>
      </w:pPr>
      <w:r w:rsidRPr="00044653">
        <w:t xml:space="preserve">GB: willen geleidelijke hervormingen </w:t>
      </w:r>
      <w:r w:rsidRPr="00044653">
        <w:sym w:font="Wingdings" w:char="F0F0"/>
      </w:r>
      <w:r w:rsidRPr="00044653">
        <w:t xml:space="preserve"> zou worden geruïneerd indien men oorlog voert met Frankrijk.</w:t>
      </w:r>
    </w:p>
    <w:p w14:paraId="20D5A03F" w14:textId="77777777" w:rsidR="007C2FC1" w:rsidRDefault="00763CD6" w:rsidP="00A2159A">
      <w:pPr>
        <w:pStyle w:val="Lijstalinea"/>
        <w:numPr>
          <w:ilvl w:val="0"/>
          <w:numId w:val="100"/>
        </w:numPr>
      </w:pPr>
      <w:r w:rsidRPr="00044653">
        <w:t>Oostenrijk (= Oostenrijk): hadden de kernpositie.</w:t>
      </w:r>
    </w:p>
    <w:p w14:paraId="23386DDE" w14:textId="5285BC73" w:rsidR="00763CD6" w:rsidRDefault="00763CD6" w:rsidP="00A2159A">
      <w:pPr>
        <w:pStyle w:val="Lijstalinea"/>
        <w:numPr>
          <w:ilvl w:val="1"/>
          <w:numId w:val="100"/>
        </w:numPr>
      </w:pPr>
      <w:r w:rsidRPr="00044653">
        <w:lastRenderedPageBreak/>
        <w:t xml:space="preserve">De </w:t>
      </w:r>
      <w:r w:rsidR="007C2FC1">
        <w:t>F</w:t>
      </w:r>
      <w:r w:rsidRPr="00044653">
        <w:t>ranse koning was gehuwd met de zus van de Habsburgse Keizer (Leopold II)</w:t>
      </w:r>
      <w:r w:rsidR="007C2FC1">
        <w:t xml:space="preserve"> -&gt; </w:t>
      </w:r>
      <w:r w:rsidRPr="00044653">
        <w:t xml:space="preserve">Aan </w:t>
      </w:r>
      <w:r w:rsidR="007C2FC1">
        <w:t>het Habsburgse</w:t>
      </w:r>
      <w:r w:rsidRPr="00044653">
        <w:t xml:space="preserve"> hof is er enige commotie om ter hulp te schieten</w:t>
      </w:r>
    </w:p>
    <w:p w14:paraId="6F9B76F8" w14:textId="5D95B98F" w:rsidR="007C2FC1" w:rsidRPr="00044653" w:rsidRDefault="007C2FC1" w:rsidP="00A2159A">
      <w:pPr>
        <w:pStyle w:val="Lijstalinea"/>
        <w:numPr>
          <w:ilvl w:val="1"/>
          <w:numId w:val="100"/>
        </w:numPr>
      </w:pPr>
      <w:r>
        <w:t>Toch aarzeling door mogelijkheid van de uitbaristing van een oorlog (door sociale groepen)</w:t>
      </w:r>
    </w:p>
    <w:p w14:paraId="09CB8245" w14:textId="77777777" w:rsidR="007C2FC1" w:rsidRDefault="00763CD6" w:rsidP="00A2159A">
      <w:pPr>
        <w:pStyle w:val="Lijstalinea"/>
        <w:numPr>
          <w:ilvl w:val="0"/>
          <w:numId w:val="101"/>
        </w:numPr>
      </w:pPr>
      <w:r w:rsidRPr="00044653">
        <w:t xml:space="preserve">Franse regering is echter een vreemd fenomeen </w:t>
      </w:r>
      <w:r w:rsidR="007C2FC1">
        <w:t xml:space="preserve">-&gt; </w:t>
      </w:r>
      <w:r w:rsidRPr="00044653">
        <w:t>gaat de ontevredenen</w:t>
      </w:r>
      <w:r w:rsidR="007C2FC1">
        <w:t>heid van die groepen</w:t>
      </w:r>
      <w:r w:rsidRPr="00044653">
        <w:t xml:space="preserve"> over geheel Europa aanmoedigen dmv internationale zaken op te lossen door unilaterale acties.</w:t>
      </w:r>
    </w:p>
    <w:p w14:paraId="026D81A1" w14:textId="77777777" w:rsidR="007C2FC1" w:rsidRDefault="00763CD6" w:rsidP="00A2159A">
      <w:pPr>
        <w:pStyle w:val="Lijstalinea"/>
        <w:numPr>
          <w:ilvl w:val="0"/>
          <w:numId w:val="101"/>
        </w:numPr>
      </w:pPr>
      <w:r w:rsidRPr="00044653">
        <w:t>De Koning en koningin worden gevangenen van de Revolutie.</w:t>
      </w:r>
    </w:p>
    <w:p w14:paraId="34DE0445" w14:textId="77777777" w:rsidR="007C2FC1" w:rsidRPr="007C2FC1" w:rsidRDefault="00763CD6" w:rsidP="00A2159A">
      <w:pPr>
        <w:pStyle w:val="Lijstalinea"/>
        <w:numPr>
          <w:ilvl w:val="1"/>
          <w:numId w:val="101"/>
        </w:numPr>
      </w:pPr>
      <w:r w:rsidRPr="00044653">
        <w:t xml:space="preserve">Ontmoeting tussen de koning van Pruisen en de Habsburgse Keizer in </w:t>
      </w:r>
      <w:r w:rsidRPr="007C2FC1">
        <w:rPr>
          <w:b/>
        </w:rPr>
        <w:t>Pillnitz</w:t>
      </w:r>
    </w:p>
    <w:p w14:paraId="2185044A" w14:textId="77777777" w:rsidR="007C2FC1" w:rsidRDefault="00763CD6" w:rsidP="00A2159A">
      <w:pPr>
        <w:pStyle w:val="Lijstalinea"/>
        <w:numPr>
          <w:ilvl w:val="1"/>
          <w:numId w:val="101"/>
        </w:numPr>
      </w:pPr>
      <w:r w:rsidRPr="00044653">
        <w:t xml:space="preserve">Het </w:t>
      </w:r>
      <w:r w:rsidRPr="007C2FC1">
        <w:rPr>
          <w:b/>
        </w:rPr>
        <w:t>verdrag van Pillnitz</w:t>
      </w:r>
      <w:r w:rsidRPr="00044653">
        <w:t xml:space="preserve"> is gebaseerd op een beroemde </w:t>
      </w:r>
      <w:r w:rsidR="007C2FC1" w:rsidRPr="007C2FC1">
        <w:t>'</w:t>
      </w:r>
      <w:r w:rsidRPr="007C2FC1">
        <w:t>Indien</w:t>
      </w:r>
      <w:r w:rsidR="007C2FC1" w:rsidRPr="007C2FC1">
        <w:t>’</w:t>
      </w:r>
      <w:r w:rsidRPr="00044653">
        <w:t xml:space="preserve"> </w:t>
      </w:r>
      <w:r w:rsidR="007C2FC1">
        <w:t xml:space="preserve">-&gt; </w:t>
      </w:r>
      <w:r w:rsidRPr="00044653">
        <w:t xml:space="preserve">De Habsburgse Keizer zal militaire actie ondernemen om orde te brengen in Frankrijk </w:t>
      </w:r>
      <w:r w:rsidRPr="007C2FC1">
        <w:rPr>
          <w:i/>
        </w:rPr>
        <w:t>indien</w:t>
      </w:r>
      <w:r w:rsidRPr="00044653">
        <w:t xml:space="preserve"> alle grootmachten </w:t>
      </w:r>
      <w:r w:rsidR="007C2FC1">
        <w:t>meedoen</w:t>
      </w:r>
    </w:p>
    <w:p w14:paraId="0EFFC743" w14:textId="29113919" w:rsidR="00763CD6" w:rsidRPr="00044653" w:rsidRDefault="00763CD6" w:rsidP="00A2159A">
      <w:pPr>
        <w:pStyle w:val="Lijstalinea"/>
        <w:numPr>
          <w:ilvl w:val="2"/>
          <w:numId w:val="101"/>
        </w:numPr>
      </w:pPr>
      <w:r w:rsidRPr="00044653">
        <w:t xml:space="preserve">verdrag </w:t>
      </w:r>
      <w:r w:rsidR="007C2FC1">
        <w:t>=</w:t>
      </w:r>
      <w:r w:rsidRPr="00044653">
        <w:t xml:space="preserve"> open bedreiging voor Frankrijk</w:t>
      </w:r>
      <w:r w:rsidR="007C2FC1">
        <w:t xml:space="preserve"> -&gt; </w:t>
      </w:r>
      <w:r w:rsidRPr="00044653">
        <w:t>revolutionairen waren gewaarschuwd</w:t>
      </w:r>
    </w:p>
    <w:p w14:paraId="2EE29168" w14:textId="77777777" w:rsidR="007C2FC1" w:rsidRDefault="00763CD6" w:rsidP="00A2159A">
      <w:pPr>
        <w:pStyle w:val="Lijstalinea"/>
        <w:numPr>
          <w:ilvl w:val="0"/>
          <w:numId w:val="102"/>
        </w:numPr>
      </w:pPr>
      <w:r w:rsidRPr="00044653">
        <w:t>In Frankrijk: worden de Girondijnen de partij van de Internationale Revolutie.</w:t>
      </w:r>
    </w:p>
    <w:p w14:paraId="7CFAA6B2" w14:textId="36D9F24A" w:rsidR="007C2FC1" w:rsidRDefault="00763CD6" w:rsidP="00A2159A">
      <w:pPr>
        <w:pStyle w:val="Lijstalinea"/>
        <w:numPr>
          <w:ilvl w:val="1"/>
          <w:numId w:val="102"/>
        </w:numPr>
      </w:pPr>
      <w:r w:rsidRPr="00044653">
        <w:t>Verkondigen dat de Revolutie nooit verzekerd kan worden in Frankrijk indien ze niet verspreid wordt over de hele wereld</w:t>
      </w:r>
    </w:p>
    <w:p w14:paraId="35B654EB" w14:textId="001A396F" w:rsidR="00763CD6" w:rsidRDefault="00763CD6" w:rsidP="00A2159A">
      <w:pPr>
        <w:pStyle w:val="Lijstalinea"/>
        <w:numPr>
          <w:ilvl w:val="1"/>
          <w:numId w:val="102"/>
        </w:numPr>
      </w:pPr>
      <w:r w:rsidRPr="00044653">
        <w:t>De girondijnen zijn er dus van overtuigd dat ze zelf ten aanval moeten trekken indien ze een oorlog op Frankrijk willen vermijden</w:t>
      </w:r>
      <w:r>
        <w:t xml:space="preserve"> -&gt; </w:t>
      </w:r>
      <w:r w:rsidRPr="00044653">
        <w:t>Ze zullen dan samen met lokale revolutionairen het bestaande regime</w:t>
      </w:r>
      <w:r w:rsidR="007C2FC1">
        <w:t xml:space="preserve"> </w:t>
      </w:r>
      <w:r w:rsidRPr="00044653">
        <w:t>omvergooien en een federatie van Republieken opstarten</w:t>
      </w:r>
    </w:p>
    <w:p w14:paraId="091A0D80" w14:textId="11B052EC" w:rsidR="007C2FC1" w:rsidRPr="00044653" w:rsidRDefault="007C2FC1" w:rsidP="00A2159A">
      <w:pPr>
        <w:pStyle w:val="Lijstalinea"/>
        <w:numPr>
          <w:ilvl w:val="1"/>
          <w:numId w:val="102"/>
        </w:numPr>
      </w:pPr>
      <w:r>
        <w:t>(ook een groep revolutionairen die oorlog willen starten om zo de constitutionele monarchie als staatsvorm te  vrijwaren)</w:t>
      </w:r>
    </w:p>
    <w:p w14:paraId="1E9A82D6" w14:textId="77777777" w:rsidR="007C2FC1" w:rsidRDefault="00763CD6" w:rsidP="007C2FC1">
      <w:pPr>
        <w:ind w:left="708"/>
      </w:pPr>
      <w:r w:rsidRPr="00044653">
        <w:sym w:font="Wingdings" w:char="F0E8"/>
      </w:r>
      <w:r w:rsidRPr="00044653">
        <w:t xml:space="preserve"> In de A</w:t>
      </w:r>
      <w:r w:rsidR="007C2FC1">
        <w:t xml:space="preserve">ss. </w:t>
      </w:r>
      <w:r w:rsidRPr="00044653">
        <w:t>L</w:t>
      </w:r>
      <w:r w:rsidR="007C2FC1">
        <w:t>egislative was er</w:t>
      </w:r>
      <w:r w:rsidRPr="00044653">
        <w:t xml:space="preserve"> quasi unanimiteit </w:t>
      </w:r>
      <w:r w:rsidR="007C2FC1">
        <w:t>+ grote angst om naar Ar terug te keren</w:t>
      </w:r>
      <w:r w:rsidRPr="00044653">
        <w:sym w:font="Wingdings" w:char="F0F0"/>
      </w:r>
      <w:r w:rsidRPr="00044653">
        <w:t xml:space="preserve"> Frankrijk gaat de oorlog verklaren aan het </w:t>
      </w:r>
      <w:r w:rsidR="007C2FC1">
        <w:t>Habsburgse Rijk</w:t>
      </w:r>
      <w:r w:rsidRPr="00044653">
        <w:t xml:space="preserve"> (= symbool van AR)</w:t>
      </w:r>
    </w:p>
    <w:p w14:paraId="10CD1AD9" w14:textId="25FFCAC9" w:rsidR="00763CD6" w:rsidRDefault="007C2FC1" w:rsidP="00A2159A">
      <w:pPr>
        <w:pStyle w:val="Lijstalinea"/>
        <w:numPr>
          <w:ilvl w:val="0"/>
          <w:numId w:val="103"/>
        </w:numPr>
      </w:pPr>
      <w:r>
        <w:t>HR</w:t>
      </w:r>
      <w:r w:rsidR="00763CD6" w:rsidRPr="00044653">
        <w:t xml:space="preserve"> gesteund door Pruisen = geïnteresseerd in een expansie naar het Westen</w:t>
      </w:r>
    </w:p>
    <w:p w14:paraId="61133817" w14:textId="2B4A5EB8" w:rsidR="007C2FC1" w:rsidRPr="00044653" w:rsidRDefault="007C2FC1" w:rsidP="00A2159A">
      <w:pPr>
        <w:pStyle w:val="Lijstalinea"/>
        <w:numPr>
          <w:ilvl w:val="0"/>
          <w:numId w:val="103"/>
        </w:numPr>
      </w:pPr>
      <w:r>
        <w:t>GB blijft afzijdig</w:t>
      </w:r>
    </w:p>
    <w:p w14:paraId="278BA045" w14:textId="56186171" w:rsidR="00763CD6" w:rsidRPr="00044653" w:rsidRDefault="00763CD6" w:rsidP="009157A3">
      <w:pPr>
        <w:pStyle w:val="Kop3"/>
        <w:rPr>
          <w:color w:val="auto"/>
        </w:rPr>
      </w:pPr>
      <w:bookmarkStart w:id="26" w:name="_Toc320523401"/>
      <w:bookmarkStart w:id="27" w:name="_Toc449433040"/>
      <w:r w:rsidRPr="00044653">
        <w:rPr>
          <w:color w:val="auto"/>
        </w:rPr>
        <w:t>De “2</w:t>
      </w:r>
      <w:r w:rsidRPr="00044653">
        <w:rPr>
          <w:color w:val="auto"/>
          <w:vertAlign w:val="superscript"/>
        </w:rPr>
        <w:t>e</w:t>
      </w:r>
      <w:r w:rsidRPr="00044653">
        <w:rPr>
          <w:color w:val="auto"/>
        </w:rPr>
        <w:t>” Revolutie, 10 Augustus 1792</w:t>
      </w:r>
      <w:bookmarkEnd w:id="26"/>
      <w:bookmarkEnd w:id="27"/>
    </w:p>
    <w:p w14:paraId="2E181A19" w14:textId="77777777" w:rsidR="005D7214" w:rsidRDefault="00763CD6" w:rsidP="00A2159A">
      <w:pPr>
        <w:pStyle w:val="Lijstalinea"/>
        <w:numPr>
          <w:ilvl w:val="0"/>
          <w:numId w:val="102"/>
        </w:numPr>
      </w:pPr>
      <w:r w:rsidRPr="00044653">
        <w:t>Snelle opeenvolging van processen:</w:t>
      </w:r>
      <w:r w:rsidR="007C2FC1">
        <w:t xml:space="preserve"> oorlog is een intensivering van de ontevredenheid bij de bezitsloze klasse in Frankrijk</w:t>
      </w:r>
    </w:p>
    <w:p w14:paraId="3212DAB9" w14:textId="77777777" w:rsidR="005D7214" w:rsidRDefault="00763CD6" w:rsidP="00A2159A">
      <w:pPr>
        <w:pStyle w:val="Lijstalinea"/>
        <w:numPr>
          <w:ilvl w:val="1"/>
          <w:numId w:val="102"/>
        </w:numPr>
      </w:pPr>
      <w:r w:rsidRPr="00044653">
        <w:t>Frankrijk: bevolking onder stroom</w:t>
      </w:r>
      <w:r>
        <w:t xml:space="preserve"> </w:t>
      </w:r>
      <w:r w:rsidR="005D7214">
        <w:t>-&gt;</w:t>
      </w:r>
      <w:r>
        <w:t xml:space="preserve"> </w:t>
      </w:r>
      <w:r w:rsidRPr="00044653">
        <w:t>volkswil bevat tegengestelde motieven</w:t>
      </w:r>
    </w:p>
    <w:p w14:paraId="51707718" w14:textId="6B178EF9" w:rsidR="005D7214" w:rsidRDefault="00763CD6" w:rsidP="00A2159A">
      <w:pPr>
        <w:pStyle w:val="Lijstalinea"/>
        <w:numPr>
          <w:ilvl w:val="2"/>
          <w:numId w:val="102"/>
        </w:numPr>
      </w:pPr>
      <w:r w:rsidRPr="00044653">
        <w:t>De armen: willen een 2</w:t>
      </w:r>
      <w:r w:rsidRPr="005D7214">
        <w:rPr>
          <w:vertAlign w:val="superscript"/>
        </w:rPr>
        <w:t>e</w:t>
      </w:r>
      <w:r w:rsidRPr="00044653">
        <w:t xml:space="preserve"> Revolutie wan</w:t>
      </w:r>
      <w:r w:rsidR="005D7214">
        <w:t>t</w:t>
      </w:r>
      <w:r w:rsidRPr="00044653">
        <w:t xml:space="preserve"> de 1</w:t>
      </w:r>
      <w:r w:rsidRPr="005D7214">
        <w:rPr>
          <w:vertAlign w:val="superscript"/>
        </w:rPr>
        <w:t>e</w:t>
      </w:r>
      <w:r w:rsidRPr="00044653">
        <w:t xml:space="preserve"> was teleurstellend dus ze willen een revolutie tegen eigen Franse Revolutionaire bewind</w:t>
      </w:r>
    </w:p>
    <w:p w14:paraId="51C36FC5" w14:textId="77777777" w:rsidR="005D7214" w:rsidRDefault="00763CD6" w:rsidP="00A2159A">
      <w:pPr>
        <w:pStyle w:val="Lijstalinea"/>
        <w:numPr>
          <w:ilvl w:val="2"/>
          <w:numId w:val="102"/>
        </w:numPr>
      </w:pPr>
      <w:r w:rsidRPr="00044653">
        <w:t>De wetgevers willen hun eigen regime verdedigen</w:t>
      </w:r>
    </w:p>
    <w:p w14:paraId="7490E211" w14:textId="77777777" w:rsidR="005D7214" w:rsidRDefault="00763CD6" w:rsidP="00A2159A">
      <w:pPr>
        <w:pStyle w:val="Lijstalinea"/>
        <w:numPr>
          <w:ilvl w:val="1"/>
          <w:numId w:val="102"/>
        </w:numPr>
      </w:pPr>
      <w:r w:rsidRPr="00044653">
        <w:t>Oostenrijk: gaat met zware sancties de Franse bevolking bedreigen indien men de Franse bevolking aanvalt</w:t>
      </w:r>
      <w:r w:rsidR="005D7214">
        <w:t xml:space="preserve"> (Manifest van Brunswijk)</w:t>
      </w:r>
    </w:p>
    <w:p w14:paraId="05054544" w14:textId="2E6E3381" w:rsidR="00763CD6" w:rsidRDefault="00763CD6" w:rsidP="00A2159A">
      <w:pPr>
        <w:pStyle w:val="Lijstalinea"/>
        <w:numPr>
          <w:ilvl w:val="1"/>
          <w:numId w:val="102"/>
        </w:numPr>
      </w:pPr>
      <w:r w:rsidRPr="00044653">
        <w:t xml:space="preserve">nieuwe volksopstand in Parijs  </w:t>
      </w:r>
      <w:r w:rsidR="005D7214">
        <w:t>(1792)</w:t>
      </w:r>
      <w:r w:rsidRPr="00044653">
        <w:t xml:space="preserve"> </w:t>
      </w:r>
      <w:r w:rsidRPr="00044653">
        <w:sym w:font="Wingdings" w:char="F0F0"/>
      </w:r>
      <w:r>
        <w:t xml:space="preserve"> </w:t>
      </w:r>
      <w:r w:rsidRPr="00044653">
        <w:t>Koning  wordt gevangen genomen</w:t>
      </w:r>
      <w:r>
        <w:t xml:space="preserve">: </w:t>
      </w:r>
      <w:r w:rsidRPr="00044653">
        <w:t>A</w:t>
      </w:r>
      <w:r w:rsidR="005D7214">
        <w:t xml:space="preserve">ss. </w:t>
      </w:r>
      <w:r w:rsidRPr="00044653">
        <w:t>L</w:t>
      </w:r>
      <w:r w:rsidR="005D7214">
        <w:t>egislative</w:t>
      </w:r>
      <w:r w:rsidRPr="00044653">
        <w:t xml:space="preserve"> wordt vervangen door Convention Nationale</w:t>
      </w:r>
    </w:p>
    <w:p w14:paraId="363F0344" w14:textId="4C04397B" w:rsidR="00763CD6" w:rsidRPr="00044653" w:rsidRDefault="005D7214" w:rsidP="009157A3">
      <w:pPr>
        <w:pStyle w:val="Kop2"/>
      </w:pPr>
      <w:bookmarkStart w:id="28" w:name="_Toc320523402"/>
      <w:bookmarkStart w:id="29" w:name="_Toc449433041"/>
      <w:r>
        <w:t>5</w:t>
      </w:r>
      <w:r w:rsidR="00763CD6" w:rsidRPr="00044653">
        <w:t>. De onverwachte republiek, 1792-1795: de Terreur</w:t>
      </w:r>
      <w:bookmarkEnd w:id="28"/>
      <w:bookmarkEnd w:id="29"/>
    </w:p>
    <w:p w14:paraId="2A6D1F12" w14:textId="06D93909" w:rsidR="00763CD6" w:rsidRPr="00044653" w:rsidRDefault="00763CD6" w:rsidP="009157A3">
      <w:pPr>
        <w:pStyle w:val="Kop3"/>
        <w:rPr>
          <w:color w:val="auto"/>
        </w:rPr>
      </w:pPr>
      <w:bookmarkStart w:id="30" w:name="_Toc320523403"/>
      <w:bookmarkStart w:id="31" w:name="_Toc449433042"/>
      <w:r w:rsidRPr="00044653">
        <w:rPr>
          <w:color w:val="auto"/>
        </w:rPr>
        <w:t>De ‘Convention Nationale’</w:t>
      </w:r>
      <w:bookmarkEnd w:id="30"/>
      <w:bookmarkEnd w:id="31"/>
    </w:p>
    <w:p w14:paraId="374DC770" w14:textId="77777777" w:rsidR="00763CD6" w:rsidRPr="00044653" w:rsidRDefault="00763CD6" w:rsidP="009157A3">
      <w:r w:rsidRPr="00044653">
        <w:t xml:space="preserve">- Convention Nationale </w:t>
      </w:r>
      <w:r w:rsidRPr="00044653">
        <w:sym w:font="Wingdings 3" w:char="F0B2"/>
      </w:r>
      <w:r w:rsidRPr="00044653">
        <w:t xml:space="preserve"> Wordt samengesteld door Algemeen Stemrecht.</w:t>
      </w:r>
    </w:p>
    <w:p w14:paraId="3DE8DB9E" w14:textId="77777777" w:rsidR="00763CD6" w:rsidRPr="00044653" w:rsidRDefault="00763CD6" w:rsidP="009157A3">
      <w:pPr>
        <w:ind w:firstLine="708"/>
      </w:pPr>
      <w:r>
        <w:t xml:space="preserve">=&gt; </w:t>
      </w:r>
      <w:r w:rsidRPr="00044653">
        <w:t>De 1</w:t>
      </w:r>
      <w:r w:rsidRPr="00044653">
        <w:rPr>
          <w:vertAlign w:val="superscript"/>
        </w:rPr>
        <w:t>e</w:t>
      </w:r>
      <w:r w:rsidRPr="00044653">
        <w:t xml:space="preserve"> opdracht = opstellen van een nieuwe GW (democratischer)</w:t>
      </w:r>
    </w:p>
    <w:p w14:paraId="293E24A0" w14:textId="77777777" w:rsidR="00763CD6" w:rsidRPr="00044653" w:rsidRDefault="00763CD6" w:rsidP="009157A3">
      <w:r w:rsidRPr="00044653">
        <w:sym w:font="Wingdings" w:char="F0F2"/>
      </w:r>
    </w:p>
    <w:p w14:paraId="500FDB00" w14:textId="77777777" w:rsidR="00763CD6" w:rsidRPr="00044653" w:rsidRDefault="00763CD6" w:rsidP="009157A3">
      <w:r w:rsidRPr="00044653">
        <w:t>Dit wordt de GW van een Republiek wat zorgt voor de afschaffing van de monarchie.</w:t>
      </w:r>
    </w:p>
    <w:p w14:paraId="0B5176C7" w14:textId="77777777" w:rsidR="00763CD6" w:rsidRPr="00044653" w:rsidRDefault="00763CD6" w:rsidP="009157A3">
      <w:r w:rsidRPr="00044653">
        <w:t>Dit heeft als gevolg dat de Koning een gewone burger wordt = Citoyen Capot</w:t>
      </w:r>
    </w:p>
    <w:p w14:paraId="4F4679B9" w14:textId="77777777" w:rsidR="00763CD6" w:rsidRPr="00044653" w:rsidRDefault="00763CD6" w:rsidP="009157A3">
      <w:r w:rsidRPr="00044653">
        <w:t>- De Franse Republiek was in complete oorlog met geheel Europa maar door de zwakte van de coalitie was Frankrijk gered.</w:t>
      </w:r>
    </w:p>
    <w:p w14:paraId="5DB88858" w14:textId="77777777" w:rsidR="00763CD6" w:rsidRPr="00044653" w:rsidRDefault="00763CD6" w:rsidP="009157A3">
      <w:pPr>
        <w:ind w:firstLine="708"/>
      </w:pPr>
      <w:r>
        <w:t>=&gt;</w:t>
      </w:r>
      <w:r w:rsidRPr="00044653">
        <w:t xml:space="preserve">De Franse Republiek gaat zelfs gebieden annexeren </w:t>
      </w:r>
      <w:r>
        <w:t>-&gt;</w:t>
      </w:r>
      <w:r w:rsidRPr="00044653">
        <w:t xml:space="preserve"> Revolutionair Frankrijk was dus een succes.</w:t>
      </w:r>
    </w:p>
    <w:p w14:paraId="0B538584" w14:textId="77777777" w:rsidR="00763CD6" w:rsidRPr="00044653" w:rsidRDefault="00763CD6" w:rsidP="009157A3">
      <w:r w:rsidRPr="00044653">
        <w:t xml:space="preserve">- In de Conventie zelf: de Jacobijnen gaan verder splitsen </w:t>
      </w:r>
      <w:r>
        <w:t>-&gt;</w:t>
      </w:r>
      <w:r w:rsidRPr="00044653">
        <w:t xml:space="preserve"> ontstaan vaan een nieuwe radicale fractie</w:t>
      </w:r>
    </w:p>
    <w:p w14:paraId="1E35E1DC" w14:textId="77777777" w:rsidR="00763CD6" w:rsidRPr="00044653" w:rsidRDefault="00763CD6" w:rsidP="009157A3">
      <w:r w:rsidRPr="00044653">
        <w:lastRenderedPageBreak/>
        <w:sym w:font="Wingdings" w:char="F0F2"/>
      </w:r>
    </w:p>
    <w:p w14:paraId="142684A6" w14:textId="77777777" w:rsidR="00763CD6" w:rsidRPr="00044653" w:rsidRDefault="00763CD6" w:rsidP="009157A3">
      <w:r w:rsidRPr="00044653">
        <w:t>Montagnards</w:t>
      </w:r>
    </w:p>
    <w:p w14:paraId="24BB91F9" w14:textId="77777777" w:rsidR="00763CD6" w:rsidRPr="00044653" w:rsidRDefault="00763CD6" w:rsidP="00A2159A">
      <w:pPr>
        <w:pStyle w:val="Lijstalinea"/>
        <w:numPr>
          <w:ilvl w:val="1"/>
          <w:numId w:val="19"/>
        </w:numPr>
      </w:pPr>
      <w:r w:rsidRPr="00044653">
        <w:t xml:space="preserve">De leidende Montagnards representeren Parijs en halen hun politieke kracht vnl. uit hun radicale en populaire elementen in deze stad. </w:t>
      </w:r>
      <w:r w:rsidRPr="00044653">
        <w:sym w:font="Wingdings 3" w:char="F0B2"/>
      </w:r>
      <w:r w:rsidRPr="00044653">
        <w:t xml:space="preserve"> Deze populaire groep buiten de conventie noemen hun zelf de ‘sans-culottes’.</w:t>
      </w:r>
    </w:p>
    <w:p w14:paraId="4ADBC3BD" w14:textId="77777777" w:rsidR="00763CD6" w:rsidRPr="00044653" w:rsidRDefault="00763CD6" w:rsidP="00A2159A">
      <w:pPr>
        <w:pStyle w:val="Lijstalinea"/>
        <w:numPr>
          <w:ilvl w:val="1"/>
          <w:numId w:val="19"/>
        </w:numPr>
      </w:pPr>
      <w:r w:rsidRPr="00044653">
        <w:t xml:space="preserve">De Montagnards gaan de revolutie verder vooruit duwen </w:t>
      </w:r>
      <w:r w:rsidRPr="00044653">
        <w:sym w:font="Wingdings 3" w:char="F0B2"/>
      </w:r>
      <w:r w:rsidRPr="00044653">
        <w:t xml:space="preserve"> ze eisen gelijkheid voor iedereen en daarmee samengaand eisen de sans-culottes een directie democratie</w:t>
      </w:r>
    </w:p>
    <w:p w14:paraId="6BF11208" w14:textId="77777777" w:rsidR="00763CD6" w:rsidRPr="00044653" w:rsidRDefault="00763CD6" w:rsidP="009157A3">
      <w:pPr>
        <w:ind w:left="2124" w:firstLine="6"/>
      </w:pPr>
      <w:r>
        <w:t xml:space="preserve">&lt;-&gt; </w:t>
      </w:r>
      <w:r w:rsidRPr="00044653">
        <w:t>Girondijnen = beginnen deze radicale groep van militanten te beschrijven als anarchisten en worden daardoor gezien als de “conservatieve” groep van de conventie.</w:t>
      </w:r>
    </w:p>
    <w:p w14:paraId="1A4DBE16" w14:textId="77777777" w:rsidR="00763CD6" w:rsidRPr="00044653" w:rsidRDefault="00763CD6" w:rsidP="009157A3">
      <w:r w:rsidRPr="00044653">
        <w:t>- De conventie heeft de Citoyen Capet voor de rechter gedaagd voor hoogverraad.</w:t>
      </w:r>
    </w:p>
    <w:p w14:paraId="33820B2A" w14:textId="77777777" w:rsidR="00763CD6" w:rsidRPr="00044653" w:rsidRDefault="00763CD6" w:rsidP="009157A3">
      <w:pPr>
        <w:ind w:firstLine="708"/>
      </w:pPr>
      <w:r>
        <w:t xml:space="preserve">=&gt; </w:t>
      </w:r>
      <w:r w:rsidRPr="00044653">
        <w:t xml:space="preserve">De montagnards eisen de executie van de afgezette koning </w:t>
      </w:r>
      <w:r>
        <w:t>-&gt;</w:t>
      </w:r>
      <w:r w:rsidRPr="00044653">
        <w:t xml:space="preserve"> ze winnen met een nipte meerderheid.</w:t>
      </w:r>
    </w:p>
    <w:p w14:paraId="1EF31470" w14:textId="77777777" w:rsidR="00763CD6" w:rsidRPr="00044653" w:rsidRDefault="00763CD6" w:rsidP="009157A3">
      <w:r w:rsidRPr="00044653">
        <w:t>- Alle die nog steeds meer van de Revolutie wouden dan er al was gerealiseerd, gingen opkijken naar de Montagnards.</w:t>
      </w:r>
    </w:p>
    <w:p w14:paraId="6E63DFC8" w14:textId="6B7D33B1" w:rsidR="00763CD6" w:rsidRPr="00044653" w:rsidRDefault="00763CD6" w:rsidP="009157A3">
      <w:pPr>
        <w:pStyle w:val="Kop3"/>
        <w:rPr>
          <w:color w:val="auto"/>
        </w:rPr>
      </w:pPr>
      <w:bookmarkStart w:id="32" w:name="_Toc320523404"/>
      <w:bookmarkStart w:id="33" w:name="_Toc449433043"/>
      <w:r w:rsidRPr="00044653">
        <w:rPr>
          <w:color w:val="auto"/>
        </w:rPr>
        <w:t>De achtergrond van de Terreur</w:t>
      </w:r>
      <w:bookmarkEnd w:id="32"/>
      <w:bookmarkEnd w:id="33"/>
    </w:p>
    <w:p w14:paraId="088CE65C" w14:textId="77777777" w:rsidR="00763CD6" w:rsidRPr="00044653" w:rsidRDefault="00763CD6" w:rsidP="009157A3">
      <w:r w:rsidRPr="00044653">
        <w:t>- Ontstaan van een nieuwe internationale coalitie: Pruisen, Oostenrijk, Spanje EN GB</w:t>
      </w:r>
    </w:p>
    <w:p w14:paraId="206DFDB6" w14:textId="77777777" w:rsidR="00763CD6" w:rsidRPr="00044653" w:rsidRDefault="00763CD6" w:rsidP="009157A3">
      <w:pPr>
        <w:ind w:left="708"/>
      </w:pPr>
      <w:r>
        <w:t xml:space="preserve">=&gt; </w:t>
      </w:r>
      <w:r w:rsidRPr="00044653">
        <w:t xml:space="preserve">GB zat niet in de vorige  Internationale coalitie maar door de bezetting van de NL ( = Nederlanden) gaat GB zich nu wel aansluiten bij de coalitie. </w:t>
      </w:r>
      <w:r w:rsidRPr="00044653">
        <w:sym w:font="Wingdings 3" w:char="F0B2"/>
      </w:r>
      <w:r w:rsidRPr="00044653">
        <w:t xml:space="preserve"> gaat in tegen de Balance of power.</w:t>
      </w:r>
    </w:p>
    <w:p w14:paraId="36AB01FD" w14:textId="77777777" w:rsidR="00763CD6" w:rsidRPr="00044653" w:rsidRDefault="00763CD6" w:rsidP="009157A3">
      <w:pPr>
        <w:ind w:left="708"/>
      </w:pPr>
      <w:r>
        <w:t>=&gt;</w:t>
      </w:r>
      <w:r w:rsidRPr="00044653">
        <w:t xml:space="preserve">Coalitie brengt Frankrijk een zware nederlaag toe. </w:t>
      </w:r>
      <w:r w:rsidRPr="00044653">
        <w:sym w:font="Wingdings 3" w:char="F0B2"/>
      </w:r>
      <w:r w:rsidRPr="00044653">
        <w:t xml:space="preserve"> een verdere radicalisering van de Montagnards.</w:t>
      </w:r>
    </w:p>
    <w:p w14:paraId="59781CB4" w14:textId="77777777" w:rsidR="00763CD6" w:rsidRPr="00044653" w:rsidRDefault="00763CD6" w:rsidP="009157A3">
      <w:r w:rsidRPr="00044653">
        <w:t>- De Montagnards overheersen de conventie maar de Conventie zelf had maar een beperkte macht.</w:t>
      </w:r>
    </w:p>
    <w:p w14:paraId="6FF1FE67" w14:textId="77777777" w:rsidR="00763CD6" w:rsidRPr="00044653" w:rsidRDefault="00763CD6" w:rsidP="009157A3">
      <w:pPr>
        <w:ind w:left="708"/>
      </w:pPr>
      <w:r>
        <w:t>=&gt;</w:t>
      </w:r>
      <w:r w:rsidRPr="00044653">
        <w:t xml:space="preserve"> De conventie kwam echter onder vuur te liggen: zowel van de federalisten als van linkse-extremisten.</w:t>
      </w:r>
    </w:p>
    <w:p w14:paraId="31B9AD87" w14:textId="77777777" w:rsidR="00763CD6" w:rsidRPr="00044653" w:rsidRDefault="00763CD6" w:rsidP="009157A3">
      <w:r w:rsidRPr="00044653">
        <w:t xml:space="preserve">- We krijgen het verschijnen van een nieuwe sterke man die de programma van de Conventie gaat leiden </w:t>
      </w:r>
      <w:r w:rsidRPr="00044653">
        <w:sym w:font="Wingdings" w:char="F0F0"/>
      </w:r>
      <w:r w:rsidRPr="00044653">
        <w:t>Robbespierre</w:t>
      </w:r>
    </w:p>
    <w:p w14:paraId="3B42F47A" w14:textId="77777777" w:rsidR="00763CD6" w:rsidRPr="00044653" w:rsidRDefault="00763CD6" w:rsidP="009157A3">
      <w:pPr>
        <w:ind w:left="1410"/>
      </w:pPr>
      <w:r w:rsidRPr="00044653">
        <w:sym w:font="Wingdings" w:char="F0C4"/>
      </w:r>
      <w:r w:rsidRPr="00044653">
        <w:t xml:space="preserve"> wil de steun van het gewone volk </w:t>
      </w:r>
      <w:r w:rsidRPr="00044653">
        <w:sym w:font="Wingdings 3" w:char="F0B2"/>
      </w:r>
      <w:r w:rsidRPr="00044653">
        <w:t xml:space="preserve"> voor het eerste introductie van elementen van een sociale democratie + een nieuwe GW = veel democratischer</w:t>
      </w:r>
    </w:p>
    <w:p w14:paraId="12A9BD65" w14:textId="77777777" w:rsidR="00763CD6" w:rsidRPr="00044653" w:rsidRDefault="00763CD6" w:rsidP="009157A3">
      <w:pPr>
        <w:ind w:left="1410"/>
      </w:pPr>
      <w:r w:rsidRPr="00044653">
        <w:sym w:font="Wingdings" w:char="F0C4"/>
      </w:r>
      <w:r w:rsidRPr="00044653">
        <w:t xml:space="preserve"> Door de oorlogstoestanden gaan al deze elementen voor de toekomst zijn, ze moeten wachten tot de republiek in een toe</w:t>
      </w:r>
      <w:r>
        <w:t>stand van vrede is</w:t>
      </w:r>
    </w:p>
    <w:p w14:paraId="14D393B3" w14:textId="2078A4D5" w:rsidR="00763CD6" w:rsidRPr="00044653" w:rsidRDefault="00763CD6" w:rsidP="009157A3">
      <w:pPr>
        <w:pStyle w:val="Kop3"/>
        <w:rPr>
          <w:color w:val="auto"/>
        </w:rPr>
      </w:pPr>
      <w:bookmarkStart w:id="34" w:name="_Toc320523405"/>
      <w:bookmarkStart w:id="35" w:name="_Toc449433044"/>
      <w:r w:rsidRPr="00044653">
        <w:rPr>
          <w:color w:val="auto"/>
        </w:rPr>
        <w:t>Het programma van de conventie, 1793-1794: De terreur</w:t>
      </w:r>
      <w:bookmarkEnd w:id="34"/>
      <w:bookmarkEnd w:id="35"/>
    </w:p>
    <w:p w14:paraId="13D602DC" w14:textId="77777777" w:rsidR="00763CD6" w:rsidRPr="00044653" w:rsidRDefault="00763CD6" w:rsidP="009157A3">
      <w:r w:rsidRPr="00044653">
        <w:t xml:space="preserve">- Het programma    </w:t>
      </w:r>
      <w:r w:rsidRPr="00044653">
        <w:sym w:font="Wingdings" w:char="F0F0"/>
      </w:r>
      <w:r w:rsidRPr="00044653">
        <w:tab/>
      </w:r>
      <w:r>
        <w:t>1.</w:t>
      </w:r>
      <w:r w:rsidRPr="00044653">
        <w:t xml:space="preserve"> Het onderdrukken van de anarchie, de contrarevolutie</w:t>
      </w:r>
    </w:p>
    <w:p w14:paraId="14387AAE" w14:textId="77777777" w:rsidR="00763CD6" w:rsidRPr="00044653" w:rsidRDefault="00763CD6" w:rsidP="009157A3">
      <w:r>
        <w:t>2.</w:t>
      </w:r>
      <w:r w:rsidRPr="00044653">
        <w:t xml:space="preserve"> De oorlog winnen dmv een grote nationale mobilisatie van het volk</w:t>
      </w:r>
    </w:p>
    <w:p w14:paraId="55C726FF" w14:textId="77777777" w:rsidR="00763CD6" w:rsidRPr="00044653" w:rsidRDefault="00763CD6" w:rsidP="009157A3">
      <w:pPr>
        <w:ind w:left="2124"/>
      </w:pPr>
      <w:r>
        <w:t>=&gt;</w:t>
      </w:r>
      <w:r w:rsidRPr="00044653">
        <w:t xml:space="preserve"> we krijgen dus de oprichting van een volksleger met algemene </w:t>
      </w:r>
      <w:r>
        <w:t xml:space="preserve">                  dienstplicht</w:t>
      </w:r>
    </w:p>
    <w:p w14:paraId="542FF0E8" w14:textId="77777777" w:rsidR="00763CD6" w:rsidRPr="00044653" w:rsidRDefault="00763CD6" w:rsidP="009157A3">
      <w:r w:rsidRPr="00044653">
        <w:t xml:space="preserve">deze zullen oorlog voeren in namens de natie </w:t>
      </w:r>
      <w:r w:rsidRPr="00044653">
        <w:sym w:font="Wingdings 3" w:char="F0B2"/>
      </w:r>
      <w:r w:rsidRPr="00044653">
        <w:t xml:space="preserve"> maakt het wisselen van loyaliteit ongedaan men moet de natie trouw zijn.</w:t>
      </w:r>
    </w:p>
    <w:p w14:paraId="4E39E02D" w14:textId="77777777" w:rsidR="00763CD6" w:rsidRDefault="00763CD6" w:rsidP="009157A3">
      <w:r w:rsidRPr="00044653">
        <w:t xml:space="preserve">- Voor het onderdrukken van de contrarevolutie wordt een </w:t>
      </w:r>
      <w:r w:rsidRPr="00044653">
        <w:rPr>
          <w:b/>
        </w:rPr>
        <w:t>comité van publieke veiligheid</w:t>
      </w:r>
      <w:r>
        <w:t xml:space="preserve"> opgericht</w:t>
      </w:r>
    </w:p>
    <w:p w14:paraId="1D5A0DC5" w14:textId="77777777" w:rsidR="00763CD6" w:rsidRPr="00044653" w:rsidRDefault="00763CD6" w:rsidP="009157A3">
      <w:pPr>
        <w:ind w:firstLine="708"/>
      </w:pPr>
      <w:r>
        <w:t xml:space="preserve">=&gt; </w:t>
      </w:r>
      <w:r w:rsidRPr="00044653">
        <w:t>De Fractie van de Montagnards vormt zich om naar een dictatoriaal systeem</w:t>
      </w:r>
    </w:p>
    <w:p w14:paraId="22CEF5DE" w14:textId="77777777" w:rsidR="00763CD6" w:rsidRPr="00044653" w:rsidRDefault="00763CD6" w:rsidP="009157A3">
      <w:r w:rsidRPr="00044653">
        <w:lastRenderedPageBreak/>
        <w:sym w:font="Wingdings" w:char="F0F2"/>
      </w:r>
    </w:p>
    <w:p w14:paraId="78BAFB12" w14:textId="77777777" w:rsidR="00763CD6" w:rsidRPr="00044653" w:rsidRDefault="00763CD6" w:rsidP="009157A3">
      <w:r w:rsidRPr="00044653">
        <w:t>Leidt tot radicalisering van terreur (niemand mag zich verzetten)</w:t>
      </w:r>
    </w:p>
    <w:p w14:paraId="383ECEEF" w14:textId="77777777" w:rsidR="00763CD6" w:rsidRPr="00044653" w:rsidRDefault="00763CD6" w:rsidP="009157A3">
      <w:r w:rsidRPr="00044653">
        <w:t>- CN gaat ondertussen de slavernij ook verbieden in de Franse kolonies (wordt later weer geïnstalleerd door de regering van Napoleon).</w:t>
      </w:r>
    </w:p>
    <w:p w14:paraId="5C958828" w14:textId="77777777" w:rsidR="00763CD6" w:rsidRPr="00044653" w:rsidRDefault="00763CD6" w:rsidP="009157A3">
      <w:r w:rsidRPr="00044653">
        <w:t xml:space="preserve">- Het Comité van Publieke Veiligheid wil het revolutionaire initiatief behouden </w:t>
      </w:r>
      <w:r w:rsidRPr="00044653">
        <w:sym w:font="Wingdings 3" w:char="F0B2"/>
      </w:r>
      <w:r w:rsidRPr="00044653">
        <w:t xml:space="preserve"> ontstaan van “Ultra-revolutionairen”, zo ook vele leden van de conventie.</w:t>
      </w:r>
    </w:p>
    <w:p w14:paraId="6F953E7F" w14:textId="77777777" w:rsidR="00763CD6" w:rsidRPr="00044653" w:rsidRDefault="00763CD6" w:rsidP="009157A3">
      <w:pPr>
        <w:ind w:firstLine="708"/>
      </w:pPr>
      <w:r>
        <w:t xml:space="preserve">=&gt; </w:t>
      </w:r>
      <w:r w:rsidRPr="00044653">
        <w:t>Zijn in het beter bekend als de partij van extreme terreur.</w:t>
      </w:r>
    </w:p>
    <w:p w14:paraId="4B8B716B" w14:textId="77777777" w:rsidR="00763CD6" w:rsidRPr="00044653" w:rsidRDefault="00763CD6" w:rsidP="009157A3">
      <w:pPr>
        <w:ind w:firstLine="708"/>
      </w:pPr>
      <w:r>
        <w:t xml:space="preserve">=&gt; </w:t>
      </w:r>
      <w:r w:rsidRPr="00044653">
        <w:t>Lanceren een beweging van ontkerstening + creëren een nieuwe republikeinse kalender.</w:t>
      </w:r>
    </w:p>
    <w:p w14:paraId="3F8AE346" w14:textId="77777777" w:rsidR="00763CD6" w:rsidRPr="00044653" w:rsidRDefault="00763CD6" w:rsidP="009157A3">
      <w:pPr>
        <w:ind w:firstLine="708"/>
      </w:pPr>
      <w:r w:rsidRPr="00044653">
        <w:sym w:font="Wingdings" w:char="F0F2"/>
      </w:r>
    </w:p>
    <w:p w14:paraId="4E3DC042" w14:textId="77777777" w:rsidR="00763CD6" w:rsidRPr="00044653" w:rsidRDefault="00763CD6" w:rsidP="009157A3">
      <w:pPr>
        <w:ind w:firstLine="708"/>
      </w:pPr>
      <w:r w:rsidRPr="00044653">
        <w:t xml:space="preserve">Wordt afgekeurd door Robbespierre </w:t>
      </w:r>
      <w:r w:rsidRPr="00044653">
        <w:sym w:font="Wingdings 3" w:char="F0B2"/>
      </w:r>
      <w:r w:rsidRPr="00044653">
        <w:t xml:space="preserve"> introduceert de cultus van het Opperwezen</w:t>
      </w:r>
    </w:p>
    <w:p w14:paraId="320576EC" w14:textId="77777777" w:rsidR="00763CD6" w:rsidRPr="00044653" w:rsidRDefault="00763CD6" w:rsidP="009157A3">
      <w:pPr>
        <w:ind w:left="705"/>
      </w:pPr>
      <w:r w:rsidRPr="00044653">
        <w:t>Dit is een deïstisch nationale religie, waarbij het bestaan van God en de Onsterfelijke ziel wordt erkend.</w:t>
      </w:r>
    </w:p>
    <w:p w14:paraId="16B01880" w14:textId="77777777" w:rsidR="00763CD6" w:rsidRPr="00044653" w:rsidRDefault="00763CD6" w:rsidP="009157A3">
      <w:r w:rsidRPr="00044653">
        <w:t>- De revolutie eet haar eigen kinderen op.</w:t>
      </w:r>
    </w:p>
    <w:p w14:paraId="7CA89507" w14:textId="77777777" w:rsidR="00763CD6" w:rsidRPr="00044653" w:rsidRDefault="00763CD6" w:rsidP="009157A3">
      <w:pPr>
        <w:ind w:left="708"/>
      </w:pPr>
      <w:r>
        <w:t>=&gt;</w:t>
      </w:r>
      <w:r w:rsidRPr="00044653">
        <w:t>Na het militaire succes van Frankrijk zijn de Fransen minder geneigd om dictatoriale regime van de Terreur te aanvaarden.</w:t>
      </w:r>
    </w:p>
    <w:p w14:paraId="6A6A2607" w14:textId="77777777" w:rsidR="00763CD6" w:rsidRPr="00044653" w:rsidRDefault="00763CD6" w:rsidP="009157A3">
      <w:pPr>
        <w:ind w:firstLine="708"/>
      </w:pPr>
      <w:r>
        <w:t>=&gt;</w:t>
      </w:r>
      <w:r w:rsidRPr="00044653">
        <w:t xml:space="preserve"> Robbespierre valt (= Thermidor) en wordt geëxecuteerd.</w:t>
      </w:r>
    </w:p>
    <w:p w14:paraId="0541B762" w14:textId="66164102" w:rsidR="00763CD6" w:rsidRPr="00044653" w:rsidRDefault="00763CD6" w:rsidP="009157A3">
      <w:pPr>
        <w:pStyle w:val="Kop3"/>
        <w:rPr>
          <w:color w:val="auto"/>
        </w:rPr>
      </w:pPr>
      <w:bookmarkStart w:id="36" w:name="_Toc320523406"/>
      <w:bookmarkStart w:id="37" w:name="_Toc449433045"/>
      <w:r w:rsidRPr="00044653">
        <w:rPr>
          <w:color w:val="auto"/>
        </w:rPr>
        <w:t>De Thermidoriaanse Reactie</w:t>
      </w:r>
      <w:bookmarkEnd w:id="36"/>
      <w:bookmarkEnd w:id="37"/>
    </w:p>
    <w:p w14:paraId="4524E01A" w14:textId="77777777" w:rsidR="00763CD6" w:rsidRPr="00044653" w:rsidRDefault="00763CD6" w:rsidP="009157A3">
      <w:r w:rsidRPr="00044653">
        <w:t>- De conventie reduceert de macht van het Comité voor publieke veiligheid.</w:t>
      </w:r>
    </w:p>
    <w:p w14:paraId="32B61372" w14:textId="77777777" w:rsidR="00763CD6" w:rsidRPr="00044653" w:rsidRDefault="00763CD6" w:rsidP="009157A3">
      <w:r w:rsidRPr="00044653">
        <w:t xml:space="preserve">- De overwinnaars na de Thermidor = de Bourgeoisie. </w:t>
      </w:r>
      <w:r>
        <w:t>-&gt;</w:t>
      </w:r>
      <w:r w:rsidRPr="00044653">
        <w:t xml:space="preserve"> ‘Witte-Terreur’ tegen de ex-Jacobijnen</w:t>
      </w:r>
    </w:p>
    <w:p w14:paraId="0E14D9A1" w14:textId="77777777" w:rsidR="00763CD6" w:rsidRPr="00044653" w:rsidRDefault="00763CD6" w:rsidP="009157A3">
      <w:r w:rsidRPr="00044653">
        <w:sym w:font="Wingdings" w:char="F0F2"/>
      </w:r>
    </w:p>
    <w:p w14:paraId="50EDA777" w14:textId="77777777" w:rsidR="00763CD6" w:rsidRPr="00044653" w:rsidRDefault="00763CD6" w:rsidP="009157A3">
      <w:r w:rsidRPr="00044653">
        <w:t>Geloven echter nog steeds in de revolutie: in individuele rechten + geschreven GW</w:t>
      </w:r>
    </w:p>
    <w:p w14:paraId="483E5FFD" w14:textId="77777777" w:rsidR="00763CD6" w:rsidRPr="00044653" w:rsidRDefault="00763CD6" w:rsidP="009157A3">
      <w:r>
        <w:t>=&gt;</w:t>
      </w:r>
      <w:r w:rsidRPr="00044653">
        <w:t xml:space="preserve"> Een nieuwe poging tot een grondwettelijke regering </w:t>
      </w:r>
      <w:r>
        <w:t>-&gt;</w:t>
      </w:r>
      <w:r w:rsidRPr="00044653">
        <w:t xml:space="preserve"> een nieuwe GW</w:t>
      </w:r>
    </w:p>
    <w:p w14:paraId="1BF54BFF" w14:textId="31AEAA90" w:rsidR="00763CD6" w:rsidRPr="00044653" w:rsidRDefault="00763CD6" w:rsidP="009157A3">
      <w:pPr>
        <w:pStyle w:val="Kop2"/>
      </w:pPr>
      <w:bookmarkStart w:id="38" w:name="_Toc320523407"/>
      <w:bookmarkStart w:id="39" w:name="_Toc449433046"/>
      <w:r w:rsidRPr="00044653">
        <w:t>45. De Grondwettelijke Republiek. Het Directoire, 1795-1799</w:t>
      </w:r>
      <w:bookmarkEnd w:id="38"/>
      <w:bookmarkEnd w:id="39"/>
    </w:p>
    <w:p w14:paraId="2C713C5F" w14:textId="02A7551B" w:rsidR="00763CD6" w:rsidRPr="00044653" w:rsidRDefault="00763CD6" w:rsidP="009157A3">
      <w:pPr>
        <w:pStyle w:val="Kop3"/>
        <w:rPr>
          <w:color w:val="auto"/>
        </w:rPr>
      </w:pPr>
      <w:bookmarkStart w:id="40" w:name="_Toc320523408"/>
      <w:bookmarkStart w:id="41" w:name="_Toc449433047"/>
      <w:r w:rsidRPr="00044653">
        <w:rPr>
          <w:color w:val="auto"/>
        </w:rPr>
        <w:t>De zwakte van het Directoire</w:t>
      </w:r>
      <w:bookmarkEnd w:id="40"/>
      <w:bookmarkEnd w:id="41"/>
    </w:p>
    <w:p w14:paraId="0F25CDF9" w14:textId="77777777" w:rsidR="00763CD6" w:rsidRPr="00044653" w:rsidRDefault="00763CD6" w:rsidP="009157A3">
      <w:r w:rsidRPr="00044653">
        <w:t>- Het Directoire = 1</w:t>
      </w:r>
      <w:r w:rsidRPr="00044653">
        <w:rPr>
          <w:vertAlign w:val="superscript"/>
        </w:rPr>
        <w:t>e</w:t>
      </w:r>
      <w:r w:rsidRPr="00044653">
        <w:t xml:space="preserve"> Franse Republiek.</w:t>
      </w:r>
    </w:p>
    <w:p w14:paraId="385B8B8B" w14:textId="77777777" w:rsidR="00763CD6" w:rsidRPr="00044653" w:rsidRDefault="00763CD6" w:rsidP="009157A3">
      <w:r w:rsidRPr="00044653">
        <w:t xml:space="preserve">- De GW    </w:t>
      </w:r>
      <w:r>
        <w:t xml:space="preserve">-&gt; </w:t>
      </w:r>
      <w:r w:rsidRPr="00044653">
        <w:t>Begaan de republiek tot een programma van succesvolle expansie.</w:t>
      </w:r>
    </w:p>
    <w:p w14:paraId="2B053547" w14:textId="77777777" w:rsidR="00763CD6" w:rsidRPr="00044653" w:rsidRDefault="00763CD6" w:rsidP="009157A3">
      <w:pPr>
        <w:ind w:left="708"/>
      </w:pPr>
      <w:r w:rsidRPr="00044653">
        <w:t>Beperkt de actieve politieke klasse.</w:t>
      </w:r>
    </w:p>
    <w:p w14:paraId="01D9C036" w14:textId="77777777" w:rsidR="00763CD6" w:rsidRPr="00044653" w:rsidRDefault="00763CD6" w:rsidP="009157A3">
      <w:r w:rsidRPr="00044653">
        <w:t>- Men gaat teruggrijpen naar de principes van de 1</w:t>
      </w:r>
      <w:r w:rsidRPr="00044653">
        <w:rPr>
          <w:vertAlign w:val="superscript"/>
        </w:rPr>
        <w:t>e</w:t>
      </w:r>
      <w:r w:rsidRPr="00044653">
        <w:t xml:space="preserve"> Franse GW maar men leert uit zijn fouten.</w:t>
      </w:r>
    </w:p>
    <w:p w14:paraId="19AF7BCF" w14:textId="77777777" w:rsidR="00763CD6" w:rsidRPr="00044653" w:rsidRDefault="00763CD6" w:rsidP="009157A3">
      <w:r>
        <w:t xml:space="preserve">=&gt; </w:t>
      </w:r>
      <w:r w:rsidRPr="00044653">
        <w:t xml:space="preserve">Invoering van </w:t>
      </w:r>
      <w:r w:rsidRPr="00044653">
        <w:rPr>
          <w:b/>
        </w:rPr>
        <w:t>Cheques and Balances</w:t>
      </w:r>
      <w:r w:rsidRPr="00044653">
        <w:t xml:space="preserve"> </w:t>
      </w:r>
      <w:r w:rsidRPr="00044653">
        <w:rPr>
          <w:lang w:val="en-US"/>
        </w:rPr>
        <w:sym w:font="Wingdings" w:char="F0F0"/>
      </w:r>
      <w:r w:rsidRPr="00044653">
        <w:t xml:space="preserve"> om te vermijden dat een fractie alle macht grijpt.</w:t>
      </w:r>
    </w:p>
    <w:p w14:paraId="7C2D83C6" w14:textId="77777777" w:rsidR="00763CD6" w:rsidRPr="00044653" w:rsidRDefault="00763CD6" w:rsidP="009157A3">
      <w:r w:rsidRPr="00044653">
        <w:sym w:font="Wingdings" w:char="F0F2"/>
      </w:r>
    </w:p>
    <w:p w14:paraId="79253006" w14:textId="77777777" w:rsidR="00763CD6" w:rsidRPr="001B20F2" w:rsidRDefault="00763CD6" w:rsidP="009157A3">
      <w:pPr>
        <w:rPr>
          <w:i/>
        </w:rPr>
      </w:pPr>
      <w:r w:rsidRPr="00044653">
        <w:t xml:space="preserve">Zo gaan de volwassen mannen enkel kunnen stemmen op </w:t>
      </w:r>
      <w:r>
        <w:rPr>
          <w:i/>
        </w:rPr>
        <w:t xml:space="preserve">kiesmannen = </w:t>
      </w:r>
      <w:r w:rsidRPr="00044653">
        <w:t xml:space="preserve"> waren de rijkere burgers die de tijd hadden om deel te nemen aan het publieke leven.</w:t>
      </w:r>
    </w:p>
    <w:p w14:paraId="22B04201" w14:textId="77777777" w:rsidR="00763CD6" w:rsidRPr="00044653" w:rsidRDefault="00763CD6" w:rsidP="009157A3">
      <w:r w:rsidRPr="00044653">
        <w:t xml:space="preserve">Deze kiesmannen kiezen </w:t>
      </w:r>
      <w:r>
        <w:t>-&gt;</w:t>
      </w:r>
      <w:r w:rsidRPr="00044653">
        <w:t xml:space="preserve"> belangrijke ambtenaren voor departementen + leden van de AL</w:t>
      </w:r>
    </w:p>
    <w:p w14:paraId="5EE0E286" w14:textId="77777777" w:rsidR="00763CD6" w:rsidRPr="00044653" w:rsidRDefault="00763CD6" w:rsidP="009157A3">
      <w:r w:rsidRPr="00044653">
        <w:t>Daarnaast wordt de AL verdeeld in 2 kamers (</w:t>
      </w:r>
      <w:r>
        <w:t>=</w:t>
      </w:r>
      <w:r w:rsidRPr="00044653">
        <w:t xml:space="preserve"> tweekamersysteem).</w:t>
      </w:r>
    </w:p>
    <w:p w14:paraId="745F176D" w14:textId="77777777" w:rsidR="00763CD6" w:rsidRPr="00044653" w:rsidRDefault="00763CD6" w:rsidP="009157A3">
      <w:r w:rsidRPr="00044653">
        <w:lastRenderedPageBreak/>
        <w:t>Deze kamers kiezen de uitvoerende macht = de Directoire</w:t>
      </w:r>
    </w:p>
    <w:p w14:paraId="7F12AE40" w14:textId="77777777" w:rsidR="00763CD6" w:rsidRPr="00044653" w:rsidRDefault="00763CD6" w:rsidP="009157A3">
      <w:r w:rsidRPr="00044653">
        <w:sym w:font="Wingdings" w:char="F0F2"/>
      </w:r>
    </w:p>
    <w:p w14:paraId="0AB3BE9F" w14:textId="77777777" w:rsidR="00763CD6" w:rsidRPr="00044653" w:rsidRDefault="00763CD6" w:rsidP="009157A3">
      <w:r w:rsidRPr="00044653">
        <w:t>Bestaat uit 5 Directeurs, die op geregelde termijn worden vervangen.</w:t>
      </w:r>
    </w:p>
    <w:p w14:paraId="2CA4867F" w14:textId="77777777" w:rsidR="00763CD6" w:rsidRPr="00044653" w:rsidRDefault="00763CD6" w:rsidP="009157A3">
      <w:r w:rsidRPr="00044653">
        <w:t xml:space="preserve">Daarnaast is er nog een strikte scheiding der machten </w:t>
      </w:r>
      <w:r>
        <w:t>-&gt;</w:t>
      </w:r>
      <w:r w:rsidRPr="00044653">
        <w:t xml:space="preserve"> een onafhankelijke juridische macht.</w:t>
      </w:r>
    </w:p>
    <w:p w14:paraId="3EC87A79" w14:textId="77777777" w:rsidR="00763CD6" w:rsidRPr="00044653" w:rsidRDefault="00763CD6" w:rsidP="009157A3">
      <w:r w:rsidRPr="00044653">
        <w:t>- Er waren echter nog steeds mensen die de conventie genegen waren en men gaat dus de hulp van het leger in roepen om een zgn. staatsgreep tegen te gaan</w:t>
      </w:r>
      <w:r>
        <w:t>.(!</w:t>
      </w:r>
      <w:r w:rsidRPr="00044653">
        <w:t xml:space="preserve"> = een volksleger en dus niet controleerbaar </w:t>
      </w:r>
      <w:r>
        <w:t>-&gt;</w:t>
      </w:r>
      <w:r w:rsidRPr="00044653">
        <w:t xml:space="preserve">veel macht aan de top van het leger om het te structureren. </w:t>
      </w:r>
      <w:r>
        <w:t>)</w:t>
      </w:r>
    </w:p>
    <w:p w14:paraId="2C0F409C" w14:textId="77777777" w:rsidR="00763CD6" w:rsidRPr="00044653" w:rsidRDefault="00763CD6" w:rsidP="009157A3">
      <w:pPr>
        <w:ind w:firstLine="708"/>
      </w:pPr>
      <w:r>
        <w:t>=&gt;</w:t>
      </w:r>
      <w:r w:rsidRPr="00044653">
        <w:t xml:space="preserve"> Bij de Generaals </w:t>
      </w:r>
      <w:r w:rsidRPr="00044653">
        <w:sym w:font="Wingdings" w:char="F0F0"/>
      </w:r>
      <w:r w:rsidRPr="00044653">
        <w:t xml:space="preserve"> Napoleon Bonaparte (=NB)</w:t>
      </w:r>
    </w:p>
    <w:p w14:paraId="602E738A" w14:textId="75DDC4AD" w:rsidR="00763CD6" w:rsidRPr="00044653" w:rsidRDefault="00763CD6" w:rsidP="009157A3">
      <w:pPr>
        <w:pStyle w:val="Kop3"/>
        <w:rPr>
          <w:color w:val="auto"/>
        </w:rPr>
      </w:pPr>
      <w:bookmarkStart w:id="42" w:name="_Toc320523409"/>
      <w:bookmarkStart w:id="43" w:name="_Toc449433048"/>
      <w:r w:rsidRPr="00044653">
        <w:rPr>
          <w:color w:val="auto"/>
        </w:rPr>
        <w:t>De politieke crisis van 1797</w:t>
      </w:r>
      <w:bookmarkEnd w:id="42"/>
      <w:bookmarkEnd w:id="43"/>
    </w:p>
    <w:p w14:paraId="71137149" w14:textId="77777777" w:rsidR="00763CD6" w:rsidRPr="00044653" w:rsidRDefault="00763CD6" w:rsidP="009157A3">
      <w:r w:rsidRPr="00044653">
        <w:t>- Napoleon bewijst een behendige diplomaat te zijn.</w:t>
      </w:r>
    </w:p>
    <w:p w14:paraId="11EDFCE7" w14:textId="77777777" w:rsidR="00763CD6" w:rsidRPr="00044653" w:rsidRDefault="00763CD6" w:rsidP="009157A3">
      <w:pPr>
        <w:ind w:left="708"/>
      </w:pPr>
      <w:r>
        <w:t xml:space="preserve">=&gt; </w:t>
      </w:r>
      <w:r w:rsidRPr="00044653">
        <w:t>Gaat een pact sluiten met enkele Italiaanse steden die worden omgevormd tot een republiek en zo een bondgenoot worden van het Revolutionaire Frankrijk.</w:t>
      </w:r>
    </w:p>
    <w:p w14:paraId="720BD54C" w14:textId="77777777" w:rsidR="00763CD6" w:rsidRPr="00044653" w:rsidRDefault="00763CD6" w:rsidP="009157A3">
      <w:pPr>
        <w:ind w:left="708"/>
      </w:pPr>
      <w:r>
        <w:t xml:space="preserve">=&gt; </w:t>
      </w:r>
      <w:r w:rsidRPr="00044653">
        <w:t>Hiermee verliest het Oostenrijk enkele Italiaanse gebieden + dwingt het tot een vrede, met als gevolg dat de Z-NL (= de Zuidelijke Nederlanden) terug tot Frankrijk behoren.</w:t>
      </w:r>
    </w:p>
    <w:p w14:paraId="4B02CB55" w14:textId="77777777" w:rsidR="00763CD6" w:rsidRPr="00044653" w:rsidRDefault="00763CD6" w:rsidP="009157A3">
      <w:r>
        <w:t>- Staatsgreep in Frankrijk -&gt;</w:t>
      </w:r>
      <w:r w:rsidRPr="00044653">
        <w:t xml:space="preserve"> keerpunt voor de Grondwettelijke republiek + doorslaggevend voor Europa.</w:t>
      </w:r>
    </w:p>
    <w:p w14:paraId="453F4622" w14:textId="77777777" w:rsidR="00763CD6" w:rsidRPr="00044653" w:rsidRDefault="00763CD6" w:rsidP="009157A3">
      <w:r w:rsidRPr="00044653">
        <w:t>Door zijn diplomatieke behendigheid kreeg NB groot aanzien bij de bewindvoerders en wordt zijn hulp ingeroepen om de staatsgreep tegen te gaan.</w:t>
      </w:r>
    </w:p>
    <w:p w14:paraId="2772606B" w14:textId="77777777" w:rsidR="00763CD6" w:rsidRPr="00044653" w:rsidRDefault="00763CD6" w:rsidP="009157A3">
      <w:pPr>
        <w:ind w:firstLine="708"/>
      </w:pPr>
      <w:r>
        <w:t>=&gt;</w:t>
      </w:r>
      <w:r w:rsidRPr="00044653">
        <w:t>Zo hebben ze hun eigen GW geschonden en de eerste vrije verkiezingen vernietigd.</w:t>
      </w:r>
    </w:p>
    <w:p w14:paraId="69E9A915" w14:textId="77777777" w:rsidR="00763CD6" w:rsidRPr="00044653" w:rsidRDefault="00763CD6" w:rsidP="009157A3">
      <w:pPr>
        <w:ind w:firstLine="708"/>
      </w:pPr>
      <w:r>
        <w:t>=&gt;</w:t>
      </w:r>
      <w:r w:rsidRPr="00044653">
        <w:t>Ze worden enorm afhankelijk van het leger.</w:t>
      </w:r>
    </w:p>
    <w:p w14:paraId="44087E05" w14:textId="351739C2" w:rsidR="00763CD6" w:rsidRPr="00044653" w:rsidRDefault="00763CD6" w:rsidP="009157A3">
      <w:pPr>
        <w:pStyle w:val="Kop3"/>
        <w:rPr>
          <w:color w:val="auto"/>
        </w:rPr>
      </w:pPr>
      <w:bookmarkStart w:id="44" w:name="_Toc320523410"/>
      <w:bookmarkStart w:id="45" w:name="_Toc449433049"/>
      <w:r w:rsidRPr="00044653">
        <w:rPr>
          <w:color w:val="auto"/>
        </w:rPr>
        <w:t>De staatsgreep van 1799: Bonaparte</w:t>
      </w:r>
      <w:bookmarkEnd w:id="44"/>
      <w:bookmarkEnd w:id="45"/>
    </w:p>
    <w:p w14:paraId="14D7552B" w14:textId="77777777" w:rsidR="00763CD6" w:rsidRPr="00044653" w:rsidRDefault="00763CD6" w:rsidP="009157A3">
      <w:r w:rsidRPr="00044653">
        <w:t>- Na de vorige staatsgreep wordt het idee om de republiek te behouden als een vrije of grondwettelijke regering opgegeven.</w:t>
      </w:r>
    </w:p>
    <w:p w14:paraId="23EB13D0" w14:textId="77777777" w:rsidR="00763CD6" w:rsidRPr="00044653" w:rsidRDefault="00763CD6" w:rsidP="009157A3">
      <w:r w:rsidRPr="00044653">
        <w:t xml:space="preserve">- Directoire </w:t>
      </w:r>
      <w:r>
        <w:t>-&gt;</w:t>
      </w:r>
      <w:r w:rsidRPr="00044653">
        <w:t xml:space="preserve"> een dictatuur.</w:t>
      </w:r>
    </w:p>
    <w:p w14:paraId="0C63C717" w14:textId="77777777" w:rsidR="00763CD6" w:rsidRPr="00044653" w:rsidRDefault="00763CD6" w:rsidP="009157A3">
      <w:r w:rsidRPr="00044653">
        <w:t>- 2</w:t>
      </w:r>
      <w:r w:rsidRPr="00044653">
        <w:rPr>
          <w:vertAlign w:val="superscript"/>
        </w:rPr>
        <w:t>e</w:t>
      </w:r>
      <w:r w:rsidRPr="00044653">
        <w:t xml:space="preserve"> coalitie met Oostenrijk, Rusland en GB </w:t>
      </w:r>
      <w:r>
        <w:t>-&gt;</w:t>
      </w:r>
      <w:r w:rsidRPr="00044653">
        <w:t xml:space="preserve"> Frankrijk wordt terug betrokken in een algemene oorlog.</w:t>
      </w:r>
    </w:p>
    <w:p w14:paraId="6AD97D7E" w14:textId="77777777" w:rsidR="00763CD6" w:rsidRPr="00044653" w:rsidRDefault="00763CD6" w:rsidP="009157A3">
      <w:pPr>
        <w:ind w:firstLine="708"/>
      </w:pPr>
      <w:r>
        <w:t>=&gt;</w:t>
      </w:r>
      <w:r w:rsidRPr="00044653">
        <w:t xml:space="preserve"> Het Directoire roept opnieuw de hulp in van NB.</w:t>
      </w:r>
    </w:p>
    <w:p w14:paraId="34B03732" w14:textId="77777777" w:rsidR="00763CD6" w:rsidRPr="00044653" w:rsidRDefault="00763CD6" w:rsidP="009157A3">
      <w:pPr>
        <w:rPr>
          <w:b/>
        </w:rPr>
      </w:pPr>
      <w:r w:rsidRPr="00044653">
        <w:t xml:space="preserve">- NB gaat dan zelf een staatsgreep plegen + een nieuw bewind instellen </w:t>
      </w:r>
      <w:r w:rsidRPr="00044653">
        <w:sym w:font="Wingdings" w:char="F0F0"/>
      </w:r>
      <w:r w:rsidRPr="00044653">
        <w:rPr>
          <w:b/>
        </w:rPr>
        <w:t xml:space="preserve"> Het Consulaat</w:t>
      </w:r>
    </w:p>
    <w:p w14:paraId="67424CB5" w14:textId="77777777" w:rsidR="00763CD6" w:rsidRDefault="00763CD6" w:rsidP="009157A3">
      <w:pPr>
        <w:ind w:firstLine="708"/>
      </w:pPr>
      <w:r>
        <w:t>=&gt;</w:t>
      </w:r>
      <w:r w:rsidRPr="00044653">
        <w:t xml:space="preserve"> Bestaat uit 3 ‘Consuls’ </w:t>
      </w:r>
      <w:r w:rsidRPr="00044653">
        <w:sym w:font="Wingdings" w:char="F0F0"/>
      </w:r>
      <w:r w:rsidRPr="00044653">
        <w:t xml:space="preserve"> de 1</w:t>
      </w:r>
      <w:r w:rsidRPr="00044653">
        <w:rPr>
          <w:vertAlign w:val="superscript"/>
        </w:rPr>
        <w:t>e</w:t>
      </w:r>
      <w:r w:rsidRPr="00044653">
        <w:t xml:space="preserve"> = NB zelf (als absolute machthebber.</w:t>
      </w:r>
    </w:p>
    <w:p w14:paraId="7585A9E5" w14:textId="77777777" w:rsidR="00763CD6" w:rsidRPr="00044653" w:rsidRDefault="00763CD6" w:rsidP="009157A3"/>
    <w:p w14:paraId="23D3B6D8" w14:textId="765262D8" w:rsidR="00763CD6" w:rsidRPr="00044653" w:rsidRDefault="00763CD6" w:rsidP="009157A3">
      <w:pPr>
        <w:pStyle w:val="Kop2"/>
      </w:pPr>
      <w:bookmarkStart w:id="46" w:name="_Toc320523411"/>
      <w:bookmarkStart w:id="47" w:name="_Toc449433050"/>
      <w:r w:rsidRPr="00044653">
        <w:t>46. De autoritaire republiek: Het Consulaat, 1799-1804</w:t>
      </w:r>
      <w:bookmarkEnd w:id="46"/>
      <w:bookmarkEnd w:id="47"/>
    </w:p>
    <w:p w14:paraId="0C1A51AA" w14:textId="77777777" w:rsidR="00763CD6" w:rsidRPr="00044653" w:rsidRDefault="00763CD6" w:rsidP="009157A3">
      <w:r w:rsidRPr="00044653">
        <w:t xml:space="preserve">- NB = een verlichte despoot </w:t>
      </w:r>
      <w:r>
        <w:t>-&gt;</w:t>
      </w:r>
      <w:r w:rsidRPr="00044653">
        <w:t xml:space="preserve"> macht is in de handen van 1 persoon maar er zijn “schijndemocratische” instellingen.</w:t>
      </w:r>
    </w:p>
    <w:p w14:paraId="68BBAE63" w14:textId="77777777" w:rsidR="00763CD6" w:rsidRPr="00044653" w:rsidRDefault="00763CD6" w:rsidP="009157A3">
      <w:r w:rsidRPr="00044653">
        <w:t>- Verstoorders van de nieuwe orde worden door de 1</w:t>
      </w:r>
      <w:r w:rsidRPr="00044653">
        <w:rPr>
          <w:vertAlign w:val="superscript"/>
        </w:rPr>
        <w:t>e</w:t>
      </w:r>
      <w:r w:rsidRPr="00044653">
        <w:t xml:space="preserve"> Consul neergeslagen.</w:t>
      </w:r>
    </w:p>
    <w:p w14:paraId="031DFEAF" w14:textId="14FC3460" w:rsidR="00763CD6" w:rsidRPr="00044653" w:rsidRDefault="00763CD6" w:rsidP="009157A3">
      <w:pPr>
        <w:pStyle w:val="Kop3"/>
        <w:rPr>
          <w:color w:val="auto"/>
        </w:rPr>
      </w:pPr>
      <w:bookmarkStart w:id="48" w:name="_Toc320523412"/>
      <w:bookmarkStart w:id="49" w:name="_Toc449433051"/>
      <w:r w:rsidRPr="00044653">
        <w:rPr>
          <w:color w:val="auto"/>
        </w:rPr>
        <w:t>De regeling met de Kerk, andere hervormingen</w:t>
      </w:r>
      <w:bookmarkEnd w:id="48"/>
      <w:bookmarkEnd w:id="49"/>
    </w:p>
    <w:p w14:paraId="30C03693" w14:textId="77777777" w:rsidR="00763CD6" w:rsidRPr="00044653" w:rsidRDefault="00763CD6" w:rsidP="009157A3">
      <w:r w:rsidRPr="00044653">
        <w:t xml:space="preserve">- Sluit vrede met de Kerk </w:t>
      </w:r>
      <w:r>
        <w:t>-&gt;</w:t>
      </w:r>
      <w:r w:rsidRPr="00044653">
        <w:t xml:space="preserve"> Sluit een concordaat met het Vaticaan.</w:t>
      </w:r>
    </w:p>
    <w:p w14:paraId="58FA6551" w14:textId="77777777" w:rsidR="00763CD6" w:rsidRPr="00044653" w:rsidRDefault="00763CD6" w:rsidP="009157A3">
      <w:pPr>
        <w:ind w:firstLine="708"/>
      </w:pPr>
      <w:r>
        <w:t>=&gt;</w:t>
      </w:r>
      <w:r w:rsidRPr="00044653">
        <w:t xml:space="preserve"> Waardoor de Paus de kerk praktisch erkent </w:t>
      </w:r>
      <w:r w:rsidRPr="00044653">
        <w:sym w:font="Wingdings" w:char="F0F0"/>
      </w:r>
      <w:r w:rsidRPr="00044653">
        <w:t xml:space="preserve"> De kerk stopt de contrarevolutie.</w:t>
      </w:r>
    </w:p>
    <w:p w14:paraId="190DC2F3" w14:textId="77777777" w:rsidR="00763CD6" w:rsidRPr="00044653" w:rsidRDefault="00763CD6" w:rsidP="009157A3">
      <w:r w:rsidRPr="00044653">
        <w:lastRenderedPageBreak/>
        <w:t>- Het Consulaat gaat de goede elementen van het AR en de Revolutie met elkaar combineren.</w:t>
      </w:r>
    </w:p>
    <w:p w14:paraId="3FFC94AE" w14:textId="77777777" w:rsidR="00763CD6" w:rsidRPr="00044653" w:rsidRDefault="00763CD6" w:rsidP="009157A3">
      <w:r w:rsidRPr="00044653">
        <w:t>- Een nieuwe GW (de 4</w:t>
      </w:r>
      <w:r w:rsidRPr="00044653">
        <w:rPr>
          <w:vertAlign w:val="superscript"/>
        </w:rPr>
        <w:t>e</w:t>
      </w:r>
      <w:r w:rsidRPr="00044653">
        <w:t xml:space="preserve">)  wordt voorgelegd aan de Franse bevolking zelf </w:t>
      </w:r>
      <w:r w:rsidRPr="00044653">
        <w:sym w:font="Wingdings" w:char="F0F0"/>
      </w:r>
      <w:r w:rsidRPr="00044653">
        <w:t xml:space="preserve"> Referendum</w:t>
      </w:r>
    </w:p>
    <w:p w14:paraId="57E0BE16" w14:textId="77777777" w:rsidR="00763CD6" w:rsidRPr="00044653" w:rsidRDefault="00763CD6" w:rsidP="009157A3">
      <w:r w:rsidRPr="00044653">
        <w:t xml:space="preserve">- NB </w:t>
      </w:r>
      <w:r w:rsidRPr="00044653">
        <w:sym w:font="Wingdings" w:char="F0F0"/>
      </w:r>
      <w:r w:rsidRPr="00044653">
        <w:tab/>
        <w:t>Centraal gezag; nieuwe notabellen op basis van bekwaamheid ipv afkomst.</w:t>
      </w:r>
    </w:p>
    <w:p w14:paraId="63E93AE4" w14:textId="77777777" w:rsidR="00763CD6" w:rsidRPr="00044653" w:rsidRDefault="00763CD6" w:rsidP="009157A3">
      <w:r w:rsidRPr="00044653">
        <w:t>Administratief: een getrapt systeem. (departementen)</w:t>
      </w:r>
    </w:p>
    <w:p w14:paraId="0585220F" w14:textId="77777777" w:rsidR="00763CD6" w:rsidRPr="00044653" w:rsidRDefault="00763CD6" w:rsidP="009157A3">
      <w:r w:rsidRPr="00044653">
        <w:t>Belastingen: geen vrijstellingen meer vanwege status, geboorte of speciale regelingen.</w:t>
      </w:r>
    </w:p>
    <w:p w14:paraId="5F785C22" w14:textId="77777777" w:rsidR="00763CD6" w:rsidRPr="00044653" w:rsidRDefault="00763CD6" w:rsidP="009157A3">
      <w:r w:rsidRPr="00044653">
        <w:t xml:space="preserve">- Alle nieuwe wetten worden gecodificeerd </w:t>
      </w:r>
      <w:r w:rsidRPr="00044653">
        <w:sym w:font="Wingdings" w:char="F0F0"/>
      </w:r>
      <w:r w:rsidRPr="00044653">
        <w:t xml:space="preserve"> 5 Codes met de bekentste = Code Civil</w:t>
      </w:r>
    </w:p>
    <w:p w14:paraId="27737785" w14:textId="77777777" w:rsidR="00763CD6" w:rsidRPr="00044653" w:rsidRDefault="00763CD6" w:rsidP="009157A3">
      <w:r w:rsidRPr="00044653">
        <w:t xml:space="preserve">- Met het Consulaat was de Revolutie in Frankrijk afgelopen </w:t>
      </w:r>
      <w:r w:rsidRPr="00044653">
        <w:sym w:font="Wingdings" w:char="F0F0"/>
      </w:r>
      <w:r w:rsidRPr="00044653">
        <w:t xml:space="preserve"> Frankrijk is in vrede met het Vaticaan, Gb en continentale machten.</w:t>
      </w:r>
    </w:p>
    <w:p w14:paraId="13BCE3C3" w14:textId="77777777" w:rsidR="00763CD6" w:rsidRPr="00044653" w:rsidRDefault="00763CD6" w:rsidP="009157A3">
      <w:pPr>
        <w:ind w:firstLine="708"/>
      </w:pPr>
      <w:r>
        <w:t>=&gt;</w:t>
      </w:r>
      <w:r w:rsidRPr="00044653">
        <w:t>Door al zijn maatregelen heeft NB gezorgd voor stabiliteit.</w:t>
      </w:r>
    </w:p>
    <w:p w14:paraId="507A7D64" w14:textId="77777777" w:rsidR="00763CD6" w:rsidRPr="00044653" w:rsidRDefault="00763CD6" w:rsidP="009157A3">
      <w:r w:rsidRPr="00044653">
        <w:t>- Via een referendum wordt NB verkozen tot Consul voor het leven.</w:t>
      </w:r>
    </w:p>
    <w:p w14:paraId="06293F19" w14:textId="77777777" w:rsidR="00763CD6" w:rsidRPr="00044653" w:rsidRDefault="00763CD6" w:rsidP="009157A3">
      <w:pPr>
        <w:rPr>
          <w:i/>
        </w:rPr>
      </w:pPr>
      <w:r w:rsidRPr="00044653">
        <w:t xml:space="preserve">- Via referendum wordt beslist dat het bestuur van de republiek in handen ligt van een </w:t>
      </w:r>
      <w:r w:rsidRPr="00044653">
        <w:rPr>
          <w:i/>
        </w:rPr>
        <w:t>keizer</w:t>
      </w:r>
    </w:p>
    <w:p w14:paraId="7766466B" w14:textId="77777777" w:rsidR="00763CD6" w:rsidRPr="00044653" w:rsidRDefault="00763CD6" w:rsidP="009157A3">
      <w:pPr>
        <w:ind w:firstLine="708"/>
      </w:pPr>
      <w:r>
        <w:t>=&gt;</w:t>
      </w:r>
      <w:r w:rsidRPr="00044653">
        <w:t xml:space="preserve"> Het Consulaat wordt een keizerrijk + NB wordt de Napoleon I = Keizer van Frankrijk.</w:t>
      </w:r>
    </w:p>
    <w:p w14:paraId="29A87ABF" w14:textId="77777777" w:rsidR="00763CD6" w:rsidRDefault="00763CD6" w:rsidP="009157A3">
      <w:r>
        <w:t>= Is</w:t>
      </w:r>
      <w:r w:rsidRPr="00044653">
        <w:t xml:space="preserve"> het formeel einde van de Frankrijk.</w:t>
      </w:r>
    </w:p>
    <w:p w14:paraId="3F79BF3D" w14:textId="77777777" w:rsidR="00226296" w:rsidRPr="00226296" w:rsidRDefault="00226296" w:rsidP="009157A3"/>
    <w:p w14:paraId="3CAA566F" w14:textId="771D2FE1" w:rsidR="000B6385" w:rsidRDefault="00FC1B0C" w:rsidP="009157A3">
      <w:pPr>
        <w:pStyle w:val="Kop1"/>
      </w:pPr>
      <w:bookmarkStart w:id="50" w:name="_Toc449433052"/>
      <w:r>
        <w:t>1</w:t>
      </w:r>
      <w:r w:rsidR="00226296">
        <w:t>0. Napoleontisch Eu</w:t>
      </w:r>
      <w:r>
        <w:t xml:space="preserve">ropa </w:t>
      </w:r>
      <w:r w:rsidR="009325A8">
        <w:t xml:space="preserve"> (Vincent)</w:t>
      </w:r>
      <w:bookmarkEnd w:id="50"/>
    </w:p>
    <w:p w14:paraId="6DC2C0E8" w14:textId="1A9A064A" w:rsidR="00FC1B0C" w:rsidRDefault="00FC1B0C" w:rsidP="009157A3">
      <w:pPr>
        <w:pStyle w:val="Kop2"/>
      </w:pPr>
      <w:bookmarkStart w:id="51" w:name="_Toc449433053"/>
      <w:r>
        <w:t>Inleiding</w:t>
      </w:r>
      <w:bookmarkEnd w:id="51"/>
    </w:p>
    <w:p w14:paraId="636F634A" w14:textId="77777777" w:rsidR="00FC1B0C" w:rsidRDefault="00FC1B0C" w:rsidP="009157A3"/>
    <w:p w14:paraId="4340F403" w14:textId="197824A8" w:rsidR="00FC1B0C" w:rsidRDefault="00FC1B0C" w:rsidP="009157A3">
      <w:pPr>
        <w:pStyle w:val="Kop2"/>
      </w:pPr>
      <w:bookmarkStart w:id="52" w:name="_Toc449433054"/>
      <w:r>
        <w:t>De vorming van het Frans keizerlijk systeem</w:t>
      </w:r>
      <w:bookmarkEnd w:id="52"/>
    </w:p>
    <w:p w14:paraId="2DDDE0AC" w14:textId="09FAA567" w:rsidR="00FC1B0C" w:rsidRDefault="00FC1B0C" w:rsidP="009157A3">
      <w:pPr>
        <w:pStyle w:val="Kop3"/>
      </w:pPr>
      <w:bookmarkStart w:id="53" w:name="_Toc449433055"/>
      <w:r>
        <w:t>De val van de Eerste en Tweede coalitie, 1792 en 1802</w:t>
      </w:r>
      <w:bookmarkEnd w:id="53"/>
    </w:p>
    <w:p w14:paraId="3400E833" w14:textId="77777777" w:rsidR="00FC1B0C" w:rsidRDefault="00167A93" w:rsidP="009157A3">
      <w:pPr>
        <w:pStyle w:val="Lijstalinea"/>
        <w:numPr>
          <w:ilvl w:val="0"/>
          <w:numId w:val="1"/>
        </w:numPr>
      </w:pPr>
      <w:r>
        <w:t>De Eerste Coalitie tegen Frankrijk (1792-1797)</w:t>
      </w:r>
    </w:p>
    <w:p w14:paraId="21D8AB78" w14:textId="77777777" w:rsidR="00167A93" w:rsidRDefault="00167A93" w:rsidP="009157A3">
      <w:pPr>
        <w:pStyle w:val="Lijstalinea"/>
        <w:numPr>
          <w:ilvl w:val="1"/>
          <w:numId w:val="1"/>
        </w:numPr>
      </w:pPr>
      <w:r>
        <w:t xml:space="preserve">Belangrijkste verwezenlijking: </w:t>
      </w:r>
      <w:r w:rsidRPr="00167A93">
        <w:rPr>
          <w:b/>
        </w:rPr>
        <w:t>verdeling van Polen</w:t>
      </w:r>
      <w:r>
        <w:t xml:space="preserve"> onder Pruisen, Oostenrijk en Rusland</w:t>
      </w:r>
    </w:p>
    <w:p w14:paraId="1036E440" w14:textId="77777777" w:rsidR="00167A93" w:rsidRDefault="00167A93" w:rsidP="009157A3">
      <w:pPr>
        <w:pStyle w:val="Lijstalinea"/>
        <w:numPr>
          <w:ilvl w:val="1"/>
          <w:numId w:val="1"/>
        </w:numPr>
      </w:pPr>
      <w:r>
        <w:t>De coalitie valt uiteen door tegenstrijdige belangen van de Europese machten</w:t>
      </w:r>
    </w:p>
    <w:p w14:paraId="24DF33EF" w14:textId="77777777" w:rsidR="00167A93" w:rsidRDefault="00167A93" w:rsidP="009157A3">
      <w:pPr>
        <w:pStyle w:val="Lijstalinea"/>
        <w:numPr>
          <w:ilvl w:val="2"/>
          <w:numId w:val="1"/>
        </w:numPr>
      </w:pPr>
      <w:r>
        <w:t>1795: Pruisen en Spanje sluiten een aparte vrede</w:t>
      </w:r>
    </w:p>
    <w:p w14:paraId="21D812A5" w14:textId="77777777" w:rsidR="00167A93" w:rsidRDefault="00167A93" w:rsidP="009157A3">
      <w:pPr>
        <w:pStyle w:val="Lijstalinea"/>
        <w:numPr>
          <w:ilvl w:val="2"/>
          <w:numId w:val="1"/>
        </w:numPr>
      </w:pPr>
      <w:r>
        <w:t>1797: Oostenrijk sluit vrede met Frankrijk (vrede van Campo Formio)</w:t>
      </w:r>
    </w:p>
    <w:p w14:paraId="79500DF8" w14:textId="77777777" w:rsidR="00167A93" w:rsidRDefault="00167A93" w:rsidP="009157A3">
      <w:pPr>
        <w:pStyle w:val="Lijstalinea"/>
        <w:numPr>
          <w:ilvl w:val="1"/>
          <w:numId w:val="1"/>
        </w:numPr>
      </w:pPr>
      <w:r>
        <w:t>Alleen GB bleef trok zich grondtroepen terug maar bleef maritiem in oorlog</w:t>
      </w:r>
    </w:p>
    <w:p w14:paraId="0F34CE9F" w14:textId="77777777" w:rsidR="00167A93" w:rsidRDefault="00167A93" w:rsidP="009157A3"/>
    <w:p w14:paraId="77E7500C" w14:textId="77777777" w:rsidR="00167A93" w:rsidRDefault="00167A93" w:rsidP="009157A3">
      <w:pPr>
        <w:pStyle w:val="Lijstalinea"/>
        <w:numPr>
          <w:ilvl w:val="0"/>
          <w:numId w:val="1"/>
        </w:numPr>
      </w:pPr>
      <w:r>
        <w:t>De Tweede Coalitie tegen Frankrijk (1799-1802)</w:t>
      </w:r>
    </w:p>
    <w:p w14:paraId="7FF6D597" w14:textId="77777777" w:rsidR="00167A93" w:rsidRDefault="005C77A4" w:rsidP="009157A3">
      <w:pPr>
        <w:pStyle w:val="Lijstalinea"/>
        <w:numPr>
          <w:ilvl w:val="1"/>
          <w:numId w:val="1"/>
        </w:numPr>
      </w:pPr>
      <w:r>
        <w:t>1801: Vrede van Lunéville met Oostenrijk</w:t>
      </w:r>
    </w:p>
    <w:p w14:paraId="3B6CFE2A" w14:textId="77777777" w:rsidR="005C77A4" w:rsidRDefault="005C77A4" w:rsidP="009157A3">
      <w:pPr>
        <w:pStyle w:val="Lijstalinea"/>
        <w:numPr>
          <w:ilvl w:val="1"/>
          <w:numId w:val="1"/>
        </w:numPr>
      </w:pPr>
      <w:r>
        <w:t>1802: Vrede van Amiens met GB</w:t>
      </w:r>
    </w:p>
    <w:p w14:paraId="5F5F51EB" w14:textId="5E115547" w:rsidR="005C77A4" w:rsidRDefault="005C77A4" w:rsidP="009157A3">
      <w:pPr>
        <w:pStyle w:val="Kop3"/>
      </w:pPr>
      <w:bookmarkStart w:id="54" w:name="_Toc449433056"/>
      <w:r>
        <w:t>Tussentijdse vrede, 1802, 1803</w:t>
      </w:r>
      <w:bookmarkEnd w:id="54"/>
    </w:p>
    <w:p w14:paraId="66D69B35" w14:textId="77777777" w:rsidR="005C77A4" w:rsidRDefault="005C77A4" w:rsidP="009157A3">
      <w:pPr>
        <w:pStyle w:val="Lijstalinea"/>
        <w:numPr>
          <w:ilvl w:val="0"/>
          <w:numId w:val="1"/>
        </w:numPr>
      </w:pPr>
      <w:r>
        <w:t>Napoleon wilt zijn koloniën in Amerika versterken</w:t>
      </w:r>
    </w:p>
    <w:p w14:paraId="520D1D3D" w14:textId="77777777" w:rsidR="005C77A4" w:rsidRDefault="005C77A4" w:rsidP="009157A3">
      <w:pPr>
        <w:pStyle w:val="Lijstalinea"/>
        <w:numPr>
          <w:ilvl w:val="1"/>
          <w:numId w:val="1"/>
        </w:numPr>
      </w:pPr>
      <w:r>
        <w:t xml:space="preserve">Probeert de slavernij te reïnstalleren </w:t>
      </w:r>
      <w:r w:rsidR="00921ED6">
        <w:t>in de Frans Caribbean</w:t>
      </w:r>
    </w:p>
    <w:p w14:paraId="5C2796F5" w14:textId="77777777" w:rsidR="00921ED6" w:rsidRDefault="00921ED6" w:rsidP="009157A3">
      <w:pPr>
        <w:pStyle w:val="Lijstalinea"/>
        <w:numPr>
          <w:ilvl w:val="2"/>
          <w:numId w:val="1"/>
        </w:numPr>
      </w:pPr>
      <w:r>
        <w:t>Opstand in Saint-Domingue onder leiding van Toussaint Louverture die ervoor zorgt dat Napoleons doel faalt</w:t>
      </w:r>
    </w:p>
    <w:p w14:paraId="75D7211F" w14:textId="77777777" w:rsidR="00921ED6" w:rsidRDefault="00921ED6" w:rsidP="009157A3">
      <w:pPr>
        <w:pStyle w:val="Lijstalinea"/>
        <w:numPr>
          <w:ilvl w:val="2"/>
          <w:numId w:val="1"/>
        </w:numPr>
      </w:pPr>
      <w:r>
        <w:t>Mede om deze reden geeft Napoleon zijn plannen op voor Amerika en verkoopt het Franse gebied Louisiana aan Amerika (Louisiana purchase, 1803)</w:t>
      </w:r>
    </w:p>
    <w:p w14:paraId="591EA695" w14:textId="77777777" w:rsidR="00921ED6" w:rsidRDefault="00921ED6" w:rsidP="009157A3"/>
    <w:p w14:paraId="07E999F1" w14:textId="77777777" w:rsidR="00921ED6" w:rsidRDefault="002353C3" w:rsidP="009157A3">
      <w:pPr>
        <w:pStyle w:val="Lijstalinea"/>
        <w:numPr>
          <w:ilvl w:val="0"/>
          <w:numId w:val="1"/>
        </w:numPr>
      </w:pPr>
      <w:r>
        <w:lastRenderedPageBreak/>
        <w:t>De schaamte van de vorsten/prinsen</w:t>
      </w:r>
    </w:p>
    <w:p w14:paraId="27C37709" w14:textId="77777777" w:rsidR="002353C3" w:rsidRDefault="002353C3" w:rsidP="009157A3">
      <w:pPr>
        <w:pStyle w:val="Lijstalinea"/>
        <w:numPr>
          <w:ilvl w:val="1"/>
          <w:numId w:val="1"/>
        </w:numPr>
      </w:pPr>
      <w:r>
        <w:t>Inhoud verdrag Campo Formio: Frankrijk krijgt bezit van Germaanse gebieden links van de Rijn. De Germaanse vorsten worden gecompenseerd hiervoor door gebieden te krijgen rechts van de Rijn.</w:t>
      </w:r>
    </w:p>
    <w:p w14:paraId="10BA6EDC" w14:textId="77777777" w:rsidR="002353C3" w:rsidRDefault="002353C3" w:rsidP="009157A3">
      <w:pPr>
        <w:pStyle w:val="Lijstalinea"/>
        <w:numPr>
          <w:ilvl w:val="3"/>
          <w:numId w:val="1"/>
        </w:numPr>
      </w:pPr>
      <w:r>
        <w:t xml:space="preserve">Gevolg: De verschillende Duitse vorsten proberen </w:t>
      </w:r>
      <w:r w:rsidR="007A11AE">
        <w:t>allemaal gebieden te krijgen van Napoleon</w:t>
      </w:r>
    </w:p>
    <w:p w14:paraId="5B3BB88D" w14:textId="1A166D7E" w:rsidR="005125FA" w:rsidRDefault="005125FA" w:rsidP="009157A3">
      <w:pPr>
        <w:pStyle w:val="Kop3"/>
      </w:pPr>
      <w:bookmarkStart w:id="55" w:name="_Toc449433057"/>
      <w:r>
        <w:t>Vorming van de Derde Coalitie in 1805</w:t>
      </w:r>
      <w:bookmarkEnd w:id="55"/>
    </w:p>
    <w:p w14:paraId="1D23CFC4" w14:textId="77777777" w:rsidR="005125FA" w:rsidRDefault="005125FA" w:rsidP="009157A3">
      <w:pPr>
        <w:pStyle w:val="Lijstalinea"/>
        <w:numPr>
          <w:ilvl w:val="0"/>
          <w:numId w:val="1"/>
        </w:numPr>
      </w:pPr>
      <w:r>
        <w:t>Chronologisch verloop</w:t>
      </w:r>
    </w:p>
    <w:p w14:paraId="01E6642E" w14:textId="77777777" w:rsidR="005125FA" w:rsidRDefault="005125FA" w:rsidP="009157A3">
      <w:pPr>
        <w:pStyle w:val="Lijstalinea"/>
        <w:numPr>
          <w:ilvl w:val="1"/>
          <w:numId w:val="1"/>
        </w:numPr>
      </w:pPr>
      <w:r>
        <w:t>1803: GB en Frankrijk vallen terug in oorlog</w:t>
      </w:r>
    </w:p>
    <w:p w14:paraId="7E9DE13E" w14:textId="77777777" w:rsidR="005125FA" w:rsidRDefault="005125FA" w:rsidP="009157A3">
      <w:pPr>
        <w:pStyle w:val="Lijstalinea"/>
        <w:numPr>
          <w:ilvl w:val="1"/>
          <w:numId w:val="1"/>
        </w:numPr>
      </w:pPr>
      <w:r>
        <w:t>1804: Kroning van Napoleon tot keizer</w:t>
      </w:r>
    </w:p>
    <w:p w14:paraId="09D711FF" w14:textId="77777777" w:rsidR="005125FA" w:rsidRDefault="005125FA" w:rsidP="009157A3">
      <w:pPr>
        <w:pStyle w:val="Lijstalinea"/>
        <w:numPr>
          <w:ilvl w:val="1"/>
          <w:numId w:val="1"/>
        </w:numPr>
      </w:pPr>
      <w:r>
        <w:t>1805: Oostenrijk gaat een alliantie aan met GB</w:t>
      </w:r>
    </w:p>
    <w:p w14:paraId="1ADA219B" w14:textId="77777777" w:rsidR="005125FA" w:rsidRDefault="005125FA" w:rsidP="009157A3">
      <w:pPr>
        <w:pStyle w:val="Lijstalinea"/>
        <w:numPr>
          <w:ilvl w:val="2"/>
          <w:numId w:val="1"/>
        </w:numPr>
      </w:pPr>
      <w:r>
        <w:t>Reden: Oostenrijk aast op gebiedsuitbreiding in de versnipperde Duitse gebieden. Napoleon wilt niet dat Oostenrijk aan gebiedsuitbreiding doet</w:t>
      </w:r>
    </w:p>
    <w:p w14:paraId="3D47F31A" w14:textId="77777777" w:rsidR="005125FA" w:rsidRDefault="005125FA" w:rsidP="009157A3">
      <w:pPr>
        <w:pStyle w:val="Lijstalinea"/>
        <w:numPr>
          <w:ilvl w:val="1"/>
          <w:numId w:val="1"/>
        </w:numPr>
      </w:pPr>
      <w:r>
        <w:t>1805: Russische Tsar Alexander I</w:t>
      </w:r>
    </w:p>
    <w:p w14:paraId="0C460457" w14:textId="77777777" w:rsidR="005125FA" w:rsidRDefault="005125FA" w:rsidP="009157A3">
      <w:pPr>
        <w:pStyle w:val="Lijstalinea"/>
        <w:numPr>
          <w:ilvl w:val="2"/>
          <w:numId w:val="1"/>
        </w:numPr>
      </w:pPr>
      <w:r>
        <w:t>Kleinzoon van Catherina de Grote en opgevoed als verlicht despoot</w:t>
      </w:r>
    </w:p>
    <w:p w14:paraId="7521338D" w14:textId="77777777" w:rsidR="005125FA" w:rsidRDefault="00AB44B3" w:rsidP="009157A3">
      <w:pPr>
        <w:pStyle w:val="Lijstalinea"/>
        <w:numPr>
          <w:ilvl w:val="2"/>
          <w:numId w:val="1"/>
        </w:numPr>
      </w:pPr>
      <w:r>
        <w:t>Voegt zich aan de Derde Coalitie</w:t>
      </w:r>
    </w:p>
    <w:p w14:paraId="15C3A009" w14:textId="77777777" w:rsidR="00AB44B3" w:rsidRDefault="00AB44B3" w:rsidP="009157A3">
      <w:pPr>
        <w:pStyle w:val="Lijstalinea"/>
        <w:numPr>
          <w:ilvl w:val="2"/>
          <w:numId w:val="1"/>
        </w:numPr>
      </w:pPr>
      <w:r>
        <w:t>Wilt Polen graag als een constitutionele monarchie met hem als koning</w:t>
      </w:r>
    </w:p>
    <w:p w14:paraId="0CDF3DD5" w14:textId="1A1DE449" w:rsidR="00AB44B3" w:rsidRDefault="00AB44B3" w:rsidP="009157A3">
      <w:pPr>
        <w:pStyle w:val="Kop3"/>
      </w:pPr>
      <w:bookmarkStart w:id="56" w:name="_Toc449433058"/>
      <w:r>
        <w:t>De Derde Coalitie, 1805-1807: De vrede van Tilsit</w:t>
      </w:r>
      <w:bookmarkEnd w:id="56"/>
    </w:p>
    <w:p w14:paraId="6B53CF92" w14:textId="77777777" w:rsidR="00AB44B3" w:rsidRDefault="00AB44B3" w:rsidP="009157A3">
      <w:pPr>
        <w:pStyle w:val="Lijstalinea"/>
        <w:numPr>
          <w:ilvl w:val="0"/>
          <w:numId w:val="1"/>
        </w:numPr>
      </w:pPr>
      <w:r>
        <w:t>Napoleon bereidt zich voor om Engeland binnen te vallen met zijn vloot</w:t>
      </w:r>
    </w:p>
    <w:p w14:paraId="094F00EA" w14:textId="77777777" w:rsidR="00AB44B3" w:rsidRDefault="00AB44B3" w:rsidP="009157A3">
      <w:pPr>
        <w:pStyle w:val="Lijstalinea"/>
        <w:numPr>
          <w:ilvl w:val="1"/>
          <w:numId w:val="1"/>
        </w:numPr>
      </w:pPr>
      <w:r>
        <w:t>Dubbele Engelse verdediging</w:t>
      </w:r>
    </w:p>
    <w:p w14:paraId="36E2C1A3" w14:textId="77777777" w:rsidR="00AB44B3" w:rsidRDefault="00AB44B3" w:rsidP="009157A3">
      <w:pPr>
        <w:pStyle w:val="Lijstalinea"/>
        <w:numPr>
          <w:ilvl w:val="2"/>
          <w:numId w:val="1"/>
        </w:numPr>
      </w:pPr>
      <w:r>
        <w:t>Maritiem: Britse vloot onder leiding van Lord Nelson</w:t>
      </w:r>
    </w:p>
    <w:p w14:paraId="342B5FA2" w14:textId="77777777" w:rsidR="00AB44B3" w:rsidRDefault="00AB44B3" w:rsidP="009157A3">
      <w:pPr>
        <w:pStyle w:val="Lijstalinea"/>
        <w:numPr>
          <w:ilvl w:val="2"/>
          <w:numId w:val="1"/>
        </w:numPr>
      </w:pPr>
      <w:r>
        <w:t>Continentaal: Russisch-Oostenrijks leger komt samen</w:t>
      </w:r>
    </w:p>
    <w:p w14:paraId="7F00A662" w14:textId="77777777" w:rsidR="00AB44B3" w:rsidRDefault="00871E32" w:rsidP="009157A3">
      <w:pPr>
        <w:pStyle w:val="Lijstalinea"/>
        <w:numPr>
          <w:ilvl w:val="1"/>
          <w:numId w:val="1"/>
        </w:numPr>
      </w:pPr>
      <w:r>
        <w:rPr>
          <w:b/>
        </w:rPr>
        <w:t>De slag bij Trafalgar</w:t>
      </w:r>
      <w:r>
        <w:t xml:space="preserve"> (1805)</w:t>
      </w:r>
    </w:p>
    <w:p w14:paraId="56FC0A51" w14:textId="77777777" w:rsidR="00871E32" w:rsidRDefault="00871E32" w:rsidP="009157A3">
      <w:pPr>
        <w:pStyle w:val="Lijstalinea"/>
        <w:numPr>
          <w:ilvl w:val="2"/>
          <w:numId w:val="1"/>
        </w:numPr>
      </w:pPr>
      <w:r>
        <w:t>Engeland wint een grote zeeslag tegen Frankrijk</w:t>
      </w:r>
    </w:p>
    <w:p w14:paraId="1E24A410" w14:textId="77777777" w:rsidR="00871E32" w:rsidRDefault="00871E32" w:rsidP="009157A3">
      <w:pPr>
        <w:pStyle w:val="Lijstalinea"/>
        <w:numPr>
          <w:ilvl w:val="2"/>
          <w:numId w:val="1"/>
        </w:numPr>
      </w:pPr>
      <w:r>
        <w:t>Deze overwinning verzekerde de maritieme suprematie van Engeland</w:t>
      </w:r>
    </w:p>
    <w:p w14:paraId="7EB6BD18" w14:textId="77777777" w:rsidR="00871E32" w:rsidRDefault="00871E32" w:rsidP="009157A3">
      <w:pPr>
        <w:pStyle w:val="Lijstalinea"/>
        <w:numPr>
          <w:ilvl w:val="1"/>
          <w:numId w:val="1"/>
        </w:numPr>
      </w:pPr>
      <w:r>
        <w:t>Overwinning van Napoleon op het continent</w:t>
      </w:r>
    </w:p>
    <w:p w14:paraId="43814644" w14:textId="77777777" w:rsidR="000767B3" w:rsidRDefault="00871E32" w:rsidP="009157A3">
      <w:pPr>
        <w:pStyle w:val="Lijstalinea"/>
        <w:numPr>
          <w:ilvl w:val="2"/>
          <w:numId w:val="1"/>
        </w:numPr>
      </w:pPr>
      <w:r>
        <w:t xml:space="preserve">Door een vlugge mars verslaat Napoleon een deel van het Oostenrijkse leger voordat het Russische leger er was. </w:t>
      </w:r>
      <w:r w:rsidR="000767B3">
        <w:t>Bij een volge</w:t>
      </w:r>
      <w:r w:rsidR="003910B5">
        <w:t xml:space="preserve">nde veldslag overwint Napoleon tevens de Oostenrijks-Russische troepen </w:t>
      </w:r>
      <w:r w:rsidR="000767B3">
        <w:t>door zijn strategisch vernuft.</w:t>
      </w:r>
    </w:p>
    <w:p w14:paraId="517184FB" w14:textId="77777777" w:rsidR="000767B3" w:rsidRDefault="000767B3" w:rsidP="009157A3">
      <w:pPr>
        <w:pStyle w:val="Lijstalinea"/>
        <w:numPr>
          <w:ilvl w:val="2"/>
          <w:numId w:val="1"/>
        </w:numPr>
      </w:pPr>
      <w:r>
        <w:t xml:space="preserve">Napoleon vormt de overwonnen Germaanse gebieden om tot de </w:t>
      </w:r>
      <w:r>
        <w:rPr>
          <w:b/>
        </w:rPr>
        <w:t>Confederatie van de Rijn/Rijnbond</w:t>
      </w:r>
      <w:r>
        <w:t xml:space="preserve"> waarvan Napoleon zich protector van maakt</w:t>
      </w:r>
    </w:p>
    <w:p w14:paraId="0B0768B4" w14:textId="77777777" w:rsidR="000767B3" w:rsidRDefault="003910B5" w:rsidP="009157A3">
      <w:pPr>
        <w:pStyle w:val="Lijstalinea"/>
        <w:numPr>
          <w:ilvl w:val="3"/>
          <w:numId w:val="1"/>
        </w:numPr>
      </w:pPr>
      <w:r>
        <w:t>Vorming van de Rijnbond belemmerd de uitbreiding van Pruisen en gaat hierdoor alleen in de oorlog met Frankrijk. Verliest</w:t>
      </w:r>
    </w:p>
    <w:p w14:paraId="36487ADD" w14:textId="77777777" w:rsidR="003910B5" w:rsidRDefault="003910B5" w:rsidP="009157A3">
      <w:pPr>
        <w:pStyle w:val="Lijstalinea"/>
        <w:numPr>
          <w:ilvl w:val="2"/>
          <w:numId w:val="1"/>
        </w:numPr>
      </w:pPr>
      <w:r>
        <w:rPr>
          <w:b/>
        </w:rPr>
        <w:t xml:space="preserve">Vrede van Tislit, </w:t>
      </w:r>
      <w:r>
        <w:t>1807</w:t>
      </w:r>
    </w:p>
    <w:p w14:paraId="159E2FFA" w14:textId="77777777" w:rsidR="003910B5" w:rsidRDefault="003910B5" w:rsidP="009157A3">
      <w:pPr>
        <w:pStyle w:val="Lijstalinea"/>
        <w:numPr>
          <w:ilvl w:val="3"/>
          <w:numId w:val="1"/>
        </w:numPr>
      </w:pPr>
      <w:r>
        <w:t>Frankrijk en Rusland vormen een alliantie</w:t>
      </w:r>
    </w:p>
    <w:p w14:paraId="70A34C6E" w14:textId="77777777" w:rsidR="003910B5" w:rsidRDefault="003910B5" w:rsidP="009157A3">
      <w:pPr>
        <w:pStyle w:val="Lijstalinea"/>
        <w:numPr>
          <w:ilvl w:val="3"/>
          <w:numId w:val="1"/>
        </w:numPr>
      </w:pPr>
      <w:r>
        <w:t>Merendeel van de Pruisische gebieden komen onder de Rijnbond</w:t>
      </w:r>
    </w:p>
    <w:p w14:paraId="43B80428" w14:textId="4A5A87A5" w:rsidR="001B3BC5" w:rsidRDefault="001B3BC5" w:rsidP="009157A3">
      <w:pPr>
        <w:pStyle w:val="Kop3"/>
      </w:pPr>
      <w:bookmarkStart w:id="57" w:name="_Toc449433059"/>
      <w:r>
        <w:t>Het continentale systeem en de oorlog in Spanje</w:t>
      </w:r>
      <w:bookmarkEnd w:id="57"/>
    </w:p>
    <w:p w14:paraId="05845777" w14:textId="77777777" w:rsidR="001B3BC5" w:rsidRDefault="00680452" w:rsidP="009157A3">
      <w:pPr>
        <w:pStyle w:val="Lijstalinea"/>
        <w:numPr>
          <w:ilvl w:val="0"/>
          <w:numId w:val="1"/>
        </w:numPr>
      </w:pPr>
      <w:r>
        <w:t>Continentale blokkade tegen GB</w:t>
      </w:r>
    </w:p>
    <w:p w14:paraId="411C170B" w14:textId="77777777" w:rsidR="00680452" w:rsidRDefault="00680452" w:rsidP="009157A3">
      <w:pPr>
        <w:pStyle w:val="Lijstalinea"/>
        <w:numPr>
          <w:ilvl w:val="1"/>
          <w:numId w:val="1"/>
        </w:numPr>
      </w:pPr>
      <w:r>
        <w:t>De Slag bij Trafalgar toonde aan dat GB maritiem onmogelijke te verslaan was</w:t>
      </w:r>
    </w:p>
    <w:p w14:paraId="6DACDE48" w14:textId="77777777" w:rsidR="00680452" w:rsidRDefault="00680452" w:rsidP="009157A3">
      <w:pPr>
        <w:pStyle w:val="Lijstalinea"/>
        <w:numPr>
          <w:ilvl w:val="1"/>
          <w:numId w:val="1"/>
        </w:numPr>
      </w:pPr>
      <w:r>
        <w:t>GB economisch lamleggen zodat het zijn oorlogsvloot en continentale steun moest stopzetten</w:t>
      </w:r>
    </w:p>
    <w:p w14:paraId="1BD84F78" w14:textId="77777777" w:rsidR="00680452" w:rsidRDefault="00680452" w:rsidP="009157A3">
      <w:pPr>
        <w:pStyle w:val="Lijstalinea"/>
        <w:numPr>
          <w:ilvl w:val="2"/>
          <w:numId w:val="1"/>
        </w:numPr>
      </w:pPr>
      <w:r>
        <w:t>Door het verdrag van Tilsit deden ook Rusland en Pruisen mee aan deze blokkade</w:t>
      </w:r>
    </w:p>
    <w:p w14:paraId="546D63DE" w14:textId="77777777" w:rsidR="002B0D58" w:rsidRDefault="002B0D58" w:rsidP="009157A3">
      <w:pPr>
        <w:pStyle w:val="Lijstalinea"/>
        <w:numPr>
          <w:ilvl w:val="2"/>
          <w:numId w:val="1"/>
        </w:numPr>
      </w:pPr>
      <w:r>
        <w:t>Denemarken werd aangevallen door GB uit angst en uit wraak sloten de Denen zich aan bij de blokkade</w:t>
      </w:r>
    </w:p>
    <w:p w14:paraId="039D1B1C" w14:textId="77777777" w:rsidR="002B0D58" w:rsidRDefault="002B0D58" w:rsidP="009157A3">
      <w:pPr>
        <w:pStyle w:val="Lijstalinea"/>
        <w:numPr>
          <w:ilvl w:val="2"/>
          <w:numId w:val="1"/>
        </w:numPr>
      </w:pPr>
      <w:r>
        <w:t>Portugal weigerde medewerking en Napoleon viel Portugal binnen</w:t>
      </w:r>
    </w:p>
    <w:p w14:paraId="3D25C462" w14:textId="77777777" w:rsidR="002B0D58" w:rsidRDefault="002B0D58" w:rsidP="009157A3">
      <w:pPr>
        <w:pStyle w:val="Lijstalinea"/>
        <w:numPr>
          <w:ilvl w:val="1"/>
          <w:numId w:val="1"/>
        </w:numPr>
      </w:pPr>
      <w:r>
        <w:t>Laatste missing link van de blokkade: Spanje</w:t>
      </w:r>
    </w:p>
    <w:p w14:paraId="6CEBBAD1" w14:textId="77777777" w:rsidR="002B0D58" w:rsidRDefault="002B0D58" w:rsidP="009157A3">
      <w:pPr>
        <w:pStyle w:val="Lijstalinea"/>
        <w:numPr>
          <w:ilvl w:val="2"/>
          <w:numId w:val="1"/>
        </w:numPr>
      </w:pPr>
      <w:r>
        <w:t xml:space="preserve">Via een reeks acties slaagde Napoleon erin zijn broer Joseph </w:t>
      </w:r>
      <w:r w:rsidR="00750A7D">
        <w:t>op de Spaanse troon te zetten.</w:t>
      </w:r>
    </w:p>
    <w:p w14:paraId="2A6ACE40" w14:textId="4BEAFCA2" w:rsidR="00B279D8" w:rsidRDefault="00B279D8" w:rsidP="009157A3">
      <w:pPr>
        <w:pStyle w:val="Kop3"/>
      </w:pPr>
      <w:bookmarkStart w:id="58" w:name="_Toc449433060"/>
      <w:r>
        <w:t>De Oostenrijkse bevrijdingsoorlog, 1809</w:t>
      </w:r>
      <w:bookmarkEnd w:id="58"/>
    </w:p>
    <w:p w14:paraId="5E773D7F" w14:textId="77777777" w:rsidR="00B279D8" w:rsidRDefault="002C4665" w:rsidP="009157A3">
      <w:pPr>
        <w:pStyle w:val="Lijstalinea"/>
        <w:numPr>
          <w:ilvl w:val="0"/>
          <w:numId w:val="1"/>
        </w:numPr>
      </w:pPr>
      <w:r>
        <w:lastRenderedPageBreak/>
        <w:t>Na een aantal nederlagen van Napoleon in Europa was stroomde een golf van Anti-Franse gevoelens over de Germaanse gebieden. Vooral in Oostenrijk.</w:t>
      </w:r>
    </w:p>
    <w:p w14:paraId="1F7F1F95" w14:textId="77777777" w:rsidR="002C4665" w:rsidRDefault="002C4665" w:rsidP="009157A3">
      <w:pPr>
        <w:pStyle w:val="Lijstalinea"/>
        <w:numPr>
          <w:ilvl w:val="1"/>
          <w:numId w:val="1"/>
        </w:numPr>
      </w:pPr>
      <w:r>
        <w:t>Oostenrijk kondigde in 1809 de bevrijdingsoorlog af die Napoleon gemakkelijk versloeg</w:t>
      </w:r>
    </w:p>
    <w:p w14:paraId="6AEB66ED" w14:textId="77777777" w:rsidR="002C4665" w:rsidRDefault="002C4665" w:rsidP="009157A3">
      <w:pPr>
        <w:pStyle w:val="Lijstalinea"/>
        <w:numPr>
          <w:ilvl w:val="2"/>
          <w:numId w:val="1"/>
        </w:numPr>
      </w:pPr>
      <w:r>
        <w:t>Als straf incorporeerde Napoleon delen Van Oostenrijks Polen in zijn Groot hertogdom van Warschau.</w:t>
      </w:r>
    </w:p>
    <w:p w14:paraId="63D87D18" w14:textId="192B0265" w:rsidR="002E11C7" w:rsidRDefault="002E11C7" w:rsidP="009157A3">
      <w:pPr>
        <w:pStyle w:val="Kop3"/>
      </w:pPr>
      <w:bookmarkStart w:id="59" w:name="_Toc449433061"/>
      <w:r>
        <w:t>Napoleon op zijn hoogtepunt, 1809-1811</w:t>
      </w:r>
      <w:bookmarkEnd w:id="59"/>
    </w:p>
    <w:p w14:paraId="0343EA3F" w14:textId="77777777" w:rsidR="002E11C7" w:rsidRDefault="00993118" w:rsidP="009157A3">
      <w:pPr>
        <w:pStyle w:val="Lijstalinea"/>
        <w:numPr>
          <w:ilvl w:val="0"/>
          <w:numId w:val="1"/>
        </w:numPr>
      </w:pPr>
      <w:r>
        <w:t>Na de Oostenrijkse nederlaag kwam Metternich aan de macht als Oostenrijkse buitenlandse minister</w:t>
      </w:r>
    </w:p>
    <w:p w14:paraId="5F7E3546" w14:textId="77777777" w:rsidR="00993118" w:rsidRDefault="00993118" w:rsidP="009157A3">
      <w:pPr>
        <w:pStyle w:val="Lijstalinea"/>
        <w:numPr>
          <w:ilvl w:val="0"/>
          <w:numId w:val="1"/>
        </w:numPr>
      </w:pPr>
      <w:r>
        <w:t>Zoektocht naar mannelijke erfgenaam</w:t>
      </w:r>
    </w:p>
    <w:p w14:paraId="07CE95BA" w14:textId="77777777" w:rsidR="00993118" w:rsidRDefault="00993118" w:rsidP="009157A3">
      <w:pPr>
        <w:pStyle w:val="Lijstalinea"/>
        <w:numPr>
          <w:ilvl w:val="1"/>
          <w:numId w:val="1"/>
        </w:numPr>
      </w:pPr>
      <w:r>
        <w:t>Josephine bleef kinderloos</w:t>
      </w:r>
    </w:p>
    <w:p w14:paraId="1B52BC24" w14:textId="77777777" w:rsidR="00993118" w:rsidRDefault="00993118" w:rsidP="009157A3">
      <w:pPr>
        <w:pStyle w:val="Lijstalinea"/>
        <w:numPr>
          <w:ilvl w:val="1"/>
          <w:numId w:val="1"/>
        </w:numPr>
      </w:pPr>
      <w:r>
        <w:t>Napoleon hertrouwde met Oostenrijkse Marie-Louise</w:t>
      </w:r>
      <w:r w:rsidR="00686731">
        <w:t>, dochter van de Oostenrijkse keizer</w:t>
      </w:r>
    </w:p>
    <w:p w14:paraId="50087410" w14:textId="49FC0488" w:rsidR="00686731" w:rsidRDefault="00686731" w:rsidP="009157A3">
      <w:pPr>
        <w:pStyle w:val="Kop2"/>
      </w:pPr>
      <w:bookmarkStart w:id="60" w:name="_Toc449433062"/>
      <w:r>
        <w:t>Het groot keizerrijk: verspreiding van de revolutie</w:t>
      </w:r>
      <w:bookmarkEnd w:id="60"/>
    </w:p>
    <w:p w14:paraId="6F59727C" w14:textId="7933863F" w:rsidR="00686731" w:rsidRDefault="00686731" w:rsidP="009157A3">
      <w:pPr>
        <w:pStyle w:val="Kop3"/>
      </w:pPr>
      <w:bookmarkStart w:id="61" w:name="_Toc449433063"/>
      <w:r>
        <w:t>De organisatie van het Napoleontisch keizerrijk</w:t>
      </w:r>
      <w:bookmarkEnd w:id="61"/>
    </w:p>
    <w:p w14:paraId="5589F5BB" w14:textId="77777777" w:rsidR="00947102" w:rsidRDefault="00947102" w:rsidP="009157A3">
      <w:pPr>
        <w:pStyle w:val="Lijstalinea"/>
        <w:numPr>
          <w:ilvl w:val="0"/>
          <w:numId w:val="1"/>
        </w:numPr>
      </w:pPr>
      <w:r>
        <w:t>‘Grand Empire’</w:t>
      </w:r>
      <w:r w:rsidR="00FE643A">
        <w:t xml:space="preserve"> bestaat uit</w:t>
      </w:r>
    </w:p>
    <w:p w14:paraId="28A4FC59" w14:textId="77777777" w:rsidR="00947102" w:rsidRDefault="00947102" w:rsidP="009157A3">
      <w:pPr>
        <w:pStyle w:val="Lijstalinea"/>
        <w:numPr>
          <w:ilvl w:val="1"/>
          <w:numId w:val="1"/>
        </w:numPr>
      </w:pPr>
      <w:r>
        <w:t>Frans kroondomein</w:t>
      </w:r>
    </w:p>
    <w:p w14:paraId="5C71AE02" w14:textId="77777777" w:rsidR="00947102" w:rsidRDefault="00947102" w:rsidP="009157A3">
      <w:pPr>
        <w:pStyle w:val="Lijstalinea"/>
        <w:numPr>
          <w:ilvl w:val="1"/>
          <w:numId w:val="1"/>
        </w:numPr>
      </w:pPr>
      <w:r>
        <w:t>Afhankelijke staten</w:t>
      </w:r>
    </w:p>
    <w:p w14:paraId="102D6E1A" w14:textId="77777777" w:rsidR="00947102" w:rsidRDefault="00947102" w:rsidP="009157A3">
      <w:pPr>
        <w:pStyle w:val="Lijstalinea"/>
        <w:numPr>
          <w:ilvl w:val="2"/>
          <w:numId w:val="1"/>
        </w:numPr>
      </w:pPr>
      <w:r>
        <w:t>Zwitserse federatie</w:t>
      </w:r>
    </w:p>
    <w:p w14:paraId="39E59A16" w14:textId="77777777" w:rsidR="00947102" w:rsidRDefault="00947102" w:rsidP="009157A3">
      <w:pPr>
        <w:pStyle w:val="Lijstalinea"/>
        <w:numPr>
          <w:ilvl w:val="2"/>
          <w:numId w:val="1"/>
        </w:numPr>
      </w:pPr>
      <w:r>
        <w:t>Groothertogdom Warschau</w:t>
      </w:r>
    </w:p>
    <w:p w14:paraId="38551223" w14:textId="77777777" w:rsidR="00947102" w:rsidRDefault="00947102" w:rsidP="009157A3">
      <w:pPr>
        <w:pStyle w:val="Lijstalinea"/>
        <w:numPr>
          <w:ilvl w:val="2"/>
          <w:numId w:val="1"/>
        </w:numPr>
      </w:pPr>
      <w:r>
        <w:t>Rijnbond</w:t>
      </w:r>
    </w:p>
    <w:p w14:paraId="32A5A1E1" w14:textId="77777777" w:rsidR="004D2502" w:rsidRDefault="004D2502" w:rsidP="009157A3">
      <w:pPr>
        <w:pStyle w:val="Lijstalinea"/>
        <w:numPr>
          <w:ilvl w:val="0"/>
          <w:numId w:val="1"/>
        </w:numPr>
      </w:pPr>
      <w:r>
        <w:t>Gebruik van familie als heersers over verschillende gebieden</w:t>
      </w:r>
    </w:p>
    <w:p w14:paraId="1740146D" w14:textId="546C4152" w:rsidR="004D2502" w:rsidRDefault="004D2502" w:rsidP="009157A3">
      <w:pPr>
        <w:pStyle w:val="Kop3"/>
      </w:pPr>
      <w:bookmarkStart w:id="62" w:name="_Toc449433064"/>
      <w:r>
        <w:t>Napoleon en de verspreiding van de revolutie</w:t>
      </w:r>
      <w:bookmarkEnd w:id="62"/>
    </w:p>
    <w:p w14:paraId="105C4B5A" w14:textId="77777777" w:rsidR="004D2502" w:rsidRDefault="000A65D8" w:rsidP="009157A3">
      <w:pPr>
        <w:pStyle w:val="Lijstalinea"/>
        <w:numPr>
          <w:ilvl w:val="0"/>
          <w:numId w:val="1"/>
        </w:numPr>
      </w:pPr>
      <w:r>
        <w:t>3 Fases in de Franse bezetting van gebieden</w:t>
      </w:r>
    </w:p>
    <w:p w14:paraId="3FC3868D" w14:textId="77777777" w:rsidR="000A65D8" w:rsidRDefault="000A65D8" w:rsidP="009157A3">
      <w:pPr>
        <w:pStyle w:val="Lijstalinea"/>
        <w:numPr>
          <w:ilvl w:val="1"/>
          <w:numId w:val="1"/>
        </w:numPr>
      </w:pPr>
      <w:r>
        <w:t>Militaire verovering en bezetting</w:t>
      </w:r>
    </w:p>
    <w:p w14:paraId="4B0D944E" w14:textId="77777777" w:rsidR="000A65D8" w:rsidRDefault="000A65D8" w:rsidP="009157A3">
      <w:pPr>
        <w:pStyle w:val="Lijstalinea"/>
        <w:numPr>
          <w:ilvl w:val="1"/>
          <w:numId w:val="1"/>
        </w:numPr>
      </w:pPr>
      <w:r>
        <w:t>Sattelietregering met steun van lokale participanten</w:t>
      </w:r>
    </w:p>
    <w:p w14:paraId="62FF604E" w14:textId="77777777" w:rsidR="000A65D8" w:rsidRDefault="000A65D8" w:rsidP="009157A3">
      <w:pPr>
        <w:pStyle w:val="Lijstalinea"/>
        <w:numPr>
          <w:ilvl w:val="1"/>
          <w:numId w:val="1"/>
        </w:numPr>
      </w:pPr>
      <w:r>
        <w:t>Grondige interne hervorming en reorganisatie</w:t>
      </w:r>
    </w:p>
    <w:p w14:paraId="7A1E86B8" w14:textId="77777777" w:rsidR="000A65D8" w:rsidRDefault="000A65D8" w:rsidP="009157A3">
      <w:pPr>
        <w:pStyle w:val="Lijstalinea"/>
        <w:numPr>
          <w:ilvl w:val="2"/>
          <w:numId w:val="1"/>
        </w:numPr>
      </w:pPr>
      <w:r>
        <w:t>Code civil</w:t>
      </w:r>
    </w:p>
    <w:p w14:paraId="002340C0" w14:textId="77777777" w:rsidR="00093D89" w:rsidRDefault="000A65D8" w:rsidP="009157A3">
      <w:pPr>
        <w:pStyle w:val="Lijstalinea"/>
        <w:numPr>
          <w:ilvl w:val="2"/>
          <w:numId w:val="1"/>
        </w:numPr>
      </w:pPr>
      <w:r>
        <w:t>‘Liberaal’</w:t>
      </w:r>
    </w:p>
    <w:p w14:paraId="6377BB9F" w14:textId="77777777" w:rsidR="00093D89" w:rsidRDefault="00093D89" w:rsidP="009157A3">
      <w:pPr>
        <w:pStyle w:val="Lijstalinea"/>
        <w:numPr>
          <w:ilvl w:val="0"/>
          <w:numId w:val="1"/>
        </w:numPr>
      </w:pPr>
      <w:r>
        <w:t>Probeert komaf te maken met de oude aristocratische klasse gebaseerd op bloed en probeert een op te stellen gebaseerd op verdiensten.</w:t>
      </w:r>
    </w:p>
    <w:p w14:paraId="0365B39C" w14:textId="77777777" w:rsidR="00093D89" w:rsidRDefault="00093D89" w:rsidP="009157A3">
      <w:pPr>
        <w:pStyle w:val="Lijstalinea"/>
        <w:numPr>
          <w:ilvl w:val="1"/>
          <w:numId w:val="1"/>
        </w:numPr>
      </w:pPr>
      <w:r>
        <w:t>Lukt niet overal even goed. VB. Macht van de grondbezitters in Polen</w:t>
      </w:r>
    </w:p>
    <w:p w14:paraId="6FA8184C" w14:textId="77777777" w:rsidR="00DD270E" w:rsidRDefault="00DD270E" w:rsidP="009157A3">
      <w:pPr>
        <w:pStyle w:val="Lijstalinea"/>
        <w:numPr>
          <w:ilvl w:val="0"/>
          <w:numId w:val="1"/>
        </w:numPr>
      </w:pPr>
      <w:r>
        <w:t>Tolerantie tov van de religies</w:t>
      </w:r>
    </w:p>
    <w:p w14:paraId="1EB91765" w14:textId="77777777" w:rsidR="000A65D8" w:rsidRDefault="00DD270E" w:rsidP="009157A3">
      <w:pPr>
        <w:pStyle w:val="Lijstalinea"/>
        <w:numPr>
          <w:ilvl w:val="1"/>
          <w:numId w:val="1"/>
        </w:numPr>
      </w:pPr>
      <w:r>
        <w:t>Kerk verliest zijn publieke autoriteit</w:t>
      </w:r>
    </w:p>
    <w:p w14:paraId="3DC333DD" w14:textId="77777777" w:rsidR="00E00B7B" w:rsidRDefault="00E00B7B" w:rsidP="009157A3">
      <w:pPr>
        <w:pStyle w:val="Lijstalinea"/>
        <w:numPr>
          <w:ilvl w:val="0"/>
          <w:numId w:val="1"/>
        </w:numPr>
      </w:pPr>
      <w:r>
        <w:t>Gilden werden afgebroken</w:t>
      </w:r>
    </w:p>
    <w:p w14:paraId="04A98BA4" w14:textId="77777777" w:rsidR="00E00B7B" w:rsidRDefault="00E00B7B" w:rsidP="009157A3">
      <w:pPr>
        <w:pStyle w:val="Lijstalinea"/>
        <w:numPr>
          <w:ilvl w:val="1"/>
          <w:numId w:val="1"/>
        </w:numPr>
      </w:pPr>
      <w:r>
        <w:t>Recht op vrij beroep</w:t>
      </w:r>
    </w:p>
    <w:p w14:paraId="775ECAB2" w14:textId="23FC63B2" w:rsidR="00DC0FEB" w:rsidRDefault="009B1A54" w:rsidP="009157A3">
      <w:pPr>
        <w:pStyle w:val="Kop2"/>
      </w:pPr>
      <w:bookmarkStart w:id="63" w:name="_Toc449433065"/>
      <w:r>
        <w:t>Het continentale systeem: GB en EUropa</w:t>
      </w:r>
      <w:bookmarkEnd w:id="63"/>
    </w:p>
    <w:p w14:paraId="0A9310BE" w14:textId="77777777" w:rsidR="009B1A54" w:rsidRDefault="00AD562A" w:rsidP="009157A3">
      <w:pPr>
        <w:pStyle w:val="Lijstalinea"/>
        <w:numPr>
          <w:ilvl w:val="0"/>
          <w:numId w:val="1"/>
        </w:numPr>
      </w:pPr>
      <w:r>
        <w:t>Poging tot vereniging van het Europese continent</w:t>
      </w:r>
    </w:p>
    <w:p w14:paraId="46F60916" w14:textId="77777777" w:rsidR="00AD562A" w:rsidRDefault="00AD562A" w:rsidP="009157A3">
      <w:pPr>
        <w:pStyle w:val="Lijstalinea"/>
        <w:numPr>
          <w:ilvl w:val="1"/>
          <w:numId w:val="1"/>
        </w:numPr>
      </w:pPr>
      <w:r>
        <w:t>Militair en cultureel</w:t>
      </w:r>
    </w:p>
    <w:p w14:paraId="67C77671" w14:textId="4495B771" w:rsidR="00AD562A" w:rsidRDefault="00AD562A" w:rsidP="009157A3">
      <w:pPr>
        <w:pStyle w:val="Kop3"/>
      </w:pPr>
      <w:bookmarkStart w:id="64" w:name="_Toc449433066"/>
      <w:r>
        <w:t>Britse blokkade en Napoleons continentale systeem</w:t>
      </w:r>
      <w:bookmarkEnd w:id="64"/>
    </w:p>
    <w:p w14:paraId="6A17CB01" w14:textId="77777777" w:rsidR="00E06A16" w:rsidRDefault="00E06A16" w:rsidP="009157A3">
      <w:pPr>
        <w:pStyle w:val="Lijstalinea"/>
        <w:numPr>
          <w:ilvl w:val="0"/>
          <w:numId w:val="1"/>
        </w:numPr>
      </w:pPr>
      <w:r>
        <w:t>Britse blokkade</w:t>
      </w:r>
    </w:p>
    <w:p w14:paraId="2DD3CC2B" w14:textId="77777777" w:rsidR="00E06A16" w:rsidRDefault="00E06A16" w:rsidP="009157A3">
      <w:pPr>
        <w:pStyle w:val="Lijstalinea"/>
        <w:numPr>
          <w:ilvl w:val="1"/>
          <w:numId w:val="1"/>
        </w:numPr>
      </w:pPr>
      <w:r>
        <w:t xml:space="preserve">GB had hetzelfde idee als Napoleon. </w:t>
      </w:r>
      <w:r w:rsidR="00BE78EB">
        <w:t>Elkaars ec</w:t>
      </w:r>
      <w:r w:rsidR="00E8465B">
        <w:t>onomie, inkomen van export lamle</w:t>
      </w:r>
      <w:r w:rsidR="00BE78EB">
        <w:t>ggen.</w:t>
      </w:r>
    </w:p>
    <w:p w14:paraId="314C4931" w14:textId="77777777" w:rsidR="00E06A16" w:rsidRDefault="00E06A16" w:rsidP="009157A3">
      <w:pPr>
        <w:pStyle w:val="Lijstalinea"/>
        <w:numPr>
          <w:ilvl w:val="1"/>
          <w:numId w:val="1"/>
        </w:numPr>
      </w:pPr>
      <w:r>
        <w:t>Ontstaan van anti-Britse sentimenten onder de handelsklasse</w:t>
      </w:r>
    </w:p>
    <w:p w14:paraId="56A09FC9" w14:textId="77777777" w:rsidR="00E06A16" w:rsidRDefault="00E06A16" w:rsidP="009157A3">
      <w:pPr>
        <w:pStyle w:val="Lijstalinea"/>
        <w:numPr>
          <w:ilvl w:val="1"/>
          <w:numId w:val="1"/>
        </w:numPr>
      </w:pPr>
      <w:r>
        <w:t>Monopolie positie van GB op zee en opkomst industriële revolutie</w:t>
      </w:r>
    </w:p>
    <w:p w14:paraId="6B1ECAB1" w14:textId="77777777" w:rsidR="00157557" w:rsidRDefault="003C0D15" w:rsidP="009157A3">
      <w:pPr>
        <w:pStyle w:val="Lijstalinea"/>
        <w:numPr>
          <w:ilvl w:val="0"/>
          <w:numId w:val="1"/>
        </w:numPr>
      </w:pPr>
      <w:r>
        <w:t>VS zat vast tussen de Britse en Franse blokkade. Handel drijven met de een betekende de wetten van de andere ov</w:t>
      </w:r>
      <w:r w:rsidR="00157557">
        <w:t>ertrede</w:t>
      </w:r>
      <w:r>
        <w:t>n.</w:t>
      </w:r>
      <w:r w:rsidR="00157557">
        <w:t xml:space="preserve"> Napoleon voorzag een compromis</w:t>
      </w:r>
    </w:p>
    <w:p w14:paraId="1752DEFD" w14:textId="77777777" w:rsidR="003C0D15" w:rsidRDefault="0000099F" w:rsidP="009157A3">
      <w:pPr>
        <w:pStyle w:val="Lijstalinea"/>
        <w:numPr>
          <w:ilvl w:val="1"/>
          <w:numId w:val="1"/>
        </w:numPr>
      </w:pPr>
      <w:r>
        <w:t>Tegelijkertijd wou de VS Canada veroveren (1812) -&gt; mislukte</w:t>
      </w:r>
    </w:p>
    <w:p w14:paraId="61415EF5" w14:textId="77777777" w:rsidR="001257F3" w:rsidRDefault="001257F3" w:rsidP="009157A3">
      <w:pPr>
        <w:pStyle w:val="Lijstalinea"/>
        <w:numPr>
          <w:ilvl w:val="3"/>
          <w:numId w:val="1"/>
        </w:numPr>
      </w:pPr>
      <w:r>
        <w:lastRenderedPageBreak/>
        <w:t>Grote idee van Napoleon was een Europese economie creëren waarin Frankrijk centraal stond. Dit zou vervolgens het Brits commercieel monopolie op zee vernietigen.</w:t>
      </w:r>
    </w:p>
    <w:p w14:paraId="23E4CF0C" w14:textId="426923CC" w:rsidR="00E8465B" w:rsidRDefault="001257F3" w:rsidP="009157A3">
      <w:pPr>
        <w:pStyle w:val="Kop3"/>
      </w:pPr>
      <w:bookmarkStart w:id="65" w:name="_Toc449433067"/>
      <w:r>
        <w:t>Het falen van het continentale systeem</w:t>
      </w:r>
      <w:bookmarkEnd w:id="65"/>
    </w:p>
    <w:p w14:paraId="1BE7C45F" w14:textId="77777777" w:rsidR="001257F3" w:rsidRDefault="00A3156E" w:rsidP="009157A3">
      <w:pPr>
        <w:pStyle w:val="Lijstalinea"/>
        <w:numPr>
          <w:ilvl w:val="0"/>
          <w:numId w:val="1"/>
        </w:numPr>
      </w:pPr>
      <w:r>
        <w:t>Hoewel Europa wat betreft basisgoederen zoals voedsel zelfvoorzienend was konden ze niet weerstaan aan</w:t>
      </w:r>
      <w:r w:rsidR="00F416B6">
        <w:t xml:space="preserve"> koloniale</w:t>
      </w:r>
      <w:r>
        <w:t xml:space="preserve"> luxegoederen</w:t>
      </w:r>
    </w:p>
    <w:p w14:paraId="25652F27" w14:textId="77777777" w:rsidR="00A3156E" w:rsidRDefault="00A3156E" w:rsidP="009157A3">
      <w:pPr>
        <w:pStyle w:val="Lijstalinea"/>
        <w:numPr>
          <w:ilvl w:val="1"/>
          <w:numId w:val="1"/>
        </w:numPr>
      </w:pPr>
      <w:r>
        <w:t>Sluiks handel drijven met de Britten</w:t>
      </w:r>
    </w:p>
    <w:p w14:paraId="35CEBF50" w14:textId="77777777" w:rsidR="00F416B6" w:rsidRDefault="00F416B6" w:rsidP="009157A3">
      <w:pPr>
        <w:pStyle w:val="Lijstalinea"/>
        <w:numPr>
          <w:ilvl w:val="0"/>
          <w:numId w:val="1"/>
        </w:numPr>
      </w:pPr>
      <w:r>
        <w:t>Gevolgen van het continentale systeem</w:t>
      </w:r>
    </w:p>
    <w:p w14:paraId="578E393A" w14:textId="77777777" w:rsidR="00F416B6" w:rsidRDefault="00F416B6" w:rsidP="009157A3">
      <w:pPr>
        <w:pStyle w:val="Lijstalinea"/>
        <w:numPr>
          <w:ilvl w:val="1"/>
          <w:numId w:val="1"/>
        </w:numPr>
      </w:pPr>
      <w:r>
        <w:t>Beperking van transport via zee voor het continent (transport via land was een stuk trager)</w:t>
      </w:r>
    </w:p>
    <w:p w14:paraId="063645C2" w14:textId="77777777" w:rsidR="007F38ED" w:rsidRDefault="007F38ED" w:rsidP="009157A3">
      <w:pPr>
        <w:pStyle w:val="Lijstalinea"/>
        <w:numPr>
          <w:ilvl w:val="1"/>
          <w:numId w:val="1"/>
        </w:numPr>
      </w:pPr>
      <w:r>
        <w:t>Economische stagnatie in Europa</w:t>
      </w:r>
    </w:p>
    <w:p w14:paraId="6B1ED53A" w14:textId="77777777" w:rsidR="007F38ED" w:rsidRDefault="007F38ED" w:rsidP="009157A3">
      <w:pPr>
        <w:pStyle w:val="Lijstalinea"/>
        <w:numPr>
          <w:ilvl w:val="1"/>
          <w:numId w:val="1"/>
        </w:numPr>
      </w:pPr>
      <w:r>
        <w:t>GB slaagde erin een nieuwe markt te vinden voor zijn producten in Latijns-Amerika en had dus relatief weinig last van de blokkade</w:t>
      </w:r>
      <w:r w:rsidR="009E17DF">
        <w:t>.</w:t>
      </w:r>
    </w:p>
    <w:p w14:paraId="18E7034A" w14:textId="77777777" w:rsidR="009E17DF" w:rsidRDefault="009E17DF" w:rsidP="009157A3">
      <w:pPr>
        <w:pStyle w:val="Lijstalinea"/>
        <w:numPr>
          <w:ilvl w:val="3"/>
          <w:numId w:val="1"/>
        </w:numPr>
      </w:pPr>
      <w:r>
        <w:t>Napoleons continentale systeem was geen partij voor de steeds groeiende Britse globale economie.</w:t>
      </w:r>
    </w:p>
    <w:p w14:paraId="7175F30A" w14:textId="212E98A4" w:rsidR="009E17DF" w:rsidRDefault="009E17DF" w:rsidP="009157A3">
      <w:pPr>
        <w:pStyle w:val="Kop2"/>
      </w:pPr>
      <w:bookmarkStart w:id="66" w:name="_Toc449433068"/>
      <w:r>
        <w:t>De nationale bewegingen en nieuw nationale culturen</w:t>
      </w:r>
      <w:bookmarkEnd w:id="66"/>
    </w:p>
    <w:p w14:paraId="54F9B992" w14:textId="0DA52254" w:rsidR="009E17DF" w:rsidRDefault="009E17DF" w:rsidP="009157A3">
      <w:pPr>
        <w:pStyle w:val="Kop3"/>
      </w:pPr>
      <w:bookmarkStart w:id="67" w:name="_Toc449433069"/>
      <w:r>
        <w:t>het verzet tegen Napoleon: nationalisme</w:t>
      </w:r>
      <w:bookmarkEnd w:id="67"/>
    </w:p>
    <w:p w14:paraId="0B510875" w14:textId="77777777" w:rsidR="009E17DF" w:rsidRDefault="00A24ECB" w:rsidP="009157A3">
      <w:pPr>
        <w:pStyle w:val="Lijstalinea"/>
        <w:numPr>
          <w:ilvl w:val="0"/>
          <w:numId w:val="1"/>
        </w:numPr>
      </w:pPr>
      <w:r>
        <w:t>Groeiende anti-Franse gevoelens</w:t>
      </w:r>
    </w:p>
    <w:p w14:paraId="3EBE31FE" w14:textId="77777777" w:rsidR="00A24ECB" w:rsidRDefault="00A24ECB" w:rsidP="009157A3">
      <w:pPr>
        <w:pStyle w:val="Lijstalinea"/>
        <w:numPr>
          <w:ilvl w:val="1"/>
          <w:numId w:val="1"/>
        </w:numPr>
      </w:pPr>
      <w:r>
        <w:t>Europese gebieden voelden zich gebruikt in de strijd tegen GB</w:t>
      </w:r>
    </w:p>
    <w:p w14:paraId="2190ADAC" w14:textId="77777777" w:rsidR="00A24ECB" w:rsidRDefault="00A24ECB" w:rsidP="009157A3">
      <w:pPr>
        <w:pStyle w:val="Lijstalinea"/>
        <w:numPr>
          <w:ilvl w:val="1"/>
          <w:numId w:val="1"/>
        </w:numPr>
      </w:pPr>
      <w:r>
        <w:t>Opkomst nationalisme &lt;-&gt; intercontinentale systeem van Europa</w:t>
      </w:r>
    </w:p>
    <w:p w14:paraId="46637581" w14:textId="77777777" w:rsidR="00A24ECB" w:rsidRDefault="00A24ECB" w:rsidP="009157A3">
      <w:pPr>
        <w:pStyle w:val="Lijstalinea"/>
        <w:numPr>
          <w:ilvl w:val="2"/>
          <w:numId w:val="1"/>
        </w:numPr>
      </w:pPr>
      <w:r>
        <w:t>Conservatieven en liberale nationalisten</w:t>
      </w:r>
    </w:p>
    <w:p w14:paraId="709F9D6B" w14:textId="77777777" w:rsidR="008A3399" w:rsidRDefault="008A3399" w:rsidP="009157A3">
      <w:pPr>
        <w:pStyle w:val="Lijstalinea"/>
        <w:numPr>
          <w:ilvl w:val="2"/>
          <w:numId w:val="1"/>
        </w:numPr>
      </w:pPr>
      <w:r>
        <w:t>Spanje: tegen het anti-klerikale van Frankrijk</w:t>
      </w:r>
    </w:p>
    <w:p w14:paraId="3666FD9E" w14:textId="77777777" w:rsidR="008A3399" w:rsidRDefault="008A3399" w:rsidP="009157A3">
      <w:pPr>
        <w:pStyle w:val="Lijstalinea"/>
        <w:ind w:left="2160"/>
      </w:pPr>
    </w:p>
    <w:p w14:paraId="281C7808" w14:textId="76C472DC" w:rsidR="00A24ECB" w:rsidRDefault="008A3399" w:rsidP="009157A3">
      <w:pPr>
        <w:pStyle w:val="Kop3"/>
      </w:pPr>
      <w:bookmarkStart w:id="68" w:name="_Toc449433070"/>
      <w:r>
        <w:t>De beweging in Napoleontisch Duitsland</w:t>
      </w:r>
      <w:bookmarkEnd w:id="68"/>
    </w:p>
    <w:p w14:paraId="67359861" w14:textId="77777777" w:rsidR="008A3399" w:rsidRDefault="00B36021" w:rsidP="009157A3">
      <w:pPr>
        <w:pStyle w:val="Lijstalinea"/>
        <w:numPr>
          <w:ilvl w:val="0"/>
          <w:numId w:val="1"/>
        </w:numPr>
      </w:pPr>
      <w:r>
        <w:t>Ontstaan van een nationale beweging onder invloed van het romanticisme</w:t>
      </w:r>
    </w:p>
    <w:p w14:paraId="0E23BA67" w14:textId="77777777" w:rsidR="00B36021" w:rsidRDefault="00B36021" w:rsidP="009157A3">
      <w:pPr>
        <w:pStyle w:val="Lijstalinea"/>
        <w:numPr>
          <w:ilvl w:val="1"/>
          <w:numId w:val="1"/>
        </w:numPr>
      </w:pPr>
      <w:r>
        <w:t>Cultureel nationalisme van Duitsland</w:t>
      </w:r>
    </w:p>
    <w:p w14:paraId="0BB2A9E2" w14:textId="77777777" w:rsidR="004E3460" w:rsidRDefault="004E3460" w:rsidP="009157A3">
      <w:pPr>
        <w:pStyle w:val="Lijstalinea"/>
        <w:numPr>
          <w:ilvl w:val="2"/>
          <w:numId w:val="1"/>
        </w:numPr>
      </w:pPr>
      <w:r>
        <w:t>Herder: “Ieder land moeten zijn eigen culturele pad volgen”</w:t>
      </w:r>
    </w:p>
    <w:p w14:paraId="602BF9DF" w14:textId="77777777" w:rsidR="00DD5A21" w:rsidRDefault="00DD5A21" w:rsidP="009157A3">
      <w:pPr>
        <w:pStyle w:val="Lijstalinea"/>
        <w:numPr>
          <w:ilvl w:val="2"/>
          <w:numId w:val="1"/>
        </w:numPr>
      </w:pPr>
      <w:r>
        <w:t>Fichte: “moet ik nog aanvullen geen idee wat hier belangrijk van is”</w:t>
      </w:r>
    </w:p>
    <w:p w14:paraId="121DD7C0" w14:textId="25BF0682" w:rsidR="00DD5A21" w:rsidRDefault="00DD5A21" w:rsidP="009157A3">
      <w:pPr>
        <w:pStyle w:val="Kop3"/>
      </w:pPr>
      <w:bookmarkStart w:id="69" w:name="_Toc449433071"/>
      <w:r>
        <w:t>Hervormingen in Pruisen</w:t>
      </w:r>
      <w:bookmarkEnd w:id="69"/>
    </w:p>
    <w:p w14:paraId="1DEA9E45" w14:textId="77777777" w:rsidR="00DD5A21" w:rsidRDefault="00DD5A21" w:rsidP="009157A3">
      <w:pPr>
        <w:pStyle w:val="Lijstalinea"/>
        <w:numPr>
          <w:ilvl w:val="0"/>
          <w:numId w:val="1"/>
        </w:numPr>
      </w:pPr>
      <w:r>
        <w:t>Pruisen als centrum van de Germaans nationalistische beweging</w:t>
      </w:r>
    </w:p>
    <w:p w14:paraId="4CC67569" w14:textId="77777777" w:rsidR="00AD4683" w:rsidRDefault="00AD4683" w:rsidP="009157A3">
      <w:pPr>
        <w:pStyle w:val="Lijstalinea"/>
        <w:numPr>
          <w:ilvl w:val="0"/>
          <w:numId w:val="1"/>
        </w:numPr>
      </w:pPr>
      <w:r>
        <w:t>Pruisische hervorming onder Baron Stein</w:t>
      </w:r>
      <w:r w:rsidR="000F116D">
        <w:t xml:space="preserve"> (doel Pruisen sterk genoeg maken om zich te bevrijden van Frankrijk)</w:t>
      </w:r>
    </w:p>
    <w:p w14:paraId="74932DC2" w14:textId="77777777" w:rsidR="000F116D" w:rsidRDefault="00AD4683" w:rsidP="009157A3">
      <w:pPr>
        <w:pStyle w:val="Lijstalinea"/>
        <w:numPr>
          <w:ilvl w:val="1"/>
          <w:numId w:val="1"/>
        </w:numPr>
      </w:pPr>
      <w:r>
        <w:t>Bezit kon worden gew</w:t>
      </w:r>
      <w:r w:rsidR="000F116D">
        <w:t>isseld tussen de sociale standen</w:t>
      </w:r>
      <w:r>
        <w:t xml:space="preserve"> in</w:t>
      </w:r>
    </w:p>
    <w:p w14:paraId="4D4F6BE7" w14:textId="77777777" w:rsidR="00AD4683" w:rsidRDefault="000F116D" w:rsidP="009157A3">
      <w:pPr>
        <w:pStyle w:val="Lijstalinea"/>
        <w:numPr>
          <w:ilvl w:val="1"/>
          <w:numId w:val="1"/>
        </w:numPr>
      </w:pPr>
      <w:r>
        <w:t xml:space="preserve">Soldaten van elke stand </w:t>
      </w:r>
      <w:r w:rsidR="00AD4683">
        <w:t>konden officier worden in het leger</w:t>
      </w:r>
    </w:p>
    <w:p w14:paraId="7AEB63A4" w14:textId="5B8F5D09" w:rsidR="009A34F3" w:rsidRDefault="003E2266" w:rsidP="009157A3">
      <w:pPr>
        <w:pStyle w:val="Kop2"/>
      </w:pPr>
      <w:bookmarkStart w:id="70" w:name="_Toc449433072"/>
      <w:r>
        <w:t>De omverwerping van Napoleon</w:t>
      </w:r>
      <w:r w:rsidR="009A34F3">
        <w:t>: het congres van Wenen</w:t>
      </w:r>
      <w:bookmarkEnd w:id="70"/>
    </w:p>
    <w:p w14:paraId="335A8BE8" w14:textId="64E6F0E9" w:rsidR="009A34F3" w:rsidRDefault="009A34F3" w:rsidP="009157A3">
      <w:pPr>
        <w:pStyle w:val="Kop3"/>
      </w:pPr>
      <w:bookmarkStart w:id="71" w:name="_Toc449433073"/>
      <w:r>
        <w:t>De Russische campagne en de bevrijdingsoorlog</w:t>
      </w:r>
      <w:bookmarkEnd w:id="71"/>
    </w:p>
    <w:p w14:paraId="33B60A8A" w14:textId="77777777" w:rsidR="009A34F3" w:rsidRDefault="009A34F3" w:rsidP="009157A3">
      <w:pPr>
        <w:pStyle w:val="Lijstalinea"/>
        <w:numPr>
          <w:ilvl w:val="0"/>
          <w:numId w:val="1"/>
        </w:numPr>
      </w:pPr>
      <w:r>
        <w:t>31 december, 1810 trekt Rusland zich terug uit de continentale blokkade</w:t>
      </w:r>
    </w:p>
    <w:p w14:paraId="69BF2001" w14:textId="77777777" w:rsidR="0062425D" w:rsidRDefault="0062425D" w:rsidP="009157A3">
      <w:pPr>
        <w:pStyle w:val="Lijstalinea"/>
        <w:numPr>
          <w:ilvl w:val="1"/>
          <w:numId w:val="1"/>
        </w:numPr>
      </w:pPr>
      <w:r>
        <w:t>1812 Frankrijk voert oorlog met Rusland</w:t>
      </w:r>
    </w:p>
    <w:p w14:paraId="643BB854" w14:textId="77777777" w:rsidR="005C0E3A" w:rsidRDefault="0062425D" w:rsidP="009157A3">
      <w:pPr>
        <w:pStyle w:val="Lijstalinea"/>
        <w:numPr>
          <w:ilvl w:val="2"/>
          <w:numId w:val="1"/>
        </w:numPr>
      </w:pPr>
      <w:r>
        <w:t>Russische tactiek van verschroeide aarde zorgt voor een drastische vermindering van de Franse troepenmacht</w:t>
      </w:r>
      <w:r w:rsidR="005C0E3A">
        <w:t>, La grand armée</w:t>
      </w:r>
    </w:p>
    <w:p w14:paraId="621B52EB" w14:textId="77777777" w:rsidR="0062425D" w:rsidRDefault="008C4742" w:rsidP="009157A3">
      <w:pPr>
        <w:pStyle w:val="Lijstalinea"/>
        <w:numPr>
          <w:ilvl w:val="0"/>
          <w:numId w:val="1"/>
        </w:numPr>
      </w:pPr>
      <w:r>
        <w:rPr>
          <w:b/>
        </w:rPr>
        <w:t>Slag bij Leipzig</w:t>
      </w:r>
      <w:r w:rsidRPr="008C4742">
        <w:rPr>
          <w:b/>
        </w:rPr>
        <w:t>/Slag van de naties</w:t>
      </w:r>
      <w:r>
        <w:t xml:space="preserve"> drijven Napoleon terug tot Frankrijk</w:t>
      </w:r>
    </w:p>
    <w:p w14:paraId="4D48EA7F" w14:textId="52CCD130" w:rsidR="008C4742" w:rsidRDefault="008C4742" w:rsidP="009157A3">
      <w:pPr>
        <w:pStyle w:val="Kop3"/>
      </w:pPr>
      <w:bookmarkStart w:id="72" w:name="_Toc449433074"/>
      <w:r>
        <w:t>De restauratie van de Bourbons</w:t>
      </w:r>
      <w:bookmarkEnd w:id="72"/>
    </w:p>
    <w:p w14:paraId="0158DDE9" w14:textId="77777777" w:rsidR="008C4742" w:rsidRDefault="00AD1595" w:rsidP="009157A3">
      <w:pPr>
        <w:pStyle w:val="Lijstalinea"/>
        <w:numPr>
          <w:ilvl w:val="0"/>
          <w:numId w:val="1"/>
        </w:numPr>
      </w:pPr>
      <w:r>
        <w:t>Verdeeldheid onder de bondgenoten</w:t>
      </w:r>
    </w:p>
    <w:p w14:paraId="4945E9F8" w14:textId="77777777" w:rsidR="00AD1595" w:rsidRDefault="00AD1595" w:rsidP="009157A3">
      <w:pPr>
        <w:pStyle w:val="Lijstalinea"/>
        <w:numPr>
          <w:ilvl w:val="1"/>
          <w:numId w:val="1"/>
        </w:numPr>
      </w:pPr>
      <w:r>
        <w:t>Wat met Frankrijk, grootte, heerser?</w:t>
      </w:r>
    </w:p>
    <w:p w14:paraId="1A2D9D06" w14:textId="77777777" w:rsidR="00AD1595" w:rsidRDefault="00AD1595" w:rsidP="009157A3">
      <w:pPr>
        <w:pStyle w:val="Lijstalinea"/>
        <w:numPr>
          <w:ilvl w:val="0"/>
          <w:numId w:val="1"/>
        </w:numPr>
      </w:pPr>
      <w:r>
        <w:lastRenderedPageBreak/>
        <w:t xml:space="preserve">Vorming van de </w:t>
      </w:r>
      <w:r>
        <w:rPr>
          <w:b/>
        </w:rPr>
        <w:t>Quadrupple Alliance</w:t>
      </w:r>
      <w:r>
        <w:t xml:space="preserve"> (GB, Rusland, Pruisen, Oostenrijk)</w:t>
      </w:r>
    </w:p>
    <w:p w14:paraId="62EDAA85" w14:textId="77777777" w:rsidR="00EA22B3" w:rsidRDefault="00EA22B3" w:rsidP="009157A3">
      <w:pPr>
        <w:pStyle w:val="Lijstalinea"/>
        <w:numPr>
          <w:ilvl w:val="0"/>
          <w:numId w:val="1"/>
        </w:numPr>
      </w:pPr>
      <w:r>
        <w:t>Restauratie van de Bourbons, Louis XVIII</w:t>
      </w:r>
    </w:p>
    <w:p w14:paraId="52B3AB20" w14:textId="77777777" w:rsidR="00EA22B3" w:rsidRDefault="00835612" w:rsidP="009157A3">
      <w:pPr>
        <w:pStyle w:val="Lijstalinea"/>
        <w:numPr>
          <w:ilvl w:val="1"/>
          <w:numId w:val="1"/>
        </w:numPr>
      </w:pPr>
      <w:r>
        <w:t>Behield grotendeels de veranderingen van de Franse revolutie</w:t>
      </w:r>
    </w:p>
    <w:p w14:paraId="51B8B94D" w14:textId="2182F736" w:rsidR="00835612" w:rsidRDefault="009D15F6" w:rsidP="009157A3">
      <w:pPr>
        <w:pStyle w:val="Kop3"/>
      </w:pPr>
      <w:bookmarkStart w:id="73" w:name="_Toc449433075"/>
      <w:r>
        <w:t>Het overleg</w:t>
      </w:r>
      <w:r w:rsidR="00FB0505">
        <w:t xml:space="preserve"> voor het Congres van Wenen</w:t>
      </w:r>
      <w:bookmarkEnd w:id="73"/>
    </w:p>
    <w:p w14:paraId="36A98E2C" w14:textId="77777777" w:rsidR="002D0265" w:rsidRDefault="009D15F6" w:rsidP="009157A3">
      <w:pPr>
        <w:pStyle w:val="Lijstalinea"/>
        <w:numPr>
          <w:ilvl w:val="0"/>
          <w:numId w:val="1"/>
        </w:numPr>
      </w:pPr>
      <w:r>
        <w:t>Overleg wordt gepleegd met de gerestaureerde Bourbons</w:t>
      </w:r>
    </w:p>
    <w:p w14:paraId="21C0079A" w14:textId="77777777" w:rsidR="009D15F6" w:rsidRDefault="009D15F6" w:rsidP="009157A3">
      <w:pPr>
        <w:pStyle w:val="Lijstalinea"/>
        <w:numPr>
          <w:ilvl w:val="1"/>
          <w:numId w:val="1"/>
        </w:numPr>
      </w:pPr>
      <w:r>
        <w:t>Napoleon wordt verbannen naar het eiland Elba</w:t>
      </w:r>
    </w:p>
    <w:p w14:paraId="5EF05BB6" w14:textId="77777777" w:rsidR="009D15F6" w:rsidRDefault="009D15F6" w:rsidP="009157A3">
      <w:pPr>
        <w:pStyle w:val="Lijstalinea"/>
        <w:numPr>
          <w:ilvl w:val="0"/>
          <w:numId w:val="1"/>
        </w:numPr>
      </w:pPr>
      <w:r>
        <w:t>Bepaalde zaken zijn niet bespreekbaar voor onderhandelingen</w:t>
      </w:r>
    </w:p>
    <w:p w14:paraId="45FB3ADF" w14:textId="77777777" w:rsidR="009D15F6" w:rsidRDefault="009D15F6" w:rsidP="009157A3">
      <w:pPr>
        <w:pStyle w:val="Lijstalinea"/>
        <w:numPr>
          <w:ilvl w:val="1"/>
          <w:numId w:val="1"/>
        </w:numPr>
      </w:pPr>
      <w:r>
        <w:t xml:space="preserve">GB: </w:t>
      </w:r>
      <w:r w:rsidR="003401E4">
        <w:t>er wordt niet overlegd over de kolonies of zijn maritieme dominantie</w:t>
      </w:r>
    </w:p>
    <w:p w14:paraId="520E4A1D" w14:textId="77777777" w:rsidR="003401E4" w:rsidRDefault="003401E4" w:rsidP="009157A3">
      <w:pPr>
        <w:pStyle w:val="Lijstalinea"/>
        <w:numPr>
          <w:ilvl w:val="1"/>
          <w:numId w:val="1"/>
        </w:numPr>
      </w:pPr>
      <w:r>
        <w:t>Rusland: bepaalde gebieden zoals Finland, Georgië</w:t>
      </w:r>
    </w:p>
    <w:p w14:paraId="093E10DB" w14:textId="20340F90" w:rsidR="00787454" w:rsidRDefault="003401E4" w:rsidP="009157A3">
      <w:pPr>
        <w:pStyle w:val="Kop3"/>
      </w:pPr>
      <w:bookmarkStart w:id="74" w:name="_Toc449433076"/>
      <w:r>
        <w:t>Congres van Wenen</w:t>
      </w:r>
      <w:bookmarkEnd w:id="74"/>
    </w:p>
    <w:p w14:paraId="2D195EA0" w14:textId="77777777" w:rsidR="00787454" w:rsidRDefault="00787454" w:rsidP="009157A3">
      <w:pPr>
        <w:pStyle w:val="Lijstalinea"/>
        <w:numPr>
          <w:ilvl w:val="0"/>
          <w:numId w:val="1"/>
        </w:numPr>
      </w:pPr>
      <w:r>
        <w:t>Doel machtsevenwicht in Europa herstellen</w:t>
      </w:r>
    </w:p>
    <w:p w14:paraId="414FFB63" w14:textId="77777777" w:rsidR="00960851" w:rsidRDefault="00960851" w:rsidP="009157A3">
      <w:pPr>
        <w:pStyle w:val="Lijstalinea"/>
        <w:numPr>
          <w:ilvl w:val="1"/>
          <w:numId w:val="1"/>
        </w:numPr>
      </w:pPr>
      <w:r>
        <w:t>Grootmachten</w:t>
      </w:r>
    </w:p>
    <w:p w14:paraId="346BE7F2" w14:textId="77777777" w:rsidR="00787454" w:rsidRDefault="00787454" w:rsidP="009157A3">
      <w:pPr>
        <w:pStyle w:val="Lijstalinea"/>
        <w:numPr>
          <w:ilvl w:val="2"/>
          <w:numId w:val="1"/>
        </w:numPr>
      </w:pPr>
      <w:r>
        <w:t>Metternich (HR)</w:t>
      </w:r>
    </w:p>
    <w:p w14:paraId="2AAE06BB" w14:textId="77777777" w:rsidR="00787454" w:rsidRDefault="00787454" w:rsidP="009157A3">
      <w:pPr>
        <w:pStyle w:val="Lijstalinea"/>
        <w:numPr>
          <w:ilvl w:val="2"/>
          <w:numId w:val="1"/>
        </w:numPr>
      </w:pPr>
      <w:r>
        <w:t>Castlereagh (GB)</w:t>
      </w:r>
    </w:p>
    <w:p w14:paraId="71450946" w14:textId="77777777" w:rsidR="003401E4" w:rsidRDefault="00960851" w:rsidP="009157A3">
      <w:pPr>
        <w:pStyle w:val="Lijstalinea"/>
        <w:numPr>
          <w:ilvl w:val="2"/>
          <w:numId w:val="1"/>
        </w:numPr>
      </w:pPr>
      <w:r>
        <w:t>Alexander (Rusland)</w:t>
      </w:r>
    </w:p>
    <w:p w14:paraId="0081BE5E" w14:textId="77777777" w:rsidR="00960851" w:rsidRDefault="00960851" w:rsidP="009157A3">
      <w:pPr>
        <w:pStyle w:val="Lijstalinea"/>
        <w:numPr>
          <w:ilvl w:val="2"/>
          <w:numId w:val="1"/>
        </w:numPr>
      </w:pPr>
      <w:r>
        <w:t>Talleyrand (Frankrijk)</w:t>
      </w:r>
    </w:p>
    <w:p w14:paraId="0C70BA0C" w14:textId="77777777" w:rsidR="00960851" w:rsidRDefault="00960851" w:rsidP="009157A3">
      <w:pPr>
        <w:pStyle w:val="Lijstalinea"/>
        <w:numPr>
          <w:ilvl w:val="2"/>
          <w:numId w:val="1"/>
        </w:numPr>
      </w:pPr>
      <w:r>
        <w:t>Hardenberg (Pruisen)</w:t>
      </w:r>
    </w:p>
    <w:p w14:paraId="5B9E240B" w14:textId="77777777" w:rsidR="0050101D" w:rsidRDefault="0050101D" w:rsidP="009157A3">
      <w:pPr>
        <w:pStyle w:val="Lijstalinea"/>
        <w:numPr>
          <w:ilvl w:val="1"/>
          <w:numId w:val="1"/>
        </w:numPr>
      </w:pPr>
      <w:r>
        <w:t>Frankrijk terug naar zijn grenzen voor 1792</w:t>
      </w:r>
    </w:p>
    <w:p w14:paraId="5CD99C7D" w14:textId="77777777" w:rsidR="00960851" w:rsidRDefault="00960851" w:rsidP="009157A3">
      <w:pPr>
        <w:pStyle w:val="Lijstalinea"/>
        <w:numPr>
          <w:ilvl w:val="1"/>
          <w:numId w:val="1"/>
        </w:numPr>
      </w:pPr>
      <w:r>
        <w:t>Buffer tegen Frankrijk creëren</w:t>
      </w:r>
    </w:p>
    <w:p w14:paraId="23554B84" w14:textId="77777777" w:rsidR="00960851" w:rsidRDefault="00960851" w:rsidP="009157A3">
      <w:pPr>
        <w:pStyle w:val="Lijstalinea"/>
        <w:numPr>
          <w:ilvl w:val="2"/>
          <w:numId w:val="1"/>
        </w:numPr>
      </w:pPr>
      <w:r>
        <w:t>Verenigd Koninkrijk der Nederlanden (Huis van Oranje als koning)</w:t>
      </w:r>
    </w:p>
    <w:p w14:paraId="1A3ED435" w14:textId="77777777" w:rsidR="00B80220" w:rsidRDefault="00B80220" w:rsidP="009157A3">
      <w:pPr>
        <w:pStyle w:val="Lijstalinea"/>
        <w:numPr>
          <w:ilvl w:val="2"/>
          <w:numId w:val="1"/>
        </w:numPr>
      </w:pPr>
      <w:r>
        <w:t>Koninkrijk Piëdmont-Sardinië</w:t>
      </w:r>
    </w:p>
    <w:p w14:paraId="775FB324" w14:textId="77777777" w:rsidR="00B80220" w:rsidRDefault="00B80220" w:rsidP="009157A3">
      <w:pPr>
        <w:pStyle w:val="Lijstalinea"/>
        <w:numPr>
          <w:ilvl w:val="2"/>
          <w:numId w:val="1"/>
        </w:numPr>
      </w:pPr>
      <w:r>
        <w:t>Oostenrijkers krijgen delen van Noord-Italië</w:t>
      </w:r>
    </w:p>
    <w:p w14:paraId="2D686DA1" w14:textId="77777777" w:rsidR="00B80220" w:rsidRDefault="00B80220" w:rsidP="009157A3">
      <w:pPr>
        <w:pStyle w:val="Lijstalinea"/>
        <w:numPr>
          <w:ilvl w:val="1"/>
          <w:numId w:val="1"/>
        </w:numPr>
      </w:pPr>
      <w:r>
        <w:t>Duitsland?</w:t>
      </w:r>
    </w:p>
    <w:p w14:paraId="1A429594" w14:textId="77777777" w:rsidR="00B80220" w:rsidRDefault="00C111EB" w:rsidP="009157A3">
      <w:pPr>
        <w:pStyle w:val="Lijstalinea"/>
        <w:numPr>
          <w:ilvl w:val="2"/>
          <w:numId w:val="1"/>
        </w:numPr>
      </w:pPr>
      <w:r>
        <w:t>Losse confederatie van 39 bondstaten</w:t>
      </w:r>
    </w:p>
    <w:p w14:paraId="07710B50" w14:textId="77777777" w:rsidR="00C111EB" w:rsidRDefault="00C111EB" w:rsidP="009157A3">
      <w:pPr>
        <w:pStyle w:val="Lijstalinea"/>
        <w:numPr>
          <w:ilvl w:val="2"/>
          <w:numId w:val="1"/>
        </w:numPr>
      </w:pPr>
      <w:r>
        <w:t>Groeiend nationalisme wordt genegeerd</w:t>
      </w:r>
    </w:p>
    <w:p w14:paraId="16CBA68D" w14:textId="77777777" w:rsidR="00C111EB" w:rsidRDefault="00C111EB" w:rsidP="009157A3">
      <w:pPr>
        <w:pStyle w:val="Lijstalinea"/>
        <w:numPr>
          <w:ilvl w:val="1"/>
          <w:numId w:val="1"/>
        </w:numPr>
      </w:pPr>
      <w:r>
        <w:t>Napoleontisch Groothertogdom van Warschau?</w:t>
      </w:r>
    </w:p>
    <w:p w14:paraId="1DC12253" w14:textId="77777777" w:rsidR="00C111EB" w:rsidRDefault="00C111EB" w:rsidP="009157A3">
      <w:pPr>
        <w:pStyle w:val="Lijstalinea"/>
        <w:numPr>
          <w:ilvl w:val="2"/>
          <w:numId w:val="1"/>
        </w:numPr>
      </w:pPr>
      <w:r>
        <w:t>Verlangens van Rusland: koninkrijk Polen met Alexander I op de troon</w:t>
      </w:r>
    </w:p>
    <w:p w14:paraId="154E9F59" w14:textId="77777777" w:rsidR="00C111EB" w:rsidRDefault="00C111EB" w:rsidP="009157A3">
      <w:pPr>
        <w:pStyle w:val="Lijstalinea"/>
        <w:numPr>
          <w:ilvl w:val="3"/>
          <w:numId w:val="1"/>
        </w:numPr>
      </w:pPr>
      <w:r>
        <w:t>Wordt geweigerd</w:t>
      </w:r>
    </w:p>
    <w:p w14:paraId="0443E0F8" w14:textId="0D992A43" w:rsidR="00C111EB" w:rsidRDefault="00EF7070" w:rsidP="009157A3">
      <w:pPr>
        <w:pStyle w:val="Kop3"/>
      </w:pPr>
      <w:bookmarkStart w:id="75" w:name="_Toc449433077"/>
      <w:r>
        <w:t>De 100 dagen van Napoleon en het resultaat daarvan</w:t>
      </w:r>
      <w:bookmarkEnd w:id="75"/>
    </w:p>
    <w:p w14:paraId="3B1A3015" w14:textId="77777777" w:rsidR="00EF7070" w:rsidRDefault="0050101D" w:rsidP="009157A3">
      <w:pPr>
        <w:pStyle w:val="Lijstalinea"/>
        <w:numPr>
          <w:ilvl w:val="0"/>
          <w:numId w:val="1"/>
        </w:numPr>
      </w:pPr>
      <w:r>
        <w:t>Napoleon ontsnapt Elba</w:t>
      </w:r>
    </w:p>
    <w:p w14:paraId="76B372FD" w14:textId="77777777" w:rsidR="0050101D" w:rsidRDefault="0050101D" w:rsidP="009157A3">
      <w:pPr>
        <w:pStyle w:val="Lijstalinea"/>
        <w:numPr>
          <w:ilvl w:val="0"/>
          <w:numId w:val="1"/>
        </w:numPr>
      </w:pPr>
      <w:r>
        <w:t>Slag bij Waterloo</w:t>
      </w:r>
    </w:p>
    <w:p w14:paraId="5D4F3A30" w14:textId="77777777" w:rsidR="0050101D" w:rsidRDefault="0050101D" w:rsidP="009157A3">
      <w:pPr>
        <w:pStyle w:val="Lijstalinea"/>
        <w:numPr>
          <w:ilvl w:val="1"/>
          <w:numId w:val="1"/>
        </w:numPr>
      </w:pPr>
      <w:r>
        <w:t>Napoleon verliest uiteindelijk</w:t>
      </w:r>
    </w:p>
    <w:p w14:paraId="43781B07" w14:textId="77777777" w:rsidR="0050101D" w:rsidRDefault="0050101D" w:rsidP="009157A3">
      <w:pPr>
        <w:pStyle w:val="Lijstalinea"/>
        <w:numPr>
          <w:ilvl w:val="0"/>
          <w:numId w:val="1"/>
        </w:numPr>
      </w:pPr>
      <w:r>
        <w:t>Oprichting Heilige alliantie</w:t>
      </w:r>
    </w:p>
    <w:p w14:paraId="71B1C258" w14:textId="77777777" w:rsidR="0050101D" w:rsidRDefault="0050101D" w:rsidP="009157A3">
      <w:pPr>
        <w:pStyle w:val="Lijstalinea"/>
        <w:numPr>
          <w:ilvl w:val="1"/>
          <w:numId w:val="1"/>
        </w:numPr>
      </w:pPr>
      <w:r>
        <w:t>Door Alexander I. Doel bescherming van de christelijke waarde van landen. (Eigenlijk gewoon belofte tussen de landen om elkaar te steunen in geval van revoluties in hun land)</w:t>
      </w:r>
    </w:p>
    <w:p w14:paraId="4B798BE6" w14:textId="1EE8214B" w:rsidR="00044113" w:rsidRPr="006B2127" w:rsidRDefault="00044113" w:rsidP="009157A3">
      <w:pPr>
        <w:pStyle w:val="Kop1"/>
        <w:rPr>
          <w:b/>
          <w:bCs/>
        </w:rPr>
      </w:pPr>
      <w:bookmarkStart w:id="76" w:name="_Toc449433078"/>
      <w:r w:rsidRPr="006B2127">
        <w:t xml:space="preserve">11. Industrieën, ideeën en de </w:t>
      </w:r>
      <w:r>
        <w:t>poging tot reformatie (1815-1848)</w:t>
      </w:r>
      <w:r w:rsidR="009325A8">
        <w:t xml:space="preserve"> (Emma)</w:t>
      </w:r>
      <w:bookmarkEnd w:id="76"/>
    </w:p>
    <w:p w14:paraId="10F8DFFB" w14:textId="570A3F7B" w:rsidR="00044113" w:rsidRPr="006B2127" w:rsidRDefault="00044113" w:rsidP="009157A3">
      <w:pPr>
        <w:pStyle w:val="Kop2"/>
        <w:rPr>
          <w:b/>
          <w:bCs/>
        </w:rPr>
      </w:pPr>
      <w:bookmarkStart w:id="77" w:name="_Toc449433079"/>
      <w:r w:rsidRPr="006B2127">
        <w:t>Inleiding</w:t>
      </w:r>
      <w:bookmarkEnd w:id="77"/>
    </w:p>
    <w:p w14:paraId="36B56977" w14:textId="29E96668" w:rsidR="00044113" w:rsidRPr="006B2127" w:rsidRDefault="00044113" w:rsidP="009157A3">
      <w:pPr>
        <w:pStyle w:val="Kop3"/>
        <w:rPr>
          <w:b/>
          <w:bCs/>
        </w:rPr>
      </w:pPr>
      <w:bookmarkStart w:id="78" w:name="_Toc449433080"/>
      <w:r w:rsidRPr="006B2127">
        <w:t>Politieke en economische factoren</w:t>
      </w:r>
      <w:bookmarkEnd w:id="78"/>
    </w:p>
    <w:p w14:paraId="689BC66E" w14:textId="77777777" w:rsidR="00044113" w:rsidRPr="006B2127" w:rsidRDefault="00044113" w:rsidP="009157A3">
      <w:pPr>
        <w:spacing w:after="160"/>
      </w:pPr>
      <w:r w:rsidRPr="006B2127">
        <w:t>Na congres van Wenen: “Congres systeem”</w:t>
      </w:r>
      <w:r>
        <w:br/>
      </w:r>
      <w:r w:rsidRPr="006B2127">
        <w:t>= behoudsgezinde krachten van de gekroonde hoofden (dike) proberen vooruitstrevende krachten tegen te gaan (flood)</w:t>
      </w:r>
    </w:p>
    <w:p w14:paraId="3B185FC0" w14:textId="77777777" w:rsidR="00044113" w:rsidRPr="006B2127" w:rsidRDefault="00044113" w:rsidP="009157A3">
      <w:pPr>
        <w:spacing w:after="160"/>
      </w:pPr>
      <w:r w:rsidRPr="006B2127">
        <w:t>Twee grote revoluties beuken tegen dijk in</w:t>
      </w:r>
    </w:p>
    <w:p w14:paraId="311E10E8" w14:textId="77777777" w:rsidR="00044113" w:rsidRPr="006B2127" w:rsidRDefault="00044113" w:rsidP="009157A3">
      <w:pPr>
        <w:numPr>
          <w:ilvl w:val="0"/>
          <w:numId w:val="2"/>
        </w:numPr>
        <w:spacing w:after="160"/>
      </w:pPr>
      <w:r w:rsidRPr="006B2127">
        <w:t>Economische Revolutie (tot 1815 vooral  in Engeland)</w:t>
      </w:r>
    </w:p>
    <w:p w14:paraId="697B6B0C" w14:textId="77777777" w:rsidR="00044113" w:rsidRPr="006B2127" w:rsidRDefault="00044113" w:rsidP="009157A3">
      <w:pPr>
        <w:numPr>
          <w:ilvl w:val="0"/>
          <w:numId w:val="2"/>
        </w:numPr>
        <w:spacing w:after="160"/>
      </w:pPr>
      <w:r w:rsidRPr="006B2127">
        <w:t>Politieke Revolutie (tot 1815 vooral op het continent)</w:t>
      </w:r>
    </w:p>
    <w:p w14:paraId="3EC6923C" w14:textId="77777777" w:rsidR="00044113" w:rsidRPr="006B2127" w:rsidRDefault="00044113" w:rsidP="009157A3">
      <w:pPr>
        <w:spacing w:after="160"/>
      </w:pPr>
    </w:p>
    <w:p w14:paraId="62E4F0B2" w14:textId="77777777" w:rsidR="00044113" w:rsidRPr="006B2127" w:rsidRDefault="00044113" w:rsidP="009157A3">
      <w:pPr>
        <w:spacing w:after="160"/>
      </w:pPr>
      <w:r w:rsidRPr="006B2127">
        <w:t>Maar revoluties kunnen niet los van elkaar gezien worden</w:t>
      </w:r>
    </w:p>
    <w:p w14:paraId="03F2C1E5" w14:textId="77777777" w:rsidR="00044113" w:rsidRPr="006B2127" w:rsidRDefault="00044113" w:rsidP="009157A3">
      <w:pPr>
        <w:numPr>
          <w:ilvl w:val="0"/>
          <w:numId w:val="3"/>
        </w:numPr>
        <w:spacing w:after="160"/>
      </w:pPr>
      <w:r w:rsidRPr="006B2127">
        <w:t>1780: Industriële revolutie eerst in Groot-Brittanië</w:t>
      </w:r>
    </w:p>
    <w:p w14:paraId="130530E1" w14:textId="77777777" w:rsidR="00044113" w:rsidRPr="006B2127" w:rsidRDefault="00044113" w:rsidP="009157A3">
      <w:pPr>
        <w:numPr>
          <w:ilvl w:val="0"/>
          <w:numId w:val="3"/>
        </w:numPr>
        <w:spacing w:after="160"/>
      </w:pPr>
      <w:r w:rsidRPr="006B2127">
        <w:t>1815: Val Napoleon → Europees conservatisme op het continent</w:t>
      </w:r>
    </w:p>
    <w:p w14:paraId="4930F48A" w14:textId="77777777" w:rsidR="00044113" w:rsidRPr="006B2127" w:rsidRDefault="00044113" w:rsidP="009157A3">
      <w:pPr>
        <w:spacing w:after="160"/>
        <w:ind w:firstLine="708"/>
      </w:pPr>
      <w:r w:rsidRPr="006B2127">
        <w:t>Maar geleidelijke verspreiding ideëen industriële revolutie naar continent</w:t>
      </w:r>
    </w:p>
    <w:p w14:paraId="762232F0" w14:textId="77777777" w:rsidR="00044113" w:rsidRPr="006B2127" w:rsidRDefault="00044113" w:rsidP="009157A3">
      <w:pPr>
        <w:spacing w:after="160"/>
        <w:ind w:firstLine="708"/>
      </w:pPr>
      <w:r w:rsidRPr="006B2127">
        <w:t>→ loon-verdienende klasse groeit</w:t>
      </w:r>
    </w:p>
    <w:p w14:paraId="1909151B" w14:textId="77777777" w:rsidR="00044113" w:rsidRPr="006B2127" w:rsidRDefault="00044113" w:rsidP="009157A3">
      <w:pPr>
        <w:spacing w:after="160"/>
        <w:ind w:firstLine="708"/>
      </w:pPr>
      <w:r w:rsidRPr="006B2127">
        <w:t>→ moeilijker voor monarchen en landsheren om openbare macht te behouden</w:t>
      </w:r>
    </w:p>
    <w:p w14:paraId="0C7B604A" w14:textId="7BD4AC4D" w:rsidR="00044113" w:rsidRPr="006B2127" w:rsidRDefault="00044113" w:rsidP="009157A3">
      <w:pPr>
        <w:pStyle w:val="Kop3"/>
        <w:rPr>
          <w:b/>
          <w:bCs/>
        </w:rPr>
      </w:pPr>
      <w:bookmarkStart w:id="79" w:name="_Toc449433081"/>
      <w:r w:rsidRPr="006B2127">
        <w:t>Industrialisering en kapitalisme</w:t>
      </w:r>
      <w:bookmarkEnd w:id="79"/>
    </w:p>
    <w:p w14:paraId="7429A230" w14:textId="77777777" w:rsidR="00044113" w:rsidRPr="006B2127" w:rsidRDefault="00044113" w:rsidP="009157A3">
      <w:pPr>
        <w:spacing w:after="160"/>
      </w:pPr>
      <w:r w:rsidRPr="006B2127">
        <w:t>Industriële Revolutie bloeide binnen het systeem van kapitalisme</w:t>
      </w:r>
      <w:r>
        <w:br/>
        <w:t>MAAR</w:t>
      </w:r>
      <w:r w:rsidRPr="006B2127">
        <w:t xml:space="preserve"> industrialisering ≠ kapitalisme</w:t>
      </w:r>
    </w:p>
    <w:p w14:paraId="7C400B30" w14:textId="77777777" w:rsidR="00044113" w:rsidRPr="006B2127" w:rsidRDefault="00044113" w:rsidP="009157A3">
      <w:pPr>
        <w:pStyle w:val="Lijstalinea"/>
        <w:numPr>
          <w:ilvl w:val="1"/>
          <w:numId w:val="2"/>
        </w:numPr>
        <w:spacing w:after="160"/>
      </w:pPr>
      <w:r w:rsidRPr="006B2127">
        <w:t xml:space="preserve">Kapitalisme: rijkdom niet geproduceerd voor gebruik, </w:t>
      </w:r>
      <w:r>
        <w:t>wel</w:t>
      </w:r>
      <w:r w:rsidRPr="006B2127">
        <w:t xml:space="preserve"> voor meer rijkdom in </w:t>
      </w:r>
      <w:r>
        <w:t xml:space="preserve">de toekomst (onderscheidt zich </w:t>
      </w:r>
      <w:r w:rsidRPr="006B2127">
        <w:t>van niet-kapitalist in manier waarop rijkdom wordt gecontroleerd)</w:t>
      </w:r>
    </w:p>
    <w:p w14:paraId="3FFA251A" w14:textId="77777777" w:rsidR="00044113" w:rsidRDefault="00044113" w:rsidP="009157A3">
      <w:pPr>
        <w:spacing w:after="160"/>
      </w:pPr>
      <w:r w:rsidRPr="006B2127">
        <w:t>verschillen binnen het controleren van rijkdom → verschillen binnen Europese samenlevingen</w:t>
      </w:r>
      <w:r>
        <w:br/>
        <w:t>Controle van kapitaal</w:t>
      </w:r>
      <w:r>
        <w:br/>
        <w:t xml:space="preserve"> </w:t>
      </w:r>
      <w:r>
        <w:tab/>
        <w:t xml:space="preserve">- </w:t>
      </w:r>
      <w:r w:rsidRPr="006B2127">
        <w:t>privé-bezit → kapitaal gecontroleerd door kleine groep</w:t>
      </w:r>
      <w:r>
        <w:br/>
        <w:t xml:space="preserve"> </w:t>
      </w:r>
      <w:r>
        <w:tab/>
        <w:t xml:space="preserve">- </w:t>
      </w:r>
      <w:r w:rsidRPr="006B2127">
        <w:t>staat → kapitaal in handen van kleine groep onder leiding van een staatsplan</w:t>
      </w:r>
    </w:p>
    <w:p w14:paraId="7A6E293D" w14:textId="77777777" w:rsidR="00044113" w:rsidRPr="006B2127" w:rsidRDefault="00044113" w:rsidP="009157A3">
      <w:pPr>
        <w:spacing w:after="160"/>
      </w:pPr>
    </w:p>
    <w:p w14:paraId="6F30FE58" w14:textId="77777777" w:rsidR="00044113" w:rsidRPr="006B2127" w:rsidRDefault="00044113" w:rsidP="009157A3">
      <w:pPr>
        <w:numPr>
          <w:ilvl w:val="0"/>
          <w:numId w:val="5"/>
        </w:numPr>
        <w:spacing w:after="160"/>
      </w:pPr>
      <w:r w:rsidRPr="006B2127">
        <w:t>Op korte termijn: liberale principes Franse Revolutie bevoordeeld door industriële revolutie</w:t>
      </w:r>
    </w:p>
    <w:p w14:paraId="459A7978" w14:textId="77777777" w:rsidR="00044113" w:rsidRPr="006B2127" w:rsidRDefault="00044113" w:rsidP="009157A3">
      <w:pPr>
        <w:numPr>
          <w:ilvl w:val="0"/>
          <w:numId w:val="5"/>
        </w:numPr>
        <w:spacing w:after="160"/>
      </w:pPr>
      <w:r w:rsidRPr="006B2127">
        <w:t>Op halflange termijn: Europa machtiger door industriële revolutie</w:t>
      </w:r>
    </w:p>
    <w:p w14:paraId="5232C20A" w14:textId="77777777" w:rsidR="00044113" w:rsidRDefault="00044113" w:rsidP="009157A3">
      <w:pPr>
        <w:numPr>
          <w:ilvl w:val="0"/>
          <w:numId w:val="5"/>
        </w:numPr>
        <w:spacing w:after="160"/>
      </w:pPr>
      <w:r w:rsidRPr="006B2127">
        <w:t>Op lange termijn: Europees machtsoverwicht uitgedaagd door anti-koloniale en anti-Europese politieke bewegingen door nieuw geïndustrialiseerde landen (vb: China, Sovjet Unie: door de staat georganiseerde industriële revolutie)</w:t>
      </w:r>
    </w:p>
    <w:p w14:paraId="004AE47C" w14:textId="77777777" w:rsidR="00044113" w:rsidRPr="006B2127" w:rsidRDefault="00044113" w:rsidP="009157A3">
      <w:pPr>
        <w:spacing w:after="160"/>
        <w:ind w:left="720"/>
      </w:pPr>
    </w:p>
    <w:p w14:paraId="542C1D45" w14:textId="33D5B4FD" w:rsidR="00044113" w:rsidRPr="006B2127" w:rsidRDefault="00044113" w:rsidP="009157A3">
      <w:pPr>
        <w:pStyle w:val="Kop2"/>
        <w:numPr>
          <w:ilvl w:val="1"/>
          <w:numId w:val="10"/>
        </w:numPr>
        <w:rPr>
          <w:b/>
          <w:bCs/>
        </w:rPr>
      </w:pPr>
      <w:bookmarkStart w:id="80" w:name="_Toc449433082"/>
      <w:r w:rsidRPr="006B2127">
        <w:t>De industriële revolutie in Groot-Brittanië</w:t>
      </w:r>
      <w:bookmarkEnd w:id="80"/>
    </w:p>
    <w:p w14:paraId="3B6BD10F" w14:textId="77777777" w:rsidR="00044113" w:rsidRDefault="00044113" w:rsidP="009157A3">
      <w:pPr>
        <w:spacing w:after="160"/>
      </w:pPr>
      <w:r w:rsidRPr="006B2127">
        <w:t>Overgang handmatige → machinale productie</w:t>
      </w:r>
      <w:r>
        <w:br/>
      </w:r>
      <w:r w:rsidRPr="006B2127">
        <w:t>Begin? Niet exact te bepalen: gradueel gegroeid uit oudere processen</w:t>
      </w:r>
    </w:p>
    <w:p w14:paraId="32401161" w14:textId="77777777" w:rsidR="00044113" w:rsidRDefault="00044113" w:rsidP="009157A3">
      <w:pPr>
        <w:pStyle w:val="Lijstalinea"/>
        <w:numPr>
          <w:ilvl w:val="1"/>
          <w:numId w:val="2"/>
        </w:numPr>
        <w:spacing w:after="160"/>
      </w:pPr>
      <w:r w:rsidRPr="006B2127">
        <w:t>GB: midden 18e eeuw</w:t>
      </w:r>
    </w:p>
    <w:p w14:paraId="5EE7836A" w14:textId="77777777" w:rsidR="00044113" w:rsidRDefault="00044113" w:rsidP="009157A3">
      <w:pPr>
        <w:pStyle w:val="Lijstalinea"/>
        <w:numPr>
          <w:ilvl w:val="1"/>
          <w:numId w:val="2"/>
        </w:numPr>
        <w:spacing w:after="160"/>
      </w:pPr>
      <w:r w:rsidRPr="006B2127">
        <w:t>België, Frankrijk, VS, Duitsland…: 19e eeuw</w:t>
      </w:r>
    </w:p>
    <w:p w14:paraId="72A956CA" w14:textId="77777777" w:rsidR="00044113" w:rsidRDefault="00044113" w:rsidP="009157A3">
      <w:pPr>
        <w:pStyle w:val="Lijstalinea"/>
        <w:numPr>
          <w:ilvl w:val="1"/>
          <w:numId w:val="2"/>
        </w:numPr>
        <w:spacing w:after="160"/>
      </w:pPr>
      <w:r w:rsidRPr="006B2127">
        <w:t>Rusland, Latijns-Amerika, China…: 20e eeuw</w:t>
      </w:r>
    </w:p>
    <w:p w14:paraId="6573890E" w14:textId="77777777" w:rsidR="00044113" w:rsidRPr="00715AAF" w:rsidRDefault="00044113" w:rsidP="009157A3">
      <w:pPr>
        <w:numPr>
          <w:ilvl w:val="0"/>
          <w:numId w:val="11"/>
        </w:numPr>
        <w:spacing w:after="160"/>
      </w:pPr>
      <w:r>
        <w:t>James Watt: stoommachine</w:t>
      </w:r>
    </w:p>
    <w:p w14:paraId="1C5DB9BA" w14:textId="77777777" w:rsidR="00044113" w:rsidRPr="00715AAF" w:rsidRDefault="00044113" w:rsidP="009157A3">
      <w:pPr>
        <w:numPr>
          <w:ilvl w:val="0"/>
          <w:numId w:val="11"/>
        </w:numPr>
        <w:spacing w:after="160"/>
      </w:pPr>
      <w:r w:rsidRPr="00715AAF">
        <w:t>energie: altijd beschikbaar, betrouwbaar (niet zoals water, wind = afh)</w:t>
      </w:r>
    </w:p>
    <w:p w14:paraId="52AACDAA" w14:textId="77777777" w:rsidR="00044113" w:rsidRDefault="00044113" w:rsidP="009157A3">
      <w:pPr>
        <w:numPr>
          <w:ilvl w:val="0"/>
          <w:numId w:val="11"/>
        </w:numPr>
        <w:spacing w:after="160"/>
      </w:pPr>
      <w:r w:rsidRPr="00715AAF">
        <w:t>mijnbouw, textielindustrie, transport, machinebouw</w:t>
      </w:r>
    </w:p>
    <w:p w14:paraId="7DA0DC54" w14:textId="77777777" w:rsidR="00044113" w:rsidRDefault="00044113" w:rsidP="009157A3">
      <w:pPr>
        <w:pStyle w:val="Lijstalinea"/>
        <w:numPr>
          <w:ilvl w:val="0"/>
          <w:numId w:val="11"/>
        </w:numPr>
        <w:spacing w:after="160"/>
      </w:pPr>
      <w:r w:rsidRPr="006B2127">
        <w:t>Economische overgang verbonden aan biotoop met politieke vrijheid</w:t>
      </w:r>
      <w:r>
        <w:t>: meer in liberale regimes</w:t>
      </w:r>
    </w:p>
    <w:p w14:paraId="1F318019" w14:textId="77777777" w:rsidR="00044113" w:rsidRDefault="00044113" w:rsidP="009157A3">
      <w:pPr>
        <w:pStyle w:val="Lijstalinea"/>
        <w:spacing w:after="160"/>
        <w:ind w:left="360"/>
      </w:pPr>
      <w:r>
        <w:t>(later ook in strak geleide regimes, maar heel gecontroleerd: China, Sovjet-Unie)</w:t>
      </w:r>
    </w:p>
    <w:p w14:paraId="490C030B" w14:textId="77777777" w:rsidR="00044113" w:rsidRDefault="00044113" w:rsidP="009157A3">
      <w:pPr>
        <w:pStyle w:val="Lijstalinea"/>
        <w:spacing w:after="160"/>
        <w:ind w:left="360"/>
      </w:pPr>
    </w:p>
    <w:p w14:paraId="6CDD8D2B" w14:textId="77777777" w:rsidR="00044113" w:rsidRPr="006B2127" w:rsidRDefault="00044113" w:rsidP="009157A3">
      <w:pPr>
        <w:pStyle w:val="Lijstalinea"/>
        <w:numPr>
          <w:ilvl w:val="0"/>
          <w:numId w:val="11"/>
        </w:numPr>
        <w:spacing w:after="160"/>
      </w:pPr>
      <w:r>
        <w:t>Industrie niet noodzakelijk kapitalistisch</w:t>
      </w:r>
    </w:p>
    <w:p w14:paraId="0A7D921A" w14:textId="1AE1B5A4" w:rsidR="00044113" w:rsidRPr="006B2127" w:rsidRDefault="00044113" w:rsidP="009157A3">
      <w:pPr>
        <w:pStyle w:val="Kop3"/>
        <w:rPr>
          <w:b/>
          <w:bCs/>
        </w:rPr>
      </w:pPr>
      <w:bookmarkStart w:id="81" w:name="_Toc449433083"/>
      <w:r w:rsidRPr="006B2127">
        <w:t>De Agrarische Revolutie in Groot-Brittanië</w:t>
      </w:r>
      <w:bookmarkEnd w:id="81"/>
    </w:p>
    <w:p w14:paraId="0E5A9D14" w14:textId="77777777" w:rsidR="00044113" w:rsidRPr="006B2127" w:rsidRDefault="00044113" w:rsidP="009157A3">
      <w:pPr>
        <w:spacing w:after="160"/>
      </w:pPr>
      <w:r w:rsidRPr="006B2127">
        <w:t>1688: Engelse Revolutie → overwicht Parlement i.p.v. koning</w:t>
      </w:r>
    </w:p>
    <w:p w14:paraId="4548D37E" w14:textId="77777777" w:rsidR="00044113" w:rsidRPr="006B2127" w:rsidRDefault="00044113" w:rsidP="009157A3">
      <w:pPr>
        <w:spacing w:after="160"/>
      </w:pPr>
      <w:r w:rsidRPr="006B2127">
        <w:t>→ overwicht bezittende klasse</w:t>
      </w:r>
    </w:p>
    <w:p w14:paraId="15E670B4" w14:textId="77777777" w:rsidR="00044113" w:rsidRPr="006B2127" w:rsidRDefault="00044113" w:rsidP="009157A3">
      <w:pPr>
        <w:spacing w:after="160"/>
      </w:pPr>
      <w:r>
        <w:lastRenderedPageBreak/>
        <w:t>Maar tot begin 19</w:t>
      </w:r>
      <w:r w:rsidRPr="00715AAF">
        <w:rPr>
          <w:vertAlign w:val="superscript"/>
        </w:rPr>
        <w:t>e</w:t>
      </w:r>
      <w:r>
        <w:t xml:space="preserve"> eeuw</w:t>
      </w:r>
      <w:r w:rsidRPr="006B2127">
        <w:t>:  Britse regering bestaat uit landbezitters</w:t>
      </w:r>
    </w:p>
    <w:p w14:paraId="447E5A65" w14:textId="77777777" w:rsidR="00044113" w:rsidRPr="006B2127" w:rsidRDefault="00044113" w:rsidP="009157A3">
      <w:pPr>
        <w:spacing w:after="160"/>
      </w:pPr>
    </w:p>
    <w:p w14:paraId="3E5EA697" w14:textId="77777777" w:rsidR="00044113" w:rsidRPr="006B2127" w:rsidRDefault="00044113" w:rsidP="009157A3">
      <w:pPr>
        <w:spacing w:after="160"/>
      </w:pPr>
      <w:r w:rsidRPr="006B2127">
        <w:t>Landbezitters zoeken naar verhoogde inkomsten</w:t>
      </w:r>
    </w:p>
    <w:p w14:paraId="5029B6C9" w14:textId="77777777" w:rsidR="00044113" w:rsidRPr="006B2127" w:rsidRDefault="00044113" w:rsidP="009157A3">
      <w:pPr>
        <w:spacing w:after="160"/>
      </w:pPr>
      <w:r w:rsidRPr="006B2127">
        <w:t xml:space="preserve">→ experimenteren op vlak </w:t>
      </w:r>
      <w:r>
        <w:t>van grondbewerking en stockering (kunstmest, zaaimachine, nieuwe gewassen, vee)</w:t>
      </w:r>
      <w:r>
        <w:br/>
      </w:r>
      <w:r w:rsidRPr="006B2127">
        <w:t>→ einde systeem gemeenschappelijke weides en collectieve grondbewerking</w:t>
      </w:r>
    </w:p>
    <w:p w14:paraId="6B56253E" w14:textId="77777777" w:rsidR="00044113" w:rsidRPr="006B2127" w:rsidRDefault="00044113" w:rsidP="009157A3">
      <w:pPr>
        <w:spacing w:after="160"/>
        <w:ind w:left="708"/>
      </w:pPr>
      <w:r w:rsidRPr="006B2127">
        <w:t>Want landbezitters hebben volledige macht nodig → breken met oude systeem</w:t>
      </w:r>
      <w:r>
        <w:br/>
        <w:t>+ l</w:t>
      </w:r>
      <w:r w:rsidRPr="006B2127">
        <w:t>andbouwverbetering vereist investering in kapitaal</w:t>
      </w:r>
      <w:r>
        <w:t xml:space="preserve"> (gaat niet bij gemeenschappelijk eigendom)</w:t>
      </w:r>
    </w:p>
    <w:p w14:paraId="62DFAEC3" w14:textId="77777777" w:rsidR="00044113" w:rsidRPr="006B2127" w:rsidRDefault="00044113" w:rsidP="009157A3">
      <w:pPr>
        <w:spacing w:after="160"/>
      </w:pPr>
    </w:p>
    <w:p w14:paraId="3A4056C4" w14:textId="77777777" w:rsidR="00044113" w:rsidRDefault="00044113" w:rsidP="009157A3">
      <w:pPr>
        <w:spacing w:after="160"/>
      </w:pPr>
      <w:r w:rsidRPr="006B2127">
        <w:t xml:space="preserve">Oud systeem maakte deel uit van wet → enkel parlement kan vorige wet nietig verklaren </w:t>
      </w:r>
      <w:r>
        <w:br/>
      </w:r>
      <w:r w:rsidRPr="006B2127">
        <w:t>Lukt door overwicht van landbezitters in Parlem</w:t>
      </w:r>
      <w:r>
        <w:t xml:space="preserve">ent: </w:t>
      </w:r>
      <w:r w:rsidRPr="006B2127">
        <w:t xml:space="preserve">‘enclosure-acts’ </w:t>
      </w:r>
      <w:r>
        <w:br/>
      </w:r>
      <w:r>
        <w:sym w:font="Wingdings" w:char="F0E0"/>
      </w:r>
      <w:r>
        <w:t xml:space="preserve"> </w:t>
      </w:r>
      <w:r w:rsidRPr="006B2127">
        <w:t>land wordt privé-bezit</w:t>
      </w:r>
      <w:r>
        <w:br/>
        <w:t xml:space="preserve"> </w:t>
      </w:r>
      <w:r>
        <w:tab/>
      </w:r>
      <w:r w:rsidRPr="006B2127">
        <w:t xml:space="preserve">Kleine boeren werden uitgesloten, </w:t>
      </w:r>
      <w:r>
        <w:t>want</w:t>
      </w:r>
      <w:r w:rsidRPr="006B2127">
        <w:t xml:space="preserve"> landmassa in handen </w:t>
      </w:r>
      <w:r>
        <w:t>van</w:t>
      </w:r>
      <w:r w:rsidRPr="006B2127">
        <w:t xml:space="preserve"> rijke landheren</w:t>
      </w:r>
      <w:r>
        <w:t xml:space="preserve">, verhuurden het aan </w:t>
      </w:r>
      <w:r>
        <w:br/>
        <w:t xml:space="preserve"> </w:t>
      </w:r>
      <w:r>
        <w:tab/>
        <w:t>kleine groep landbewerkers</w:t>
      </w:r>
      <w:r>
        <w:br/>
      </w:r>
    </w:p>
    <w:p w14:paraId="514D7492" w14:textId="77777777" w:rsidR="00044113" w:rsidRPr="006B2127" w:rsidRDefault="00044113" w:rsidP="009157A3">
      <w:pPr>
        <w:spacing w:after="160"/>
      </w:pPr>
      <w:r>
        <w:t>RESULTAAT</w:t>
      </w:r>
      <w:r>
        <w:br/>
      </w:r>
      <w:r w:rsidRPr="006B2127">
        <w:t>Landbouwopbrengst stijgt (meer opbrengst met minder arbeid)</w:t>
      </w:r>
      <w:r>
        <w:br/>
      </w:r>
      <w:r w:rsidRPr="006B2127">
        <w:t>→ landbouwers meer afhankelijk van loonarbeid</w:t>
      </w:r>
      <w:r>
        <w:br/>
        <w:t>→ grotere mobiliteit van mensen</w:t>
      </w:r>
    </w:p>
    <w:p w14:paraId="237DD6F0" w14:textId="77777777" w:rsidR="00044113" w:rsidRPr="006B2127" w:rsidRDefault="00044113" w:rsidP="009157A3">
      <w:pPr>
        <w:spacing w:after="160"/>
      </w:pPr>
      <w:r w:rsidRPr="006B2127">
        <w:t>Op het continent:</w:t>
      </w:r>
      <w:r>
        <w:br/>
        <w:t xml:space="preserve">- </w:t>
      </w:r>
      <w:r w:rsidRPr="006B2127">
        <w:t xml:space="preserve">Landbouwtechnieken minder efficiënt </w:t>
      </w:r>
      <w:r>
        <w:br/>
        <w:t xml:space="preserve">- </w:t>
      </w:r>
      <w:r w:rsidRPr="006B2127">
        <w:t>Landarbeiders meer gevestigd op de grond (erfrechten, bezit, pachtboerderijen)</w:t>
      </w:r>
    </w:p>
    <w:p w14:paraId="2DAB7D1F" w14:textId="77777777" w:rsidR="00044113" w:rsidRPr="006B2127" w:rsidRDefault="00044113" w:rsidP="009157A3">
      <w:pPr>
        <w:spacing w:after="160"/>
      </w:pPr>
    </w:p>
    <w:p w14:paraId="26EBD020" w14:textId="46178A6E" w:rsidR="00044113" w:rsidRPr="006B2127" w:rsidRDefault="00044113" w:rsidP="009157A3">
      <w:pPr>
        <w:pStyle w:val="Kop3"/>
        <w:rPr>
          <w:b/>
          <w:bCs/>
        </w:rPr>
      </w:pPr>
      <w:bookmarkStart w:id="82" w:name="_Toc449433084"/>
      <w:r w:rsidRPr="006B2127">
        <w:t>Industrie in Groot-Brittanië: stimulans en uitvindingen</w:t>
      </w:r>
      <w:bookmarkEnd w:id="82"/>
    </w:p>
    <w:p w14:paraId="3F9C2880" w14:textId="77777777" w:rsidR="00044113" w:rsidRDefault="00044113" w:rsidP="009157A3">
      <w:pPr>
        <w:spacing w:after="160"/>
      </w:pPr>
      <w:r w:rsidRPr="006B2127">
        <w:t>Tijdens agrarische revolutie: kolonies van Groot-Brittannië, handel over de wereld, zeemacht</w:t>
      </w:r>
      <w:r>
        <w:br/>
        <w:t>slechts meer handel als productie steeg</w:t>
      </w:r>
      <w:r>
        <w:br/>
        <w:t xml:space="preserve"> </w:t>
      </w:r>
      <w:r>
        <w:tab/>
      </w:r>
      <w:r>
        <w:sym w:font="Wingdings" w:char="F0E0"/>
      </w:r>
      <w:r>
        <w:t xml:space="preserve"> zoeken naar nieuwe ideeën voor productiviteit textielindustrie (grote afzetmarkt)</w:t>
      </w:r>
    </w:p>
    <w:p w14:paraId="64CA9E46" w14:textId="77777777" w:rsidR="00044113" w:rsidRPr="006B2127" w:rsidRDefault="00044113" w:rsidP="009157A3">
      <w:pPr>
        <w:spacing w:after="160"/>
      </w:pPr>
      <w:r w:rsidRPr="006B2127">
        <w:t>Kapitaal</w:t>
      </w:r>
      <w:r>
        <w:t>: aanwezig door agrarische revolutie, banken, koloniaal imperium</w:t>
      </w:r>
    </w:p>
    <w:p w14:paraId="4C26D339" w14:textId="77777777" w:rsidR="00044113" w:rsidRPr="006B2127" w:rsidRDefault="00044113" w:rsidP="009157A3">
      <w:pPr>
        <w:spacing w:after="160"/>
      </w:pPr>
    </w:p>
    <w:p w14:paraId="08820BD9" w14:textId="77777777" w:rsidR="00044113" w:rsidRPr="006B2127" w:rsidRDefault="00044113" w:rsidP="009157A3">
      <w:pPr>
        <w:spacing w:after="160"/>
      </w:pPr>
      <w:r w:rsidRPr="006B2127">
        <w:rPr>
          <w:b/>
          <w:bCs/>
        </w:rPr>
        <w:t>Uitvindingen in textielindustrie</w:t>
      </w:r>
    </w:p>
    <w:p w14:paraId="000D4B05" w14:textId="77777777" w:rsidR="00044113" w:rsidRDefault="00044113" w:rsidP="009157A3">
      <w:pPr>
        <w:spacing w:after="160"/>
      </w:pPr>
      <w:r>
        <w:t xml:space="preserve">Schietspoel </w:t>
      </w:r>
      <w:r w:rsidRPr="006B2127">
        <w:t>→ een persoon nodig ipv twee om te weven, grote vraag naar garen</w:t>
      </w:r>
    </w:p>
    <w:p w14:paraId="1903A15C" w14:textId="77777777" w:rsidR="00044113" w:rsidRPr="006B2127" w:rsidRDefault="00044113" w:rsidP="009157A3">
      <w:pPr>
        <w:spacing w:after="160"/>
      </w:pPr>
      <w:r w:rsidRPr="006B2127">
        <w:t>‘spinning jenny’</w:t>
      </w:r>
      <w:r>
        <w:t xml:space="preserve"> </w:t>
      </w:r>
      <w:r w:rsidRPr="006B2127">
        <w:t>→ productie van garen stijgt</w:t>
      </w:r>
    </w:p>
    <w:p w14:paraId="3B521626" w14:textId="77777777" w:rsidR="00044113" w:rsidRPr="006B2127" w:rsidRDefault="00044113" w:rsidP="009157A3">
      <w:pPr>
        <w:spacing w:after="160"/>
      </w:pPr>
      <w:r w:rsidRPr="006B2127">
        <w:t xml:space="preserve">1769: Richard Arkwright </w:t>
      </w:r>
      <w:r>
        <w:br/>
        <w:t xml:space="preserve"> </w:t>
      </w:r>
      <w:r>
        <w:tab/>
      </w:r>
      <w:r w:rsidRPr="006B2127">
        <w:t>→ apparaat, eerst op waterkracht, later op stoom</w:t>
      </w:r>
      <w:r>
        <w:br/>
        <w:t xml:space="preserve"> </w:t>
      </w:r>
      <w:r>
        <w:tab/>
      </w:r>
      <w:r w:rsidRPr="006B2127">
        <w:t>→ apparaten verzamelen in fabrieken</w:t>
      </w:r>
    </w:p>
    <w:p w14:paraId="57287B20" w14:textId="77777777" w:rsidR="00044113" w:rsidRPr="006B2127" w:rsidRDefault="00044113" w:rsidP="009157A3">
      <w:pPr>
        <w:spacing w:after="160"/>
      </w:pPr>
      <w:r w:rsidRPr="006B2127">
        <w:t>Mechanisch spinnen, ontwikkeling weefgetouw</w:t>
      </w:r>
      <w:r>
        <w:t xml:space="preserve"> </w:t>
      </w:r>
      <w:r>
        <w:sym w:font="Wingdings" w:char="F0E0"/>
      </w:r>
      <w:r>
        <w:t xml:space="preserve"> weven &amp; spinnen in farbriek</w:t>
      </w:r>
    </w:p>
    <w:p w14:paraId="470861A7" w14:textId="77777777" w:rsidR="00044113" w:rsidRPr="006B2127" w:rsidRDefault="00044113" w:rsidP="009157A3">
      <w:pPr>
        <w:spacing w:after="160"/>
      </w:pPr>
      <w:r>
        <w:t>Vraag k</w:t>
      </w:r>
      <w:r w:rsidRPr="006B2127">
        <w:t>atoen in plantages Zuid-Amerika → nieuwe vraag naar slaven</w:t>
      </w:r>
    </w:p>
    <w:p w14:paraId="27971425" w14:textId="77777777" w:rsidR="00044113" w:rsidRDefault="00044113" w:rsidP="009157A3">
      <w:pPr>
        <w:spacing w:after="160"/>
        <w:rPr>
          <w:b/>
          <w:bCs/>
        </w:rPr>
      </w:pPr>
    </w:p>
    <w:p w14:paraId="69EC8610" w14:textId="77777777" w:rsidR="00044113" w:rsidRDefault="00044113" w:rsidP="009157A3">
      <w:pPr>
        <w:spacing w:after="160"/>
      </w:pPr>
      <w:r w:rsidRPr="006B2127">
        <w:rPr>
          <w:b/>
          <w:bCs/>
        </w:rPr>
        <w:t>Stoommachine</w:t>
      </w:r>
      <w:r>
        <w:br/>
      </w:r>
      <w:r w:rsidRPr="00715AAF">
        <w:t>Al veel langer experimenten (sinds 1</w:t>
      </w:r>
      <w:r>
        <w:t>7</w:t>
      </w:r>
      <w:r w:rsidRPr="00715AAF">
        <w:rPr>
          <w:vertAlign w:val="superscript"/>
        </w:rPr>
        <w:t>e</w:t>
      </w:r>
      <w:r w:rsidRPr="00715AAF">
        <w:t xml:space="preserve"> E), maar Watt hernieuwt bestaande machines = beter, efficiënter</w:t>
      </w:r>
    </w:p>
    <w:p w14:paraId="31DFFD9D" w14:textId="77777777" w:rsidR="00044113" w:rsidRDefault="00044113" w:rsidP="009157A3">
      <w:pPr>
        <w:spacing w:after="160"/>
      </w:pPr>
      <w:r>
        <w:lastRenderedPageBreak/>
        <w:t xml:space="preserve">Gevolg van ontbossing (tekort aan houtskool: </w:t>
      </w:r>
      <w:r w:rsidRPr="006B2127">
        <w:t>nodig voor het smelten van ijzer</w:t>
      </w:r>
      <w:r>
        <w:t xml:space="preserve"> </w:t>
      </w:r>
      <w:r>
        <w:sym w:font="Wingdings" w:char="F0E0"/>
      </w:r>
      <w:r>
        <w:t xml:space="preserve"> steenkool, maar stoommachine nodig voor diepe schachten</w:t>
      </w:r>
      <w:r w:rsidRPr="006B2127">
        <w:t>)</w:t>
      </w:r>
    </w:p>
    <w:p w14:paraId="791135CA" w14:textId="77777777" w:rsidR="00044113" w:rsidRPr="006B2127" w:rsidRDefault="00044113" w:rsidP="009157A3">
      <w:pPr>
        <w:spacing w:after="160"/>
      </w:pPr>
      <w:r w:rsidRPr="006B2127">
        <w:t>→ experimenten met stoom voor transport: boten, locomotief (George Stephenson)</w:t>
      </w:r>
    </w:p>
    <w:p w14:paraId="24498AB5" w14:textId="77777777" w:rsidR="00044113" w:rsidRPr="006B2127" w:rsidRDefault="00044113" w:rsidP="009157A3">
      <w:pPr>
        <w:spacing w:after="160"/>
      </w:pPr>
      <w:r w:rsidRPr="006B2127">
        <w:t>Eerste fase industriële revolutie (1830-1840) in fabriceren van textiel + bijkomende verwezenlijkingen voor kool en ijzer</w:t>
      </w:r>
    </w:p>
    <w:p w14:paraId="345B1334" w14:textId="77777777" w:rsidR="00044113" w:rsidRDefault="00044113" w:rsidP="009157A3">
      <w:pPr>
        <w:spacing w:after="160"/>
      </w:pPr>
      <w:r w:rsidRPr="006B2127">
        <w:t>Maar eerder Evolutie, dan Revolutie</w:t>
      </w:r>
    </w:p>
    <w:p w14:paraId="24FC7661" w14:textId="77777777" w:rsidR="00044113" w:rsidRPr="006B2127" w:rsidRDefault="00044113" w:rsidP="009157A3">
      <w:pPr>
        <w:spacing w:after="160"/>
      </w:pPr>
    </w:p>
    <w:p w14:paraId="04561B78" w14:textId="77777777" w:rsidR="00044113" w:rsidRPr="006B2127" w:rsidRDefault="00044113" w:rsidP="009157A3">
      <w:pPr>
        <w:spacing w:after="160"/>
      </w:pPr>
      <w:r w:rsidRPr="006B2127">
        <w:t xml:space="preserve">→ </w:t>
      </w:r>
      <w:r w:rsidRPr="006B2127">
        <w:rPr>
          <w:b/>
          <w:bCs/>
        </w:rPr>
        <w:t xml:space="preserve">Voorwaarden </w:t>
      </w:r>
      <w:r w:rsidRPr="006B2127">
        <w:t>die nodig waren</w:t>
      </w:r>
    </w:p>
    <w:p w14:paraId="76686EDB" w14:textId="77777777" w:rsidR="00044113" w:rsidRPr="006B2127" w:rsidRDefault="00044113" w:rsidP="009157A3">
      <w:pPr>
        <w:numPr>
          <w:ilvl w:val="0"/>
          <w:numId w:val="6"/>
        </w:numPr>
        <w:spacing w:before="0" w:after="160"/>
      </w:pPr>
      <w:r w:rsidRPr="006B2127">
        <w:t>Agrarische revolutie (technieken, schaalvergroting → productiviteit)</w:t>
      </w:r>
    </w:p>
    <w:p w14:paraId="1F71C477" w14:textId="77777777" w:rsidR="00044113" w:rsidRPr="006B2127" w:rsidRDefault="00044113" w:rsidP="009157A3">
      <w:pPr>
        <w:numPr>
          <w:ilvl w:val="0"/>
          <w:numId w:val="6"/>
        </w:numPr>
        <w:spacing w:after="160"/>
      </w:pPr>
      <w:r w:rsidRPr="006B2127">
        <w:t>Enclosure</w:t>
      </w:r>
      <w:r>
        <w:t>-</w:t>
      </w:r>
      <w:r w:rsidRPr="006B2127">
        <w:t>acts 18de eeuw: schaalvergroting</w:t>
      </w:r>
    </w:p>
    <w:p w14:paraId="6A8ADB46" w14:textId="77777777" w:rsidR="00044113" w:rsidRPr="006B2127" w:rsidRDefault="00044113" w:rsidP="009157A3">
      <w:pPr>
        <w:numPr>
          <w:ilvl w:val="0"/>
          <w:numId w:val="6"/>
        </w:numPr>
        <w:spacing w:after="160"/>
      </w:pPr>
      <w:r w:rsidRPr="006B2127">
        <w:t>Kapitaalaccumulatie (exploitatie landbouw)</w:t>
      </w:r>
    </w:p>
    <w:p w14:paraId="6C0B08A9" w14:textId="77777777" w:rsidR="00044113" w:rsidRPr="006B2127" w:rsidRDefault="00044113" w:rsidP="009157A3">
      <w:pPr>
        <w:numPr>
          <w:ilvl w:val="0"/>
          <w:numId w:val="6"/>
        </w:numPr>
        <w:spacing w:after="160"/>
      </w:pPr>
      <w:r w:rsidRPr="006B2127">
        <w:t>Bevolkingsgroei (reservoir arbeidskrachten)</w:t>
      </w:r>
    </w:p>
    <w:p w14:paraId="7E581B60" w14:textId="77777777" w:rsidR="00044113" w:rsidRPr="006B2127" w:rsidRDefault="00044113" w:rsidP="009157A3">
      <w:pPr>
        <w:numPr>
          <w:ilvl w:val="0"/>
          <w:numId w:val="6"/>
        </w:numPr>
        <w:spacing w:after="160"/>
      </w:pPr>
      <w:r w:rsidRPr="006B2127">
        <w:t>Vernieuwing productiemethoden: fabrieken</w:t>
      </w:r>
    </w:p>
    <w:p w14:paraId="151F25F1" w14:textId="77777777" w:rsidR="00044113" w:rsidRPr="006B2127" w:rsidRDefault="00044113" w:rsidP="009157A3">
      <w:pPr>
        <w:spacing w:after="160"/>
      </w:pPr>
    </w:p>
    <w:p w14:paraId="66FF4FF6" w14:textId="3F1ED717" w:rsidR="00044113" w:rsidRPr="006B2127" w:rsidRDefault="00044113" w:rsidP="009157A3">
      <w:pPr>
        <w:pStyle w:val="Kop3"/>
        <w:rPr>
          <w:b/>
          <w:bCs/>
        </w:rPr>
      </w:pPr>
      <w:bookmarkStart w:id="83" w:name="_Toc449433085"/>
      <w:r w:rsidRPr="006B2127">
        <w:t>Sociale gevolgen van industrialisering</w:t>
      </w:r>
      <w:bookmarkEnd w:id="83"/>
    </w:p>
    <w:p w14:paraId="6BAB8028" w14:textId="77777777" w:rsidR="00044113" w:rsidRPr="006B2127" w:rsidRDefault="00044113" w:rsidP="009157A3">
      <w:pPr>
        <w:numPr>
          <w:ilvl w:val="0"/>
          <w:numId w:val="7"/>
        </w:numPr>
        <w:spacing w:after="160"/>
      </w:pPr>
      <w:r w:rsidRPr="006B2127">
        <w:t>Bevolkingsgroei</w:t>
      </w:r>
      <w:r>
        <w:br/>
        <w:t>migratie, massaal industriële arbeid, verstedelijking</w:t>
      </w:r>
    </w:p>
    <w:p w14:paraId="2D607F09" w14:textId="77777777" w:rsidR="00044113" w:rsidRPr="006B2127" w:rsidRDefault="00044113" w:rsidP="009157A3">
      <w:pPr>
        <w:spacing w:after="160"/>
      </w:pPr>
      <w:r>
        <w:t>N</w:t>
      </w:r>
      <w:r w:rsidRPr="006B2127">
        <w:t>iet goed gespreid: ontstaan steden in noord- en midden-Engeland (grondstoffen aanwezig: steenkool, ijzererts)</w:t>
      </w:r>
    </w:p>
    <w:p w14:paraId="69F64386" w14:textId="77777777" w:rsidR="00044113" w:rsidRPr="006B2127" w:rsidRDefault="00044113" w:rsidP="009157A3">
      <w:pPr>
        <w:spacing w:after="160"/>
      </w:pPr>
      <w:r>
        <w:t>MAAR</w:t>
      </w:r>
      <w:r w:rsidRPr="006B2127">
        <w:t xml:space="preserve"> geen wettige procedure voor het organiseren van nieuwe steden → moeilijk  om problemen door snelle groei industrie op te lossen → slechte levensomstandigheden arbeiders</w:t>
      </w:r>
    </w:p>
    <w:p w14:paraId="278961EB" w14:textId="77777777" w:rsidR="00044113" w:rsidRPr="006B2127" w:rsidRDefault="00044113" w:rsidP="009157A3">
      <w:pPr>
        <w:numPr>
          <w:ilvl w:val="0"/>
          <w:numId w:val="8"/>
        </w:numPr>
        <w:spacing w:before="0" w:after="160"/>
      </w:pPr>
      <w:r w:rsidRPr="006B2127">
        <w:t>Diepe sociale veranderingen</w:t>
      </w:r>
    </w:p>
    <w:p w14:paraId="5C7E3FF9" w14:textId="77777777" w:rsidR="00044113" w:rsidRPr="006B2127" w:rsidRDefault="00044113" w:rsidP="009157A3">
      <w:pPr>
        <w:spacing w:before="0" w:after="160"/>
      </w:pPr>
      <w:r w:rsidRPr="006B2127">
        <w:t>- Toenemende productie en consumptie</w:t>
      </w:r>
    </w:p>
    <w:p w14:paraId="726917DC" w14:textId="77777777" w:rsidR="00044113" w:rsidRPr="006B2127" w:rsidRDefault="00044113" w:rsidP="009157A3">
      <w:pPr>
        <w:spacing w:before="0" w:after="160"/>
      </w:pPr>
      <w:r w:rsidRPr="006B2127">
        <w:t>- Geen sociale bescherming door liberaal gedachtegoed binnen economie</w:t>
      </w:r>
    </w:p>
    <w:p w14:paraId="44C53C0C" w14:textId="77777777" w:rsidR="00044113" w:rsidRPr="006B2127" w:rsidRDefault="00044113" w:rsidP="009157A3">
      <w:pPr>
        <w:spacing w:before="0" w:after="160"/>
      </w:pPr>
      <w:r w:rsidRPr="006B2127">
        <w:t>- Fabrieksproletariaat → drukkingsgroep voor lotsverbetering</w:t>
      </w:r>
    </w:p>
    <w:p w14:paraId="5D9D6C34" w14:textId="77777777" w:rsidR="00044113" w:rsidRDefault="00044113" w:rsidP="009157A3">
      <w:pPr>
        <w:pStyle w:val="Lijstalinea"/>
        <w:numPr>
          <w:ilvl w:val="0"/>
          <w:numId w:val="9"/>
        </w:numPr>
        <w:spacing w:after="160"/>
      </w:pPr>
      <w:r>
        <w:t>S</w:t>
      </w:r>
      <w:r w:rsidRPr="006B2127">
        <w:t>lechte omstandigheden</w:t>
      </w:r>
    </w:p>
    <w:p w14:paraId="7B4CEA8B" w14:textId="77777777" w:rsidR="00044113" w:rsidRDefault="00044113" w:rsidP="009157A3">
      <w:pPr>
        <w:pStyle w:val="Lijstalinea"/>
        <w:numPr>
          <w:ilvl w:val="0"/>
          <w:numId w:val="9"/>
        </w:numPr>
        <w:spacing w:after="160"/>
      </w:pPr>
      <w:r>
        <w:t>Laag loon, lange uren</w:t>
      </w:r>
    </w:p>
    <w:p w14:paraId="50CEC6AA" w14:textId="77777777" w:rsidR="00044113" w:rsidRPr="006B2127" w:rsidRDefault="00044113" w:rsidP="009157A3">
      <w:pPr>
        <w:pStyle w:val="Lijstalinea"/>
        <w:spacing w:after="160"/>
        <w:ind w:left="1428"/>
      </w:pPr>
      <w:r>
        <w:t>Niet nieuw, m</w:t>
      </w:r>
      <w:r w:rsidRPr="006B2127">
        <w:t>aar nu massa verzameld in steden → mogelijkheid tot samenwerking</w:t>
      </w:r>
    </w:p>
    <w:p w14:paraId="27A83E74" w14:textId="77777777" w:rsidR="00044113" w:rsidRPr="006B2127" w:rsidRDefault="00044113" w:rsidP="009157A3">
      <w:pPr>
        <w:spacing w:after="160"/>
      </w:pPr>
      <w:r>
        <w:t>-</w:t>
      </w:r>
      <w:r w:rsidRPr="006B2127">
        <w:t>Fabriekseigenaars: ‘cotton lords’</w:t>
      </w:r>
      <w:r>
        <w:t xml:space="preserve">: self-made men, volharding, </w:t>
      </w:r>
      <w:r w:rsidRPr="006B2127">
        <w:t xml:space="preserve">dachten dat arbeiders lui waren, volgden wet, competitie </w:t>
      </w:r>
      <w:r>
        <w:br/>
        <w:t xml:space="preserve"> </w:t>
      </w:r>
      <w:r w:rsidRPr="006B2127">
        <w:t>Bepaalden zelf regels</w:t>
      </w:r>
      <w:r>
        <w:br/>
        <w:t xml:space="preserve"> </w:t>
      </w:r>
      <w:r>
        <w:tab/>
      </w:r>
      <w:r w:rsidRPr="006B2127">
        <w:t>vb: Robert Peel wilde als eerste een wet op controler</w:t>
      </w:r>
      <w:r>
        <w:t xml:space="preserve">en kinderarbeid (first Factory </w:t>
      </w:r>
      <w:r w:rsidRPr="006B2127">
        <w:t xml:space="preserve">Act), maar </w:t>
      </w:r>
      <w:r>
        <w:t xml:space="preserve"> </w:t>
      </w:r>
      <w:r w:rsidRPr="006B2127">
        <w:t xml:space="preserve">niet </w:t>
      </w:r>
      <w:r>
        <w:t xml:space="preserve">   </w:t>
      </w:r>
      <w:r w:rsidRPr="006B2127">
        <w:t>doorgegaan door gebrek aan inspecteurs voor fabrieken</w:t>
      </w:r>
    </w:p>
    <w:p w14:paraId="7C70A1AF" w14:textId="77777777" w:rsidR="00044113" w:rsidRPr="006B2127" w:rsidRDefault="00044113" w:rsidP="009157A3">
      <w:pPr>
        <w:spacing w:after="160"/>
      </w:pPr>
      <w:r>
        <w:t>-</w:t>
      </w:r>
      <w:r w:rsidRPr="006B2127">
        <w:t>Liberaal gedachtegoed: laissez-faire</w:t>
      </w:r>
      <w:r>
        <w:br/>
      </w:r>
    </w:p>
    <w:p w14:paraId="07F7A399" w14:textId="61700067" w:rsidR="00044113" w:rsidRPr="006B2127" w:rsidRDefault="00044113" w:rsidP="009157A3">
      <w:pPr>
        <w:pStyle w:val="Kop3"/>
        <w:rPr>
          <w:b/>
          <w:bCs/>
        </w:rPr>
      </w:pPr>
      <w:bookmarkStart w:id="84" w:name="_Toc449433086"/>
      <w:r w:rsidRPr="006B2127">
        <w:t>Klassieke economie: “laissez-faire”</w:t>
      </w:r>
      <w:bookmarkEnd w:id="84"/>
    </w:p>
    <w:p w14:paraId="424BE326" w14:textId="77777777" w:rsidR="00044113" w:rsidRPr="006B2127" w:rsidRDefault="00044113" w:rsidP="009157A3">
      <w:pPr>
        <w:spacing w:after="160"/>
      </w:pPr>
      <w:r w:rsidRPr="006B2127">
        <w:t>Adam Smith ‘Wealth of nations’</w:t>
      </w:r>
    </w:p>
    <w:p w14:paraId="7455F5FA" w14:textId="77777777" w:rsidR="00044113" w:rsidRPr="006B2127" w:rsidRDefault="00044113" w:rsidP="009157A3">
      <w:pPr>
        <w:spacing w:after="160"/>
        <w:ind w:left="708"/>
      </w:pPr>
      <w:r w:rsidRPr="006B2127">
        <w:t xml:space="preserve">Natuurlijke wetten op productie en uitwisseling werken vrij in de economische markt (Malthus, </w:t>
      </w:r>
      <w:r>
        <w:t xml:space="preserve"> </w:t>
      </w:r>
      <w:r w:rsidRPr="006B2127">
        <w:t>Ricardo, Manchester-school)</w:t>
      </w:r>
    </w:p>
    <w:p w14:paraId="20CA7B79" w14:textId="77777777" w:rsidR="00044113" w:rsidRPr="006B2127" w:rsidRDefault="00044113" w:rsidP="009157A3">
      <w:pPr>
        <w:spacing w:after="160"/>
      </w:pPr>
    </w:p>
    <w:p w14:paraId="12EF89FB" w14:textId="77777777" w:rsidR="00044113" w:rsidRPr="006B2127" w:rsidRDefault="00044113" w:rsidP="009157A3">
      <w:pPr>
        <w:pStyle w:val="Kop4"/>
      </w:pPr>
      <w:r w:rsidRPr="006B2127">
        <w:t>Klassieke economie</w:t>
      </w:r>
    </w:p>
    <w:p w14:paraId="0A8D1E6E" w14:textId="77777777" w:rsidR="00044113" w:rsidRPr="006B2127" w:rsidRDefault="00044113" w:rsidP="009157A3">
      <w:pPr>
        <w:spacing w:after="160"/>
      </w:pPr>
      <w:r w:rsidRPr="006B2127">
        <w:t xml:space="preserve">Economische wereld gescheiden van politieke wereld </w:t>
      </w:r>
      <w:r>
        <w:br/>
      </w:r>
      <w:r w:rsidRPr="006B2127">
        <w:t>Vrij</w:t>
      </w:r>
      <w:r>
        <w:t>e</w:t>
      </w:r>
      <w:r w:rsidRPr="006B2127">
        <w:t xml:space="preserve"> markt die gereguleerd wordt door natuurlijke wetten (vraag-aanbod)</w:t>
      </w:r>
    </w:p>
    <w:p w14:paraId="62D516EF" w14:textId="77777777" w:rsidR="00044113" w:rsidRPr="006B2127" w:rsidRDefault="00044113" w:rsidP="009157A3">
      <w:pPr>
        <w:spacing w:after="160"/>
      </w:pPr>
      <w:r w:rsidRPr="006B2127">
        <w:t>Som van verlichte, individuele investeringen leidt tot algemene welvaart en vrijheid</w:t>
      </w:r>
      <w:r>
        <w:br/>
      </w:r>
      <w:r w:rsidRPr="006B2127">
        <w:t>→ inmenging regering zo klein mogelijk (ook op vlak van onderwijs, weldaad…)</w:t>
      </w:r>
    </w:p>
    <w:p w14:paraId="23DDB8C6" w14:textId="77777777" w:rsidR="00044113" w:rsidRPr="006B2127" w:rsidRDefault="00044113" w:rsidP="009157A3">
      <w:pPr>
        <w:spacing w:after="160"/>
      </w:pPr>
      <w:r w:rsidRPr="006B2127">
        <w:t>MAAR selectieve rol op staat</w:t>
      </w:r>
    </w:p>
    <w:p w14:paraId="0C0657A1" w14:textId="77777777" w:rsidR="00044113" w:rsidRPr="006B2127" w:rsidRDefault="00044113" w:rsidP="009157A3">
      <w:pPr>
        <w:spacing w:after="160"/>
        <w:ind w:left="708"/>
      </w:pPr>
      <w:r w:rsidRPr="006B2127">
        <w:t>Want intervenieert wel: gebruikt belastingr</w:t>
      </w:r>
      <w:r>
        <w:t>eg</w:t>
      </w:r>
      <w:r w:rsidRPr="006B2127">
        <w:t xml:space="preserve">els voor industriële sector + kiest belastingsystemen </w:t>
      </w:r>
      <w:r>
        <w:t xml:space="preserve"> </w:t>
      </w:r>
      <w:r w:rsidRPr="006B2127">
        <w:t>(tolmuren om eigen productie te beschermen)</w:t>
      </w:r>
    </w:p>
    <w:p w14:paraId="6A5C6AD7" w14:textId="77777777" w:rsidR="00044113" w:rsidRPr="006B2127" w:rsidRDefault="00044113" w:rsidP="009157A3">
      <w:pPr>
        <w:spacing w:after="160"/>
      </w:pPr>
      <w:r>
        <w:t>= ‘liberaal interventionisme’</w:t>
      </w:r>
    </w:p>
    <w:p w14:paraId="767BB283" w14:textId="77777777" w:rsidR="00044113" w:rsidRPr="006B2127" w:rsidRDefault="00044113" w:rsidP="009157A3">
      <w:pPr>
        <w:spacing w:after="160"/>
      </w:pPr>
      <w:r w:rsidRPr="006B2127">
        <w:t>Arbeiders: enkel het minimale, nodig om te overleven (‘iron law of wages’)</w:t>
      </w:r>
    </w:p>
    <w:p w14:paraId="027C47D3" w14:textId="77777777" w:rsidR="00044113" w:rsidRDefault="00044113" w:rsidP="009157A3">
      <w:pPr>
        <w:spacing w:after="160"/>
      </w:pPr>
    </w:p>
    <w:p w14:paraId="74DC236B" w14:textId="77777777" w:rsidR="00044113" w:rsidRPr="006B2127" w:rsidRDefault="00044113" w:rsidP="009157A3">
      <w:pPr>
        <w:spacing w:after="160"/>
      </w:pPr>
      <w:r w:rsidRPr="006B2127">
        <w:t>→ Groot-Britta</w:t>
      </w:r>
      <w:r>
        <w:t>n</w:t>
      </w:r>
      <w:r w:rsidRPr="006B2127">
        <w:t>nië had geen grote competitie tot 1870</w:t>
      </w:r>
      <w:r>
        <w:t xml:space="preserve"> (monopolie textiel &amp; machines)</w:t>
      </w:r>
      <w:r>
        <w:br/>
        <w:t xml:space="preserve">      = </w:t>
      </w:r>
      <w:r w:rsidRPr="006B2127">
        <w:t>model voor progressieven in andere landen</w:t>
      </w:r>
    </w:p>
    <w:p w14:paraId="3C47C1CD" w14:textId="77777777" w:rsidR="00044113" w:rsidRPr="006B2127" w:rsidRDefault="00044113" w:rsidP="009157A3">
      <w:pPr>
        <w:spacing w:after="160"/>
      </w:pPr>
      <w:r w:rsidRPr="006B2127">
        <w:t>Wel ontstaan kloof tussen landen die participeren aan eerste industriële revolutie en rest</w:t>
      </w:r>
      <w:r>
        <w:br/>
      </w:r>
      <w:r w:rsidRPr="006B2127">
        <w:t>West-Europa &lt;-&gt; China, Ottomaanse rijk</w:t>
      </w:r>
      <w:r>
        <w:br/>
      </w:r>
      <w:r w:rsidRPr="006B2127">
        <w:t>Tot 18e eeuw: geen verschil</w:t>
      </w:r>
    </w:p>
    <w:p w14:paraId="27E29EAE" w14:textId="77777777" w:rsidR="00044113" w:rsidRPr="006B2127" w:rsidRDefault="00044113" w:rsidP="009157A3">
      <w:pPr>
        <w:spacing w:after="160"/>
      </w:pPr>
    </w:p>
    <w:p w14:paraId="3BEE3E72" w14:textId="2B097DEA" w:rsidR="00044113" w:rsidRDefault="00044113" w:rsidP="009157A3">
      <w:pPr>
        <w:pStyle w:val="Kop2"/>
      </w:pPr>
      <w:bookmarkStart w:id="85" w:name="_Toc449433087"/>
      <w:r w:rsidRPr="006B2127">
        <w:t>11.2 De opkomst van de nieuwe ideologieën</w:t>
      </w:r>
      <w:bookmarkEnd w:id="85"/>
    </w:p>
    <w:p w14:paraId="3DDE6EF6" w14:textId="77777777" w:rsidR="00044113" w:rsidRDefault="00044113" w:rsidP="009157A3">
      <w:r>
        <w:t>Ideologieën: bijdrage aan revolutie 1848</w:t>
      </w:r>
    </w:p>
    <w:p w14:paraId="19539B27" w14:textId="77777777" w:rsidR="00044113" w:rsidRDefault="00044113" w:rsidP="009157A3">
      <w:r>
        <w:t>Ontwikkeld als systematische pogingen om politieke, culturele en sociale gedachten coherent te beschrijven</w:t>
      </w:r>
    </w:p>
    <w:p w14:paraId="3773DB18" w14:textId="77777777" w:rsidR="00044113" w:rsidRDefault="00044113" w:rsidP="009157A3">
      <w:r>
        <w:t xml:space="preserve">Ideeën waren niet nieuw: oorsprong in de Verlichting </w:t>
      </w:r>
      <w:r>
        <w:br/>
        <w:t>Het verschijnen van de ‘-ismen’ wijst er wel op dat ideeën systematischer werden</w:t>
      </w:r>
      <w:r>
        <w:br/>
        <w:t xml:space="preserve"> </w:t>
      </w:r>
      <w:r>
        <w:tab/>
        <w:t>naast de filosofie van de Verlichting, ontstonden nu actieve daden vanaf de Franse Revolutie</w:t>
      </w:r>
    </w:p>
    <w:p w14:paraId="72A8FCD6" w14:textId="77777777" w:rsidR="00044113" w:rsidRPr="000004B7" w:rsidRDefault="00044113" w:rsidP="009157A3">
      <w:r>
        <w:t>Elke ideologie ontwikkelde gewoonlijk instituties om ideeën te verspreiden</w:t>
      </w:r>
    </w:p>
    <w:p w14:paraId="57F884C4" w14:textId="17EB2E7E" w:rsidR="00044113" w:rsidRDefault="00044113" w:rsidP="009157A3">
      <w:pPr>
        <w:pStyle w:val="Kop3"/>
      </w:pPr>
      <w:bookmarkStart w:id="86" w:name="_Toc449433088"/>
      <w:r w:rsidRPr="006B2127">
        <w:t>Romantiek</w:t>
      </w:r>
      <w:bookmarkEnd w:id="86"/>
    </w:p>
    <w:p w14:paraId="740A4A1D" w14:textId="77777777" w:rsidR="00044113" w:rsidRDefault="00044113" w:rsidP="009157A3">
      <w:pPr>
        <w:pStyle w:val="Lijstalinea"/>
        <w:numPr>
          <w:ilvl w:val="1"/>
          <w:numId w:val="6"/>
        </w:numPr>
      </w:pPr>
      <w:r>
        <w:t>Aanvankelijk: literatuur &amp; kunst</w:t>
      </w:r>
    </w:p>
    <w:p w14:paraId="49CA1E7D" w14:textId="77777777" w:rsidR="00044113" w:rsidRDefault="00044113" w:rsidP="009157A3">
      <w:pPr>
        <w:pStyle w:val="Lijstalinea"/>
        <w:ind w:left="1440"/>
      </w:pPr>
      <w:r>
        <w:t>Vragen over menselijke kennis, gevoelens, gedachten</w:t>
      </w:r>
    </w:p>
    <w:p w14:paraId="6A00873C" w14:textId="77777777" w:rsidR="00044113" w:rsidRPr="00AD5D0B" w:rsidRDefault="00044113" w:rsidP="009157A3">
      <w:pPr>
        <w:pStyle w:val="Lijstalinea"/>
        <w:numPr>
          <w:ilvl w:val="1"/>
          <w:numId w:val="6"/>
        </w:numPr>
      </w:pPr>
      <w:r w:rsidRPr="00AD5D0B">
        <w:rPr>
          <w:rFonts w:eastAsia="MS PGothic" w:cs="Arial"/>
          <w:color w:val="000000" w:themeColor="text1"/>
          <w:szCs w:val="22"/>
          <w:lang w:eastAsia="nl-BE"/>
        </w:rPr>
        <w:t>Reactie op wetenschap en rationalisme</w:t>
      </w:r>
    </w:p>
    <w:p w14:paraId="3151033B" w14:textId="77777777" w:rsidR="00044113" w:rsidRPr="00AD5D0B" w:rsidRDefault="00044113" w:rsidP="009157A3">
      <w:pPr>
        <w:pStyle w:val="Lijstalinea"/>
        <w:numPr>
          <w:ilvl w:val="1"/>
          <w:numId w:val="6"/>
        </w:numPr>
      </w:pPr>
      <w:r w:rsidRPr="00AD5D0B">
        <w:rPr>
          <w:rFonts w:eastAsia="MS PGothic" w:cs="Arial"/>
          <w:color w:val="000000" w:themeColor="text1"/>
          <w:szCs w:val="22"/>
          <w:lang w:eastAsia="nl-BE"/>
        </w:rPr>
        <w:t>Voorkeur voor onklaseerbaar &amp; onverklaarbaar</w:t>
      </w:r>
    </w:p>
    <w:p w14:paraId="0BF5C0A2" w14:textId="77777777" w:rsidR="00044113" w:rsidRPr="00AD5D0B" w:rsidRDefault="00044113" w:rsidP="009157A3">
      <w:pPr>
        <w:pStyle w:val="Lijstalinea"/>
        <w:numPr>
          <w:ilvl w:val="1"/>
          <w:numId w:val="6"/>
        </w:numPr>
      </w:pPr>
      <w:r w:rsidRPr="00AD5D0B">
        <w:rPr>
          <w:rFonts w:eastAsia="MS PGothic" w:cs="Arial"/>
          <w:color w:val="000000" w:themeColor="text1"/>
          <w:szCs w:val="22"/>
          <w:lang w:eastAsia="nl-BE"/>
        </w:rPr>
        <w:t xml:space="preserve">Geloof in het lot </w:t>
      </w:r>
      <w:r>
        <w:rPr>
          <w:rFonts w:eastAsia="MS PGothic" w:cs="Arial"/>
          <w:color w:val="000000" w:themeColor="text1"/>
          <w:szCs w:val="22"/>
          <w:lang w:eastAsia="nl-BE"/>
        </w:rPr>
        <w:t>(&lt;-&gt; verlichting)</w:t>
      </w:r>
    </w:p>
    <w:p w14:paraId="6DEBC44A" w14:textId="77777777" w:rsidR="00044113" w:rsidRPr="00701A74" w:rsidRDefault="00044113" w:rsidP="009157A3">
      <w:pPr>
        <w:pStyle w:val="Lijstalinea"/>
        <w:numPr>
          <w:ilvl w:val="1"/>
          <w:numId w:val="6"/>
        </w:numPr>
      </w:pPr>
      <w:r w:rsidRPr="00AD5D0B">
        <w:rPr>
          <w:rFonts w:eastAsia="MS PGothic" w:cs="Arial"/>
          <w:color w:val="000000" w:themeColor="text1"/>
          <w:szCs w:val="22"/>
          <w:lang w:eastAsia="nl-BE"/>
        </w:rPr>
        <w:t>Voorliefde natuur en volk</w:t>
      </w:r>
    </w:p>
    <w:p w14:paraId="08D648FE" w14:textId="77777777" w:rsidR="00044113" w:rsidRDefault="00044113" w:rsidP="009157A3">
      <w:pPr>
        <w:pStyle w:val="Lijstalinea"/>
        <w:numPr>
          <w:ilvl w:val="1"/>
          <w:numId w:val="6"/>
        </w:numPr>
      </w:pPr>
      <w:r>
        <w:t>Genie-idee</w:t>
      </w:r>
    </w:p>
    <w:p w14:paraId="1FBAE05D" w14:textId="77777777" w:rsidR="00044113" w:rsidRDefault="00044113" w:rsidP="009157A3">
      <w:pPr>
        <w:pStyle w:val="Lijstalinea"/>
        <w:ind w:left="1440"/>
      </w:pPr>
      <w:r>
        <w:t>Dynamische geest dat eigen regels stelt</w:t>
      </w:r>
    </w:p>
    <w:p w14:paraId="5F3E0A14" w14:textId="77777777" w:rsidR="00044113" w:rsidRDefault="00044113" w:rsidP="009157A3">
      <w:pPr>
        <w:pStyle w:val="Lijstalinea"/>
        <w:ind w:left="1440"/>
      </w:pPr>
      <w:r>
        <w:t xml:space="preserve">(individueel, natie </w:t>
      </w:r>
      <w:r>
        <w:sym w:font="Wingdings" w:char="F0E0"/>
      </w:r>
      <w:r>
        <w:t xml:space="preserve"> volksgeest)</w:t>
      </w:r>
    </w:p>
    <w:p w14:paraId="6A15873E" w14:textId="77777777" w:rsidR="00044113" w:rsidRDefault="00044113" w:rsidP="009157A3">
      <w:pPr>
        <w:pStyle w:val="Lijstalinea"/>
        <w:ind w:left="3540"/>
      </w:pPr>
      <w:r>
        <w:t>Nationaal karakter dat mensen hun eigen weg laat leiden, kan enkel  gekend worden door het bestuderen van hun geschiedenis, volk geleid door vrijheid</w:t>
      </w:r>
    </w:p>
    <w:p w14:paraId="56F23787" w14:textId="77777777" w:rsidR="00044113" w:rsidRDefault="00044113" w:rsidP="009157A3">
      <w:pPr>
        <w:pStyle w:val="Lijstalinea"/>
        <w:numPr>
          <w:ilvl w:val="1"/>
          <w:numId w:val="4"/>
        </w:numPr>
      </w:pPr>
      <w:r>
        <w:t>Boost nationalisme</w:t>
      </w:r>
    </w:p>
    <w:p w14:paraId="2549265D" w14:textId="77777777" w:rsidR="00044113" w:rsidRDefault="00044113" w:rsidP="009157A3">
      <w:pPr>
        <w:pStyle w:val="Lijstalinea"/>
        <w:numPr>
          <w:ilvl w:val="1"/>
          <w:numId w:val="6"/>
        </w:numPr>
      </w:pPr>
      <w:r>
        <w:t>Politiek gezien: romantici in alle politieke kampen (conservatief, liberaal, radicaal…)</w:t>
      </w:r>
    </w:p>
    <w:p w14:paraId="02517BFB" w14:textId="25EDA210" w:rsidR="00044113" w:rsidRDefault="00044113" w:rsidP="009157A3">
      <w:pPr>
        <w:pStyle w:val="Kop3"/>
      </w:pPr>
      <w:bookmarkStart w:id="87" w:name="_Toc449433089"/>
      <w:r w:rsidRPr="00C419EE">
        <w:t>Klassiek liberalisme</w:t>
      </w:r>
      <w:bookmarkEnd w:id="87"/>
    </w:p>
    <w:p w14:paraId="0B0DF686" w14:textId="77777777" w:rsidR="00044113" w:rsidRDefault="00044113" w:rsidP="009157A3">
      <w:r>
        <w:lastRenderedPageBreak/>
        <w:t>Eerste liberalen in Spanje</w:t>
      </w:r>
      <w:r>
        <w:br/>
        <w:t>Daarna: Frankrijk (gezien als tegengestelde royalisme)</w:t>
      </w:r>
      <w:r>
        <w:br/>
        <w:t>Engeland: Whigs liberaler (soms ook Tories, vb: John Stuart Mill, new Liberal Party)</w:t>
      </w:r>
    </w:p>
    <w:p w14:paraId="31B717D9" w14:textId="77777777" w:rsidR="00044113" w:rsidRDefault="00044113" w:rsidP="009157A3">
      <w:pPr>
        <w:pStyle w:val="Lijstalinea"/>
        <w:numPr>
          <w:ilvl w:val="1"/>
          <w:numId w:val="6"/>
        </w:numPr>
      </w:pPr>
      <w:r>
        <w:t>Meerderheid: buisiness class en landbezitters (eigen stand ten goede komen)</w:t>
      </w:r>
    </w:p>
    <w:p w14:paraId="581AADE6" w14:textId="77777777" w:rsidR="00044113" w:rsidRDefault="00044113" w:rsidP="009157A3">
      <w:pPr>
        <w:pStyle w:val="Lijstalinea"/>
        <w:numPr>
          <w:ilvl w:val="1"/>
          <w:numId w:val="6"/>
        </w:numPr>
      </w:pPr>
      <w:r>
        <w:t>Politiek</w:t>
      </w:r>
    </w:p>
    <w:p w14:paraId="128E257D" w14:textId="77777777" w:rsidR="00044113" w:rsidRDefault="00044113" w:rsidP="009157A3">
      <w:pPr>
        <w:pStyle w:val="Lijstalinea"/>
        <w:numPr>
          <w:ilvl w:val="2"/>
          <w:numId w:val="6"/>
        </w:numPr>
      </w:pPr>
      <w:r>
        <w:t>Individuele rechten</w:t>
      </w:r>
    </w:p>
    <w:p w14:paraId="7240EECB" w14:textId="77777777" w:rsidR="00044113" w:rsidRDefault="00044113" w:rsidP="009157A3">
      <w:pPr>
        <w:pStyle w:val="Lijstalinea"/>
        <w:ind w:left="2160"/>
      </w:pPr>
      <w:r>
        <w:t xml:space="preserve">Maar geen democraten </w:t>
      </w:r>
      <w:r w:rsidRPr="00E83B96">
        <w:rPr>
          <w:rFonts w:eastAsia="MS PGothic" w:hAnsi="Arial" w:cs="MS PGothic"/>
          <w:color w:val="000000" w:themeColor="text1"/>
          <w:lang w:eastAsia="nl-BE"/>
        </w:rPr>
        <w:t xml:space="preserve">(wilden geen stemrecht voor </w:t>
      </w:r>
      <w:r>
        <w:rPr>
          <w:rFonts w:eastAsia="MS PGothic" w:hAnsi="Arial" w:cs="MS PGothic"/>
          <w:color w:val="000000" w:themeColor="text1"/>
          <w:lang w:eastAsia="nl-BE"/>
        </w:rPr>
        <w:t>elke mannelijke burger)</w:t>
      </w:r>
    </w:p>
    <w:p w14:paraId="4015DF67" w14:textId="77777777" w:rsidR="00044113" w:rsidRDefault="00044113" w:rsidP="009157A3">
      <w:pPr>
        <w:pStyle w:val="Lijstalinea"/>
        <w:numPr>
          <w:ilvl w:val="2"/>
          <w:numId w:val="6"/>
        </w:numPr>
      </w:pPr>
      <w:r>
        <w:t>Mensenrechten</w:t>
      </w:r>
    </w:p>
    <w:p w14:paraId="22283D6C" w14:textId="77777777" w:rsidR="00044113" w:rsidRDefault="00044113" w:rsidP="009157A3">
      <w:pPr>
        <w:pStyle w:val="Lijstalinea"/>
        <w:numPr>
          <w:ilvl w:val="2"/>
          <w:numId w:val="6"/>
        </w:numPr>
      </w:pPr>
      <w:r>
        <w:t>Maakbaarheid van de maatschappij</w:t>
      </w:r>
    </w:p>
    <w:p w14:paraId="7CC92B40" w14:textId="77777777" w:rsidR="00044113" w:rsidRPr="00E83B96" w:rsidRDefault="00044113" w:rsidP="009157A3">
      <w:pPr>
        <w:pStyle w:val="Lijstalinea"/>
        <w:numPr>
          <w:ilvl w:val="3"/>
          <w:numId w:val="6"/>
        </w:numPr>
        <w:kinsoku w:val="0"/>
        <w:overflowPunct w:val="0"/>
        <w:spacing w:after="0"/>
        <w:textAlignment w:val="baseline"/>
        <w:rPr>
          <w:rFonts w:eastAsia="Times New Roman" w:cs="Times New Roman"/>
          <w:lang w:eastAsia="nl-BE"/>
        </w:rPr>
      </w:pPr>
      <w:r>
        <w:rPr>
          <w:rFonts w:eastAsia="MS PGothic" w:cs="MS PGothic"/>
          <w:color w:val="000000" w:themeColor="text1"/>
          <w:lang w:eastAsia="nl-BE"/>
        </w:rPr>
        <w:t>Eigen verantwoordelijkheden van de mens: opklimmen mogelijk (&lt;-&gt; A.R)</w:t>
      </w:r>
    </w:p>
    <w:p w14:paraId="4C8D4058" w14:textId="77777777" w:rsidR="00044113" w:rsidRDefault="00044113" w:rsidP="009157A3">
      <w:pPr>
        <w:pStyle w:val="Lijstalinea"/>
        <w:ind w:left="2880"/>
      </w:pPr>
    </w:p>
    <w:p w14:paraId="61EA40D1" w14:textId="77777777" w:rsidR="00044113" w:rsidRDefault="00044113" w:rsidP="009157A3">
      <w:pPr>
        <w:pStyle w:val="Lijstalinea"/>
        <w:numPr>
          <w:ilvl w:val="3"/>
          <w:numId w:val="6"/>
        </w:numPr>
      </w:pPr>
      <w:r>
        <w:t>Geloof in zelfcontrole</w:t>
      </w:r>
    </w:p>
    <w:p w14:paraId="72C56B63" w14:textId="77777777" w:rsidR="00044113" w:rsidRDefault="00044113" w:rsidP="009157A3">
      <w:pPr>
        <w:pStyle w:val="Lijstalinea"/>
        <w:numPr>
          <w:ilvl w:val="3"/>
          <w:numId w:val="6"/>
        </w:numPr>
      </w:pPr>
      <w:r>
        <w:t>Willen parlement openbaar maken (persvrijheid, recht om samen te komen</w:t>
      </w:r>
    </w:p>
    <w:p w14:paraId="1AB5B086" w14:textId="77777777" w:rsidR="00044113" w:rsidRPr="00701A74" w:rsidRDefault="00044113" w:rsidP="009157A3">
      <w:pPr>
        <w:pStyle w:val="Lijstalinea"/>
        <w:numPr>
          <w:ilvl w:val="3"/>
          <w:numId w:val="6"/>
        </w:numPr>
      </w:pPr>
      <w:r>
        <w:t>Meestal voorstanders van constitutionele monarchie</w:t>
      </w:r>
    </w:p>
    <w:p w14:paraId="4741CC63" w14:textId="77777777" w:rsidR="00044113" w:rsidRPr="00335340" w:rsidRDefault="00044113" w:rsidP="009157A3">
      <w:pPr>
        <w:pStyle w:val="Lijstalinea"/>
        <w:numPr>
          <w:ilvl w:val="1"/>
          <w:numId w:val="6"/>
        </w:numPr>
        <w:kinsoku w:val="0"/>
        <w:overflowPunct w:val="0"/>
        <w:spacing w:after="0"/>
        <w:textAlignment w:val="baseline"/>
        <w:rPr>
          <w:rFonts w:ascii="Times New Roman" w:eastAsia="Times New Roman" w:hAnsi="Times New Roman" w:cs="Times New Roman"/>
          <w:lang w:eastAsia="nl-BE"/>
        </w:rPr>
      </w:pPr>
      <w:r>
        <w:rPr>
          <w:rFonts w:eastAsia="MS PGothic" w:hAnsi="Arial" w:cs="MS PGothic"/>
          <w:color w:val="000000" w:themeColor="text1"/>
          <w:lang w:eastAsia="nl-BE"/>
        </w:rPr>
        <w:t>Economie</w:t>
      </w:r>
    </w:p>
    <w:p w14:paraId="424AC549" w14:textId="77777777" w:rsidR="00044113" w:rsidRPr="00701A74" w:rsidRDefault="00044113" w:rsidP="009157A3">
      <w:pPr>
        <w:pStyle w:val="Lijstalinea"/>
        <w:numPr>
          <w:ilvl w:val="2"/>
          <w:numId w:val="6"/>
        </w:numPr>
        <w:kinsoku w:val="0"/>
        <w:overflowPunct w:val="0"/>
        <w:spacing w:after="0"/>
        <w:textAlignment w:val="baseline"/>
        <w:rPr>
          <w:rFonts w:ascii="Times New Roman" w:eastAsia="Times New Roman" w:hAnsi="Times New Roman" w:cs="Times New Roman"/>
          <w:lang w:eastAsia="nl-BE"/>
        </w:rPr>
      </w:pPr>
      <w:r w:rsidRPr="00E83B96">
        <w:rPr>
          <w:rFonts w:eastAsia="MS PGothic" w:hAnsi="Arial" w:cs="MS PGothic"/>
          <w:color w:val="000000" w:themeColor="text1"/>
          <w:lang w:eastAsia="nl-BE"/>
        </w:rPr>
        <w:t>vrijheid (vrije markt, laissez-faire</w:t>
      </w:r>
      <w:r>
        <w:rPr>
          <w:rFonts w:eastAsia="MS PGothic" w:hAnsi="Arial" w:cs="MS PGothic"/>
          <w:color w:val="000000" w:themeColor="text1"/>
          <w:lang w:eastAsia="nl-BE"/>
        </w:rPr>
        <w:t xml:space="preserve"> </w:t>
      </w:r>
      <w:r w:rsidRPr="00E83B96">
        <w:rPr>
          <w:rFonts w:eastAsia="MS PGothic" w:hAnsi="Arial" w:cs="MS PGothic"/>
          <w:color w:val="000000" w:themeColor="text1"/>
          <w:lang w:eastAsia="nl-BE"/>
        </w:rPr>
        <w:sym w:font="Wingdings" w:char="F0E0"/>
      </w:r>
      <w:r>
        <w:rPr>
          <w:rFonts w:eastAsia="MS PGothic" w:hAnsi="Arial" w:cs="MS PGothic"/>
          <w:color w:val="000000" w:themeColor="text1"/>
          <w:lang w:eastAsia="nl-BE"/>
        </w:rPr>
        <w:t xml:space="preserve"> ongehinderd winst maken &amp; vrijheid opbouwen</w:t>
      </w:r>
      <w:r w:rsidRPr="00E83B96">
        <w:rPr>
          <w:rFonts w:eastAsia="MS PGothic" w:hAnsi="Arial" w:cs="MS PGothic"/>
          <w:color w:val="000000" w:themeColor="text1"/>
          <w:lang w:eastAsia="nl-BE"/>
        </w:rPr>
        <w:t>)</w:t>
      </w:r>
    </w:p>
    <w:p w14:paraId="497F5AC2" w14:textId="77777777" w:rsidR="00044113" w:rsidRPr="00E83B96" w:rsidRDefault="00044113" w:rsidP="009157A3">
      <w:pPr>
        <w:pStyle w:val="Lijstalinea"/>
        <w:numPr>
          <w:ilvl w:val="2"/>
          <w:numId w:val="6"/>
        </w:numPr>
        <w:kinsoku w:val="0"/>
        <w:overflowPunct w:val="0"/>
        <w:spacing w:after="0"/>
        <w:textAlignment w:val="baseline"/>
        <w:rPr>
          <w:rFonts w:eastAsia="Times New Roman" w:cs="Times New Roman"/>
          <w:lang w:val="en-GB" w:eastAsia="nl-BE"/>
        </w:rPr>
      </w:pPr>
      <w:r w:rsidRPr="00701A74">
        <w:rPr>
          <w:rFonts w:eastAsia="MS PGothic" w:hAnsi="Arial" w:cs="MS PGothic"/>
          <w:color w:val="000000" w:themeColor="text1"/>
          <w:lang w:val="en-US" w:eastAsia="nl-BE"/>
        </w:rPr>
        <w:t>A. Smith</w:t>
      </w:r>
      <w:r>
        <w:rPr>
          <w:rFonts w:eastAsia="MS PGothic" w:hAnsi="Arial" w:cs="MS PGothic"/>
          <w:color w:val="000000" w:themeColor="text1"/>
          <w:lang w:val="en-US" w:eastAsia="nl-BE"/>
        </w:rPr>
        <w:t xml:space="preserve"> (1776)</w:t>
      </w:r>
    </w:p>
    <w:p w14:paraId="35C9AB21" w14:textId="77777777" w:rsidR="00044113" w:rsidRPr="00BC25CE" w:rsidRDefault="00044113" w:rsidP="009157A3">
      <w:pPr>
        <w:pStyle w:val="Lijstalinea"/>
        <w:kinsoku w:val="0"/>
        <w:overflowPunct w:val="0"/>
        <w:spacing w:after="0"/>
        <w:ind w:left="2160"/>
        <w:textAlignment w:val="baseline"/>
        <w:rPr>
          <w:rFonts w:eastAsia="Times New Roman" w:cs="Times New Roman"/>
          <w:lang w:eastAsia="nl-BE"/>
        </w:rPr>
      </w:pPr>
      <w:r w:rsidRPr="00E83B96">
        <w:rPr>
          <w:rFonts w:eastAsia="MS PGothic" w:cs="Arial"/>
          <w:i/>
          <w:iCs/>
          <w:color w:val="000000" w:themeColor="text1"/>
          <w:lang w:val="en-US" w:eastAsia="nl-BE"/>
        </w:rPr>
        <w:t>Invisible hand</w:t>
      </w:r>
    </w:p>
    <w:p w14:paraId="14B6E4FC" w14:textId="77777777" w:rsidR="00044113" w:rsidRPr="00E83B96" w:rsidRDefault="00044113" w:rsidP="009157A3">
      <w:pPr>
        <w:pStyle w:val="Lijstalinea"/>
        <w:kinsoku w:val="0"/>
        <w:overflowPunct w:val="0"/>
        <w:spacing w:after="0"/>
        <w:ind w:left="2160"/>
        <w:textAlignment w:val="baseline"/>
        <w:rPr>
          <w:rFonts w:eastAsia="Times New Roman" w:cs="Times New Roman"/>
          <w:lang w:eastAsia="nl-BE"/>
        </w:rPr>
      </w:pPr>
      <w:r>
        <w:rPr>
          <w:rFonts w:eastAsia="Times New Roman" w:cs="Times New Roman"/>
          <w:lang w:eastAsia="nl-BE"/>
        </w:rPr>
        <w:t>Zelfregulerend systeem van de markt</w:t>
      </w:r>
    </w:p>
    <w:p w14:paraId="477B62C6" w14:textId="77777777" w:rsidR="00044113" w:rsidRDefault="00044113" w:rsidP="009157A3">
      <w:pPr>
        <w:pStyle w:val="Lijstalinea"/>
        <w:numPr>
          <w:ilvl w:val="2"/>
          <w:numId w:val="6"/>
        </w:numPr>
        <w:kinsoku w:val="0"/>
        <w:overflowPunct w:val="0"/>
        <w:spacing w:after="0"/>
        <w:textAlignment w:val="baseline"/>
        <w:rPr>
          <w:rFonts w:eastAsia="Times New Roman" w:cs="Times New Roman"/>
          <w:lang w:eastAsia="nl-BE"/>
        </w:rPr>
      </w:pPr>
      <w:r w:rsidRPr="00E83B96">
        <w:rPr>
          <w:rFonts w:eastAsia="Times New Roman" w:cs="Times New Roman"/>
          <w:lang w:eastAsia="nl-BE"/>
        </w:rPr>
        <w:t>Internationaal: vrije handel</w:t>
      </w:r>
    </w:p>
    <w:p w14:paraId="63892DDA" w14:textId="77777777" w:rsidR="00044113" w:rsidRPr="00E83B96"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Times New Roman" w:cs="Times New Roman"/>
          <w:lang w:eastAsia="nl-BE"/>
        </w:rPr>
        <w:t>Zien Kerk en aristocratie als obstakels</w:t>
      </w:r>
    </w:p>
    <w:p w14:paraId="20B101ED" w14:textId="77777777" w:rsidR="00044113" w:rsidRPr="00BC25CE"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MS PGothic" w:cs="MS PGothic"/>
          <w:color w:val="000000" w:themeColor="text1"/>
          <w:lang w:eastAsia="nl-BE"/>
        </w:rPr>
        <w:t>Wilden geen veranderingen door geweld of revoluties; enkel door verandering in de wetgeving</w:t>
      </w:r>
    </w:p>
    <w:p w14:paraId="41A3B2FF" w14:textId="77777777" w:rsidR="00044113" w:rsidRPr="00335340"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Times New Roman" w:cs="Times New Roman"/>
          <w:lang w:eastAsia="nl-BE"/>
        </w:rPr>
        <w:t>Groot-Brittannië als voorbeeld op continent</w:t>
      </w:r>
    </w:p>
    <w:p w14:paraId="4016A891" w14:textId="77777777" w:rsidR="00044113" w:rsidRPr="00C419EE" w:rsidRDefault="00044113" w:rsidP="009157A3"/>
    <w:p w14:paraId="404DAAE7" w14:textId="479E7ED0" w:rsidR="00044113" w:rsidRDefault="00044113" w:rsidP="009157A3">
      <w:pPr>
        <w:pStyle w:val="Kop3"/>
      </w:pPr>
      <w:bookmarkStart w:id="88" w:name="_Toc449433090"/>
      <w:r w:rsidRPr="006B2127">
        <w:t>Radicalisme, Republik</w:t>
      </w:r>
      <w:r>
        <w:t>an</w:t>
      </w:r>
      <w:r w:rsidRPr="006B2127">
        <w:t>isme, Socialisme</w:t>
      </w:r>
      <w:bookmarkEnd w:id="88"/>
    </w:p>
    <w:p w14:paraId="7EA22CCA" w14:textId="77777777" w:rsidR="00044113" w:rsidRDefault="00044113" w:rsidP="009157A3">
      <w:pPr>
        <w:kinsoku w:val="0"/>
        <w:overflowPunct w:val="0"/>
        <w:spacing w:before="0" w:after="0"/>
        <w:textAlignment w:val="baseline"/>
        <w:rPr>
          <w:rFonts w:eastAsia="Times New Roman" w:cs="Times New Roman"/>
          <w:lang w:eastAsia="nl-BE"/>
        </w:rPr>
      </w:pPr>
      <w:r w:rsidRPr="002A7BA5">
        <w:rPr>
          <w:rFonts w:eastAsia="MS PGothic" w:cs="MS PGothic"/>
          <w:color w:val="000000" w:themeColor="text1"/>
          <w:lang w:eastAsia="nl-BE"/>
        </w:rPr>
        <w:t>Vervlechting drie ideologieën</w:t>
      </w:r>
    </w:p>
    <w:p w14:paraId="2E9D4F86" w14:textId="77777777" w:rsidR="00044113" w:rsidRPr="00DB7F0B" w:rsidRDefault="00044113" w:rsidP="009157A3">
      <w:pPr>
        <w:kinsoku w:val="0"/>
        <w:overflowPunct w:val="0"/>
        <w:spacing w:before="0" w:after="0"/>
        <w:textAlignment w:val="baseline"/>
        <w:rPr>
          <w:rFonts w:eastAsia="Times New Roman" w:cs="Times New Roman"/>
          <w:lang w:eastAsia="nl-BE"/>
        </w:rPr>
      </w:pPr>
    </w:p>
    <w:p w14:paraId="6400912F" w14:textId="77777777" w:rsidR="00044113" w:rsidRDefault="00044113" w:rsidP="009157A3">
      <w:pPr>
        <w:pStyle w:val="Kop4"/>
      </w:pPr>
      <w:r>
        <w:t>Radicalisme</w:t>
      </w:r>
    </w:p>
    <w:p w14:paraId="04CE992F" w14:textId="77777777" w:rsidR="00044113" w:rsidRDefault="00044113" w:rsidP="009157A3">
      <w:pPr>
        <w:pStyle w:val="Lijstalinea"/>
        <w:numPr>
          <w:ilvl w:val="1"/>
          <w:numId w:val="6"/>
        </w:numPr>
      </w:pPr>
      <w:r>
        <w:t>Engeland</w:t>
      </w:r>
    </w:p>
    <w:p w14:paraId="04D76324" w14:textId="77777777" w:rsidR="00044113" w:rsidRDefault="00044113" w:rsidP="009157A3">
      <w:pPr>
        <w:pStyle w:val="Lijstalinea"/>
        <w:numPr>
          <w:ilvl w:val="1"/>
          <w:numId w:val="6"/>
        </w:numPr>
      </w:pPr>
      <w:r>
        <w:t>Arbeidersklasse + industriële kapitalisten (nog niet vertegenwoordigd in Parlement)</w:t>
      </w:r>
    </w:p>
    <w:p w14:paraId="5602FEFE" w14:textId="77777777" w:rsidR="00044113" w:rsidRDefault="00044113" w:rsidP="009157A3">
      <w:pPr>
        <w:pStyle w:val="Lijstalinea"/>
        <w:numPr>
          <w:ilvl w:val="1"/>
          <w:numId w:val="4"/>
        </w:numPr>
      </w:pPr>
      <w:r>
        <w:t>Radicale hervormingen parlement</w:t>
      </w:r>
    </w:p>
    <w:p w14:paraId="4BFD48D7" w14:textId="77777777" w:rsidR="00044113" w:rsidRDefault="00044113" w:rsidP="009157A3">
      <w:pPr>
        <w:pStyle w:val="Lijstalinea"/>
        <w:ind w:left="1440"/>
      </w:pPr>
      <w:r>
        <w:t>‘filosofische radicalen’: verderbouwen op Engelse Jacobijnen (Thomas Paine)</w:t>
      </w:r>
    </w:p>
    <w:p w14:paraId="4EE02F87" w14:textId="77777777" w:rsidR="00044113" w:rsidRDefault="00044113" w:rsidP="009157A3">
      <w:pPr>
        <w:pStyle w:val="Lijstalinea"/>
        <w:numPr>
          <w:ilvl w:val="1"/>
          <w:numId w:val="6"/>
        </w:numPr>
      </w:pPr>
      <w:r>
        <w:t>Doel: liberale ideeën over individuele rechten verbreden naar de hele bevolking</w:t>
      </w:r>
    </w:p>
    <w:p w14:paraId="098C3C91" w14:textId="77777777" w:rsidR="00044113" w:rsidRDefault="00044113" w:rsidP="009157A3">
      <w:pPr>
        <w:pStyle w:val="Kop4"/>
      </w:pPr>
      <w:r>
        <w:t>republikanisme</w:t>
      </w:r>
    </w:p>
    <w:p w14:paraId="63FC3714" w14:textId="77777777" w:rsidR="00044113" w:rsidRDefault="00044113" w:rsidP="009157A3">
      <w:pPr>
        <w:pStyle w:val="Lijstalinea"/>
        <w:numPr>
          <w:ilvl w:val="1"/>
          <w:numId w:val="6"/>
        </w:numPr>
      </w:pPr>
      <w:r>
        <w:t>Radicalisme =  strijdend republikanisme op continent</w:t>
      </w:r>
    </w:p>
    <w:p w14:paraId="5DD9E124" w14:textId="77777777" w:rsidR="00044113" w:rsidRPr="00CE124C" w:rsidRDefault="00044113" w:rsidP="009157A3">
      <w:pPr>
        <w:pStyle w:val="Lijstalinea"/>
        <w:numPr>
          <w:ilvl w:val="1"/>
          <w:numId w:val="6"/>
        </w:numPr>
      </w:pPr>
      <w:r w:rsidRPr="00CE124C">
        <w:rPr>
          <w:rFonts w:eastAsia="MS PGothic" w:cs="MS PGothic"/>
          <w:color w:val="000000" w:themeColor="text1"/>
          <w:lang w:eastAsia="nl-BE"/>
        </w:rPr>
        <w:t>Associatie eerste Franse Republiek (tweede fase Franse Revolutie)</w:t>
      </w:r>
    </w:p>
    <w:p w14:paraId="0A9F0AFB" w14:textId="77777777" w:rsidR="00044113" w:rsidRPr="0040149C" w:rsidRDefault="00044113" w:rsidP="009157A3">
      <w:pPr>
        <w:pStyle w:val="Lijstalinea"/>
        <w:numPr>
          <w:ilvl w:val="2"/>
          <w:numId w:val="6"/>
        </w:numPr>
        <w:kinsoku w:val="0"/>
        <w:overflowPunct w:val="0"/>
        <w:spacing w:after="0"/>
        <w:textAlignment w:val="baseline"/>
        <w:rPr>
          <w:rFonts w:eastAsia="Times New Roman" w:cs="Times New Roman"/>
          <w:lang w:eastAsia="nl-BE"/>
        </w:rPr>
      </w:pPr>
      <w:r w:rsidRPr="00DB7F0B">
        <w:rPr>
          <w:rFonts w:eastAsia="MS PGothic" w:cs="Arial"/>
          <w:color w:val="000000" w:themeColor="text1"/>
          <w:lang w:eastAsia="nl-BE"/>
        </w:rPr>
        <w:t>radicalisme</w:t>
      </w:r>
      <w:r w:rsidRPr="0040149C">
        <w:rPr>
          <w:rFonts w:eastAsia="MS PGothic" w:cs="Arial"/>
          <w:color w:val="000000" w:themeColor="text1"/>
          <w:lang w:val="en-US" w:eastAsia="nl-BE"/>
        </w:rPr>
        <w:t xml:space="preserve"> </w:t>
      </w:r>
      <w:proofErr w:type="spellStart"/>
      <w:r w:rsidRPr="0040149C">
        <w:rPr>
          <w:rFonts w:eastAsia="MS PGothic" w:cs="Arial"/>
          <w:color w:val="000000" w:themeColor="text1"/>
          <w:lang w:val="en-US" w:eastAsia="nl-BE"/>
        </w:rPr>
        <w:t>en</w:t>
      </w:r>
      <w:proofErr w:type="spellEnd"/>
      <w:r w:rsidRPr="0040149C">
        <w:rPr>
          <w:rFonts w:eastAsia="MS PGothic" w:cs="Arial"/>
          <w:color w:val="000000" w:themeColor="text1"/>
          <w:lang w:val="en-US" w:eastAsia="nl-BE"/>
        </w:rPr>
        <w:t xml:space="preserve"> </w:t>
      </w:r>
      <w:proofErr w:type="spellStart"/>
      <w:r w:rsidRPr="0040149C">
        <w:rPr>
          <w:rFonts w:eastAsia="MS PGothic" w:cs="Arial"/>
          <w:color w:val="000000" w:themeColor="text1"/>
          <w:lang w:val="en-US" w:eastAsia="nl-BE"/>
        </w:rPr>
        <w:t>republikanisme</w:t>
      </w:r>
      <w:proofErr w:type="spellEnd"/>
    </w:p>
    <w:p w14:paraId="1274FE0D" w14:textId="77777777" w:rsidR="00044113" w:rsidRDefault="00044113" w:rsidP="009157A3">
      <w:pPr>
        <w:pStyle w:val="Lijstalinea"/>
        <w:numPr>
          <w:ilvl w:val="2"/>
          <w:numId w:val="6"/>
        </w:numPr>
        <w:kinsoku w:val="0"/>
        <w:overflowPunct w:val="0"/>
        <w:spacing w:after="0"/>
        <w:textAlignment w:val="baseline"/>
        <w:rPr>
          <w:rFonts w:eastAsia="Times New Roman" w:cs="Times New Roman"/>
          <w:lang w:eastAsia="nl-BE"/>
        </w:rPr>
      </w:pPr>
      <w:r>
        <w:rPr>
          <w:rFonts w:eastAsia="Times New Roman" w:cs="Times New Roman"/>
          <w:lang w:eastAsia="nl-BE"/>
        </w:rPr>
        <w:t xml:space="preserve">Minderheid in Frankrijk (intelligentsia, leiders van arbeidersklasse, oud-strijders Franse Revolutie </w:t>
      </w:r>
      <w:r w:rsidRPr="0040149C">
        <w:rPr>
          <w:rFonts w:eastAsia="Times New Roman" w:cs="Times New Roman"/>
          <w:lang w:eastAsia="nl-BE"/>
        </w:rPr>
        <w:sym w:font="Wingdings" w:char="F0E0"/>
      </w:r>
      <w:r>
        <w:rPr>
          <w:rFonts w:eastAsia="Times New Roman" w:cs="Times New Roman"/>
          <w:lang w:eastAsia="nl-BE"/>
        </w:rPr>
        <w:t xml:space="preserve"> geheime bijeenkomsten door repressie)</w:t>
      </w:r>
    </w:p>
    <w:p w14:paraId="2D42FB69" w14:textId="77777777" w:rsidR="00044113"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Times New Roman" w:cs="Times New Roman"/>
          <w:lang w:eastAsia="nl-BE"/>
        </w:rPr>
        <w:t xml:space="preserve">democraten </w:t>
      </w:r>
      <w:r w:rsidRPr="00CE124C">
        <w:rPr>
          <w:rFonts w:eastAsia="Times New Roman" w:cs="Times New Roman"/>
          <w:lang w:eastAsia="nl-BE"/>
        </w:rPr>
        <w:sym w:font="Wingdings" w:char="F0E0"/>
      </w:r>
      <w:r>
        <w:rPr>
          <w:rFonts w:eastAsia="Times New Roman" w:cs="Times New Roman"/>
          <w:lang w:eastAsia="nl-BE"/>
        </w:rPr>
        <w:t xml:space="preserve"> wilden stemrecht voor elke mannelijke burger</w:t>
      </w:r>
    </w:p>
    <w:p w14:paraId="7DB3B7F1" w14:textId="77777777" w:rsidR="00044113" w:rsidRDefault="00044113" w:rsidP="009157A3">
      <w:pPr>
        <w:pStyle w:val="Lijstalinea"/>
        <w:kinsoku w:val="0"/>
        <w:overflowPunct w:val="0"/>
        <w:spacing w:after="0"/>
        <w:ind w:left="1440"/>
        <w:textAlignment w:val="baseline"/>
        <w:rPr>
          <w:rFonts w:eastAsia="Times New Roman" w:cs="Times New Roman"/>
          <w:lang w:eastAsia="nl-BE"/>
        </w:rPr>
      </w:pPr>
      <w:r>
        <w:rPr>
          <w:rFonts w:eastAsia="Times New Roman" w:cs="Times New Roman"/>
          <w:lang w:eastAsia="nl-BE"/>
        </w:rPr>
        <w:t>Verkozen ook parlement en regering, maar minder bezig met hun ingrepen dan de liberalen</w:t>
      </w:r>
    </w:p>
    <w:p w14:paraId="72A49FB8" w14:textId="77777777" w:rsidR="00044113"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Times New Roman" w:cs="Times New Roman"/>
          <w:lang w:eastAsia="nl-BE"/>
        </w:rPr>
        <w:t>Antiklerikaal</w:t>
      </w:r>
    </w:p>
    <w:p w14:paraId="309049C2" w14:textId="77777777" w:rsidR="00044113" w:rsidRDefault="00044113" w:rsidP="009157A3">
      <w:pPr>
        <w:pStyle w:val="Lijstalinea"/>
        <w:kinsoku w:val="0"/>
        <w:overflowPunct w:val="0"/>
        <w:spacing w:after="0"/>
        <w:ind w:left="1440"/>
        <w:textAlignment w:val="baseline"/>
        <w:rPr>
          <w:rFonts w:eastAsia="Times New Roman" w:cs="Times New Roman"/>
          <w:lang w:eastAsia="nl-BE"/>
        </w:rPr>
      </w:pPr>
      <w:r>
        <w:rPr>
          <w:rFonts w:eastAsia="Times New Roman" w:cs="Times New Roman"/>
          <w:lang w:eastAsia="nl-BE"/>
        </w:rPr>
        <w:t>Tegen (constitutionele) monarchie, kerk en aristocratie</w:t>
      </w:r>
    </w:p>
    <w:p w14:paraId="2A6A7151" w14:textId="77777777" w:rsidR="00044113" w:rsidRDefault="00044113" w:rsidP="009157A3">
      <w:pPr>
        <w:pStyle w:val="Lijstalinea"/>
        <w:kinsoku w:val="0"/>
        <w:overflowPunct w:val="0"/>
        <w:spacing w:after="0"/>
        <w:ind w:left="1440"/>
        <w:textAlignment w:val="baseline"/>
        <w:rPr>
          <w:rFonts w:eastAsia="Times New Roman" w:cs="Times New Roman"/>
          <w:lang w:eastAsia="nl-BE"/>
        </w:rPr>
      </w:pPr>
      <w:r>
        <w:rPr>
          <w:rFonts w:eastAsia="Times New Roman" w:cs="Times New Roman"/>
          <w:lang w:eastAsia="nl-BE"/>
        </w:rPr>
        <w:t>Geweld (// anarchisten)</w:t>
      </w:r>
    </w:p>
    <w:p w14:paraId="508A0219" w14:textId="77777777" w:rsidR="00044113"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Times New Roman" w:cs="Times New Roman"/>
          <w:lang w:eastAsia="nl-BE"/>
        </w:rPr>
        <w:t>Invloed onafhankelijksstrijd VSA: eerste Republiek</w:t>
      </w:r>
    </w:p>
    <w:p w14:paraId="597F5278" w14:textId="77777777" w:rsidR="00044113" w:rsidRDefault="00044113" w:rsidP="009157A3">
      <w:pPr>
        <w:pStyle w:val="Kop4"/>
        <w:rPr>
          <w:rFonts w:eastAsia="Times New Roman"/>
          <w:lang w:eastAsia="nl-BE"/>
        </w:rPr>
      </w:pPr>
      <w:r>
        <w:rPr>
          <w:rFonts w:eastAsia="Times New Roman"/>
          <w:lang w:eastAsia="nl-BE"/>
        </w:rPr>
        <w:t>Socialisme</w:t>
      </w:r>
    </w:p>
    <w:p w14:paraId="048BBA30" w14:textId="77777777" w:rsidR="00044113"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Times New Roman" w:cs="Times New Roman"/>
          <w:lang w:eastAsia="nl-BE"/>
        </w:rPr>
        <w:lastRenderedPageBreak/>
        <w:t>Tegen laissez-faire, competitie, privé-initiatief (= onrechtvaardig)</w:t>
      </w:r>
    </w:p>
    <w:p w14:paraId="7F7268D3" w14:textId="77777777" w:rsidR="00044113" w:rsidRDefault="00044113" w:rsidP="009157A3">
      <w:pPr>
        <w:pStyle w:val="Lijstalinea"/>
        <w:kinsoku w:val="0"/>
        <w:overflowPunct w:val="0"/>
        <w:spacing w:after="0"/>
        <w:ind w:left="1440"/>
        <w:textAlignment w:val="baseline"/>
        <w:rPr>
          <w:rFonts w:eastAsia="Times New Roman" w:cs="Times New Roman"/>
          <w:lang w:eastAsia="nl-BE"/>
        </w:rPr>
      </w:pPr>
      <w:r>
        <w:rPr>
          <w:rFonts w:eastAsia="Times New Roman" w:cs="Times New Roman"/>
          <w:lang w:eastAsia="nl-BE"/>
        </w:rPr>
        <w:t>Voor harmonie, samenwerking</w:t>
      </w:r>
    </w:p>
    <w:p w14:paraId="632C58FE" w14:textId="77777777" w:rsidR="00044113" w:rsidRPr="00BC25CE"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Times New Roman" w:cs="Times New Roman"/>
          <w:lang w:eastAsia="nl-BE"/>
        </w:rPr>
        <w:t xml:space="preserve">Vooral Frans: </w:t>
      </w:r>
      <w:r w:rsidRPr="00BC25CE">
        <w:rPr>
          <w:rFonts w:eastAsia="MS PGothic" w:cs="MS PGothic"/>
          <w:color w:val="000000" w:themeColor="text1"/>
          <w:lang w:val="en-US" w:eastAsia="nl-BE"/>
        </w:rPr>
        <w:t>‘</w:t>
      </w:r>
      <w:proofErr w:type="spellStart"/>
      <w:r w:rsidRPr="00BC25CE">
        <w:rPr>
          <w:rFonts w:eastAsia="MS PGothic" w:cs="MS PGothic"/>
          <w:color w:val="000000" w:themeColor="text1"/>
          <w:lang w:val="en-US" w:eastAsia="nl-BE"/>
        </w:rPr>
        <w:t>Utopisch</w:t>
      </w:r>
      <w:proofErr w:type="spellEnd"/>
      <w:r w:rsidRPr="00BC25CE">
        <w:rPr>
          <w:rFonts w:eastAsia="MS PGothic" w:cs="MS PGothic"/>
          <w:color w:val="000000" w:themeColor="text1"/>
          <w:lang w:val="en-US" w:eastAsia="nl-BE"/>
        </w:rPr>
        <w:t xml:space="preserve">’ </w:t>
      </w:r>
      <w:proofErr w:type="spellStart"/>
      <w:r w:rsidRPr="00BC25CE">
        <w:rPr>
          <w:rFonts w:eastAsia="MS PGothic" w:cs="MS PGothic"/>
          <w:color w:val="000000" w:themeColor="text1"/>
          <w:lang w:val="en-US" w:eastAsia="nl-BE"/>
        </w:rPr>
        <w:t>socialisme</w:t>
      </w:r>
      <w:proofErr w:type="spellEnd"/>
      <w:r w:rsidRPr="00BC25CE">
        <w:rPr>
          <w:rFonts w:eastAsia="MS PGothic" w:cs="MS PGothic"/>
          <w:color w:val="000000" w:themeColor="text1"/>
          <w:lang w:val="en-US" w:eastAsia="nl-BE"/>
        </w:rPr>
        <w:t xml:space="preserve"> </w:t>
      </w:r>
      <w:r>
        <w:rPr>
          <w:rFonts w:eastAsia="MS PGothic" w:cs="MS PGothic"/>
          <w:color w:val="000000" w:themeColor="text1"/>
          <w:lang w:val="en-US" w:eastAsia="nl-BE"/>
        </w:rPr>
        <w:t>(Saint-Simon, Owen, Fourier)</w:t>
      </w:r>
    </w:p>
    <w:p w14:paraId="375EE94E" w14:textId="77777777" w:rsidR="00044113" w:rsidRPr="00FE0104" w:rsidRDefault="00044113" w:rsidP="009157A3">
      <w:pPr>
        <w:pStyle w:val="Lijstalinea"/>
        <w:numPr>
          <w:ilvl w:val="2"/>
          <w:numId w:val="6"/>
        </w:numPr>
        <w:kinsoku w:val="0"/>
        <w:overflowPunct w:val="0"/>
        <w:spacing w:after="0"/>
        <w:textAlignment w:val="baseline"/>
        <w:rPr>
          <w:rFonts w:eastAsia="Times New Roman" w:cs="Times New Roman"/>
          <w:lang w:eastAsia="nl-BE"/>
        </w:rPr>
      </w:pPr>
      <w:r w:rsidRPr="00FE0104">
        <w:rPr>
          <w:rFonts w:eastAsia="MS PGothic" w:cs="Arial"/>
          <w:color w:val="000000" w:themeColor="text1"/>
          <w:lang w:val="en-US" w:eastAsia="nl-BE"/>
        </w:rPr>
        <w:t>Saint-Simon</w:t>
      </w:r>
    </w:p>
    <w:p w14:paraId="4F2937CB" w14:textId="77777777" w:rsidR="00044113" w:rsidRDefault="00044113" w:rsidP="009157A3">
      <w:pPr>
        <w:pStyle w:val="Lijstalinea"/>
        <w:kinsoku w:val="0"/>
        <w:overflowPunct w:val="0"/>
        <w:spacing w:after="0"/>
        <w:ind w:left="2112"/>
        <w:textAlignment w:val="baseline"/>
        <w:rPr>
          <w:rFonts w:eastAsia="Times New Roman" w:cs="Times New Roman"/>
          <w:lang w:eastAsia="nl-BE"/>
        </w:rPr>
      </w:pPr>
      <w:r>
        <w:rPr>
          <w:rFonts w:eastAsia="Times New Roman" w:cs="Times New Roman"/>
          <w:lang w:eastAsia="nl-BE"/>
        </w:rPr>
        <w:t>Geplande maatschappij, publiek bezit van kapitaal in handen van sociale ingenieurs  die projecten plannen en arbeid coördineren</w:t>
      </w:r>
    </w:p>
    <w:p w14:paraId="7B4E3425" w14:textId="77777777" w:rsidR="00044113" w:rsidRDefault="00044113" w:rsidP="009157A3">
      <w:pPr>
        <w:pStyle w:val="Lijstalinea"/>
        <w:numPr>
          <w:ilvl w:val="2"/>
          <w:numId w:val="6"/>
        </w:numPr>
        <w:kinsoku w:val="0"/>
        <w:overflowPunct w:val="0"/>
        <w:spacing w:after="0"/>
        <w:textAlignment w:val="baseline"/>
        <w:rPr>
          <w:rFonts w:eastAsia="Times New Roman" w:cs="Times New Roman"/>
          <w:lang w:eastAsia="nl-BE"/>
        </w:rPr>
      </w:pPr>
      <w:r>
        <w:rPr>
          <w:rFonts w:eastAsia="Times New Roman" w:cs="Times New Roman"/>
          <w:lang w:eastAsia="nl-BE"/>
        </w:rPr>
        <w:t>Fourier</w:t>
      </w:r>
    </w:p>
    <w:p w14:paraId="023361A3" w14:textId="77777777" w:rsidR="00044113" w:rsidRDefault="00044113" w:rsidP="009157A3">
      <w:pPr>
        <w:pStyle w:val="Lijstalinea"/>
        <w:kinsoku w:val="0"/>
        <w:overflowPunct w:val="0"/>
        <w:spacing w:after="0"/>
        <w:ind w:left="2160"/>
        <w:textAlignment w:val="baseline"/>
        <w:rPr>
          <w:rFonts w:eastAsia="Times New Roman" w:cs="Times New Roman"/>
          <w:lang w:eastAsia="nl-BE"/>
        </w:rPr>
      </w:pPr>
      <w:r>
        <w:rPr>
          <w:rFonts w:eastAsia="Times New Roman" w:cs="Times New Roman"/>
          <w:lang w:eastAsia="nl-BE"/>
        </w:rPr>
        <w:t xml:space="preserve">Arbeiders moeten zich </w:t>
      </w:r>
      <w:r w:rsidRPr="00DA40AA">
        <w:rPr>
          <w:rFonts w:eastAsia="Times New Roman" w:cs="Times New Roman"/>
          <w:lang w:eastAsia="nl-BE"/>
        </w:rPr>
        <w:t>terugtrekken</w:t>
      </w:r>
      <w:r>
        <w:rPr>
          <w:rFonts w:eastAsia="Times New Roman" w:cs="Times New Roman"/>
          <w:lang w:eastAsia="nl-BE"/>
        </w:rPr>
        <w:t xml:space="preserve"> (&lt;-&gt; Marx inbreken in maatschappij) uit systeem van arbeid verkopen</w:t>
      </w:r>
    </w:p>
    <w:p w14:paraId="083556CD" w14:textId="77777777" w:rsidR="00044113" w:rsidRPr="00FE0104" w:rsidRDefault="00044113" w:rsidP="009157A3">
      <w:pPr>
        <w:pStyle w:val="Lijstalinea"/>
        <w:kinsoku w:val="0"/>
        <w:overflowPunct w:val="0"/>
        <w:spacing w:after="0"/>
        <w:ind w:left="2160"/>
        <w:textAlignment w:val="baseline"/>
        <w:rPr>
          <w:rFonts w:eastAsia="Times New Roman" w:cs="Times New Roman"/>
          <w:lang w:eastAsia="nl-BE"/>
        </w:rPr>
      </w:pPr>
      <w:r>
        <w:rPr>
          <w:rFonts w:eastAsia="Times New Roman" w:cs="Times New Roman"/>
          <w:lang w:eastAsia="nl-BE"/>
        </w:rPr>
        <w:t>Vormen rechtvaaridge socialistische eilandjes met gelijkheid (phalansteries) in onrechtvaardige maatschappij</w:t>
      </w:r>
    </w:p>
    <w:p w14:paraId="014FACE1" w14:textId="77777777" w:rsidR="00044113" w:rsidRPr="00FE0104" w:rsidRDefault="00044113" w:rsidP="009157A3">
      <w:pPr>
        <w:pStyle w:val="Lijstalinea"/>
        <w:numPr>
          <w:ilvl w:val="2"/>
          <w:numId w:val="6"/>
        </w:numPr>
        <w:kinsoku w:val="0"/>
        <w:overflowPunct w:val="0"/>
        <w:spacing w:after="0"/>
        <w:textAlignment w:val="baseline"/>
        <w:rPr>
          <w:rFonts w:eastAsia="Times New Roman" w:cs="Times New Roman"/>
          <w:lang w:eastAsia="nl-BE"/>
        </w:rPr>
      </w:pPr>
      <w:proofErr w:type="spellStart"/>
      <w:r w:rsidRPr="00FE0104">
        <w:rPr>
          <w:rFonts w:eastAsia="MS PGothic" w:cs="Arial"/>
          <w:color w:val="000000" w:themeColor="text1"/>
          <w:lang w:val="en-US" w:eastAsia="nl-BE"/>
        </w:rPr>
        <w:t>Collectief</w:t>
      </w:r>
      <w:proofErr w:type="spellEnd"/>
      <w:r w:rsidRPr="00FE0104">
        <w:rPr>
          <w:rFonts w:eastAsia="MS PGothic" w:cs="Arial"/>
          <w:color w:val="000000" w:themeColor="text1"/>
          <w:lang w:val="en-US" w:eastAsia="nl-BE"/>
        </w:rPr>
        <w:t xml:space="preserve"> </w:t>
      </w:r>
      <w:proofErr w:type="spellStart"/>
      <w:r w:rsidRPr="00FE0104">
        <w:rPr>
          <w:rFonts w:eastAsia="MS PGothic" w:cs="Arial"/>
          <w:color w:val="000000" w:themeColor="text1"/>
          <w:lang w:val="en-US" w:eastAsia="nl-BE"/>
        </w:rPr>
        <w:t>bezit</w:t>
      </w:r>
      <w:proofErr w:type="spellEnd"/>
      <w:r w:rsidRPr="00FE0104">
        <w:rPr>
          <w:rFonts w:eastAsia="MS PGothic" w:cs="Arial"/>
          <w:color w:val="000000" w:themeColor="text1"/>
          <w:lang w:val="en-US" w:eastAsia="nl-BE"/>
        </w:rPr>
        <w:t xml:space="preserve"> </w:t>
      </w:r>
      <w:proofErr w:type="spellStart"/>
      <w:r w:rsidRPr="00FE0104">
        <w:rPr>
          <w:rFonts w:eastAsia="MS PGothic" w:cs="Arial"/>
          <w:color w:val="000000" w:themeColor="text1"/>
          <w:lang w:val="en-US" w:eastAsia="nl-BE"/>
        </w:rPr>
        <w:t>productiemiddelen</w:t>
      </w:r>
      <w:proofErr w:type="spellEnd"/>
    </w:p>
    <w:p w14:paraId="68A7D2E6" w14:textId="77777777" w:rsidR="00044113" w:rsidRDefault="00044113" w:rsidP="009157A3">
      <w:pPr>
        <w:pStyle w:val="Lijstalinea"/>
        <w:numPr>
          <w:ilvl w:val="1"/>
          <w:numId w:val="6"/>
        </w:numPr>
        <w:kinsoku w:val="0"/>
        <w:overflowPunct w:val="0"/>
        <w:spacing w:after="0"/>
        <w:textAlignment w:val="baseline"/>
        <w:rPr>
          <w:rFonts w:eastAsia="Times New Roman" w:cs="Times New Roman"/>
          <w:lang w:eastAsia="nl-BE"/>
        </w:rPr>
      </w:pPr>
      <w:r w:rsidRPr="00FE0104">
        <w:rPr>
          <w:rFonts w:eastAsia="Times New Roman" w:cs="Times New Roman"/>
          <w:lang w:eastAsia="nl-BE"/>
        </w:rPr>
        <w:t xml:space="preserve">Franse arbeidersbevolking: revolutionair </w:t>
      </w:r>
      <w:r>
        <w:rPr>
          <w:rFonts w:eastAsia="Times New Roman" w:cs="Times New Roman"/>
          <w:lang w:eastAsia="nl-BE"/>
        </w:rPr>
        <w:t>republikanisme en socialisme</w:t>
      </w:r>
    </w:p>
    <w:p w14:paraId="0952A1B8" w14:textId="77777777" w:rsidR="00044113" w:rsidRDefault="00044113" w:rsidP="009157A3">
      <w:pPr>
        <w:pStyle w:val="Lijstalinea"/>
        <w:numPr>
          <w:ilvl w:val="1"/>
          <w:numId w:val="6"/>
        </w:numPr>
        <w:kinsoku w:val="0"/>
        <w:overflowPunct w:val="0"/>
        <w:spacing w:after="0"/>
        <w:textAlignment w:val="baseline"/>
        <w:rPr>
          <w:rFonts w:eastAsia="Times New Roman" w:cs="Times New Roman"/>
          <w:lang w:eastAsia="nl-BE"/>
        </w:rPr>
      </w:pPr>
      <w:r>
        <w:rPr>
          <w:rFonts w:eastAsia="Times New Roman" w:cs="Times New Roman"/>
          <w:lang w:eastAsia="nl-BE"/>
        </w:rPr>
        <w:t>Aanvankelijk socialisme = communisme</w:t>
      </w:r>
    </w:p>
    <w:p w14:paraId="4212D7ED" w14:textId="77777777" w:rsidR="00044113" w:rsidRDefault="00044113" w:rsidP="009157A3">
      <w:pPr>
        <w:pStyle w:val="Lijstalinea"/>
        <w:kinsoku w:val="0"/>
        <w:overflowPunct w:val="0"/>
        <w:spacing w:after="0"/>
        <w:ind w:left="1440"/>
        <w:textAlignment w:val="baseline"/>
        <w:rPr>
          <w:rFonts w:eastAsia="Times New Roman" w:cs="Times New Roman"/>
          <w:lang w:eastAsia="nl-BE"/>
        </w:rPr>
      </w:pPr>
      <w:r>
        <w:rPr>
          <w:rFonts w:eastAsia="Times New Roman" w:cs="Times New Roman"/>
          <w:lang w:eastAsia="nl-BE"/>
        </w:rPr>
        <w:t>Later: Marx, Engels gebruiken communisme om zich te onderscheiden van Utopisch Socialisme</w:t>
      </w:r>
    </w:p>
    <w:p w14:paraId="67F26EE5" w14:textId="77777777" w:rsidR="00044113" w:rsidRPr="00FE0104" w:rsidRDefault="00044113" w:rsidP="009157A3">
      <w:pPr>
        <w:pStyle w:val="Lijstalinea"/>
        <w:kinsoku w:val="0"/>
        <w:overflowPunct w:val="0"/>
        <w:spacing w:after="0"/>
        <w:ind w:left="1440"/>
        <w:textAlignment w:val="baseline"/>
        <w:rPr>
          <w:rFonts w:eastAsia="Times New Roman" w:cs="Times New Roman"/>
          <w:lang w:eastAsia="nl-BE"/>
        </w:rPr>
      </w:pPr>
      <w:r>
        <w:rPr>
          <w:rFonts w:eastAsia="Times New Roman" w:cs="Times New Roman"/>
          <w:lang w:eastAsia="nl-BE"/>
        </w:rPr>
        <w:t>Na Russische Revolutie nieuwe betekenis</w:t>
      </w:r>
    </w:p>
    <w:p w14:paraId="5A953230" w14:textId="77777777" w:rsidR="00044113" w:rsidRPr="00C419EE" w:rsidRDefault="00044113" w:rsidP="009157A3"/>
    <w:p w14:paraId="28B343F7" w14:textId="5789C9D8" w:rsidR="00044113" w:rsidRDefault="00044113" w:rsidP="009157A3">
      <w:pPr>
        <w:pStyle w:val="Kop3"/>
      </w:pPr>
      <w:bookmarkStart w:id="89" w:name="_Toc449433091"/>
      <w:r w:rsidRPr="006B2127">
        <w:t>Feminisme</w:t>
      </w:r>
      <w:bookmarkEnd w:id="89"/>
    </w:p>
    <w:p w14:paraId="00431D1F" w14:textId="77777777" w:rsidR="00044113" w:rsidRDefault="00044113" w:rsidP="009157A3">
      <w:pPr>
        <w:pStyle w:val="Lijstalinea"/>
        <w:numPr>
          <w:ilvl w:val="1"/>
          <w:numId w:val="6"/>
        </w:numPr>
      </w:pPr>
      <w:r>
        <w:t>Nieuwe stroming</w:t>
      </w:r>
    </w:p>
    <w:p w14:paraId="29C0DF31" w14:textId="77777777" w:rsidR="00044113" w:rsidRDefault="00044113" w:rsidP="009157A3">
      <w:pPr>
        <w:pStyle w:val="Lijstalinea"/>
        <w:numPr>
          <w:ilvl w:val="1"/>
          <w:numId w:val="6"/>
        </w:numPr>
      </w:pPr>
      <w:r>
        <w:t>Fundamentele rechten voor elke persoon</w:t>
      </w:r>
    </w:p>
    <w:p w14:paraId="673F25BA" w14:textId="77777777" w:rsidR="00044113" w:rsidRDefault="00044113" w:rsidP="009157A3">
      <w:pPr>
        <w:pStyle w:val="Lijstalinea"/>
        <w:numPr>
          <w:ilvl w:val="1"/>
          <w:numId w:val="4"/>
        </w:numPr>
      </w:pPr>
      <w:r>
        <w:t>Zelfde rechten voor man en vrouw</w:t>
      </w:r>
    </w:p>
    <w:p w14:paraId="7C97515E" w14:textId="77777777" w:rsidR="00044113" w:rsidRDefault="00044113" w:rsidP="009157A3">
      <w:pPr>
        <w:pStyle w:val="Lijstalinea"/>
        <w:numPr>
          <w:ilvl w:val="1"/>
          <w:numId w:val="6"/>
        </w:numPr>
      </w:pPr>
      <w:r>
        <w:t>Sommige feministen (Mary Wollstonecraft): stem en burgerrechten voor vrouwen</w:t>
      </w:r>
    </w:p>
    <w:p w14:paraId="54198C91" w14:textId="77777777" w:rsidR="00044113" w:rsidRDefault="00044113" w:rsidP="009157A3">
      <w:pPr>
        <w:pStyle w:val="Lijstalinea"/>
        <w:ind w:left="1440"/>
      </w:pPr>
      <w:r>
        <w:t>Andere: wetten hervormen over familieleven, educatie, cultureel leven, economie</w:t>
      </w:r>
    </w:p>
    <w:p w14:paraId="7332759B" w14:textId="77777777" w:rsidR="00044113" w:rsidRDefault="00044113" w:rsidP="009157A3">
      <w:pPr>
        <w:pStyle w:val="Lijstalinea"/>
        <w:numPr>
          <w:ilvl w:val="1"/>
          <w:numId w:val="6"/>
        </w:numPr>
      </w:pPr>
      <w:r>
        <w:t>Oorsprong in Verlichtingsideeën</w:t>
      </w:r>
    </w:p>
    <w:p w14:paraId="71D6C0D4" w14:textId="77777777" w:rsidR="00044113" w:rsidRDefault="00044113" w:rsidP="009157A3">
      <w:pPr>
        <w:pStyle w:val="Kop4"/>
      </w:pPr>
      <w:r>
        <w:t>Engelse feministen</w:t>
      </w:r>
    </w:p>
    <w:p w14:paraId="56B0793A" w14:textId="77777777" w:rsidR="00044113" w:rsidRDefault="00044113" w:rsidP="009157A3">
      <w:pPr>
        <w:pStyle w:val="Lijstalinea"/>
        <w:numPr>
          <w:ilvl w:val="1"/>
          <w:numId w:val="6"/>
        </w:numPr>
      </w:pPr>
      <w:r>
        <w:t>Egalitair feminisme</w:t>
      </w:r>
    </w:p>
    <w:p w14:paraId="4B279BC8" w14:textId="77777777" w:rsidR="00044113" w:rsidRPr="00DB7F0B" w:rsidRDefault="00044113" w:rsidP="009157A3">
      <w:pPr>
        <w:pStyle w:val="Lijstalinea"/>
        <w:ind w:left="1440"/>
      </w:pPr>
      <w:r>
        <w:t>Man &amp; vrouw: zelfde fundamentele rechten</w:t>
      </w:r>
    </w:p>
    <w:p w14:paraId="49902F35" w14:textId="77777777" w:rsidR="00044113" w:rsidRDefault="00044113" w:rsidP="009157A3">
      <w:pPr>
        <w:pStyle w:val="Lijstalinea"/>
        <w:numPr>
          <w:ilvl w:val="1"/>
          <w:numId w:val="6"/>
        </w:numPr>
      </w:pPr>
      <w:r>
        <w:t>Eerste volgelingen voor vrouwenrechten: filosofische radicalen &amp; volgers van Owe (utopisch socialisme)</w:t>
      </w:r>
    </w:p>
    <w:p w14:paraId="3B6FDF24" w14:textId="77777777" w:rsidR="00044113" w:rsidRDefault="00044113" w:rsidP="009157A3">
      <w:pPr>
        <w:pStyle w:val="Lijstalinea"/>
        <w:numPr>
          <w:ilvl w:val="1"/>
          <w:numId w:val="6"/>
        </w:numPr>
      </w:pPr>
      <w:r>
        <w:t>Argumenten voor rechten van de vrouw John Stuart Mill, Harriet Taylor</w:t>
      </w:r>
    </w:p>
    <w:p w14:paraId="4DD04E94" w14:textId="77777777" w:rsidR="00044113" w:rsidRDefault="00044113" w:rsidP="009157A3">
      <w:pPr>
        <w:pStyle w:val="Lijstalinea"/>
        <w:ind w:left="1440"/>
      </w:pPr>
      <w:r>
        <w:t>Werken over ongelijkheden voor vrouwen</w:t>
      </w:r>
    </w:p>
    <w:p w14:paraId="4B637030" w14:textId="77777777" w:rsidR="00044113" w:rsidRDefault="00044113" w:rsidP="009157A3">
      <w:pPr>
        <w:pStyle w:val="Lijstalinea"/>
        <w:ind w:left="1440"/>
      </w:pPr>
      <w:r>
        <w:t>Strijden voor gelijkheid man-vrouw</w:t>
      </w:r>
    </w:p>
    <w:p w14:paraId="40D3B4E8" w14:textId="77777777" w:rsidR="00044113" w:rsidRDefault="00044113" w:rsidP="009157A3">
      <w:pPr>
        <w:pStyle w:val="Lijstalinea"/>
        <w:numPr>
          <w:ilvl w:val="1"/>
          <w:numId w:val="6"/>
        </w:numPr>
      </w:pPr>
      <w:r>
        <w:t>Amerikaanse vrouwen hielden campagnes voor stemrecht</w:t>
      </w:r>
    </w:p>
    <w:p w14:paraId="14D00F76" w14:textId="77777777" w:rsidR="00044113" w:rsidRDefault="00044113" w:rsidP="009157A3">
      <w:pPr>
        <w:pStyle w:val="Kop4"/>
      </w:pPr>
      <w:r>
        <w:t>frans feminisme</w:t>
      </w:r>
    </w:p>
    <w:p w14:paraId="0CEDD9EB" w14:textId="77777777" w:rsidR="00044113" w:rsidRDefault="00044113" w:rsidP="009157A3">
      <w:pPr>
        <w:pStyle w:val="Lijstalinea"/>
        <w:numPr>
          <w:ilvl w:val="1"/>
          <w:numId w:val="6"/>
        </w:numPr>
      </w:pPr>
      <w:r>
        <w:t>Minder egalitair feminisme</w:t>
      </w:r>
    </w:p>
    <w:p w14:paraId="1BCDBAC1" w14:textId="77777777" w:rsidR="00044113" w:rsidRDefault="00044113" w:rsidP="009157A3">
      <w:pPr>
        <w:pStyle w:val="Lijstalinea"/>
        <w:ind w:left="1440"/>
      </w:pPr>
      <w:r>
        <w:t>vijandig tegenover vrouwen in politiek tijdens Franse Revolutie + Napoleontische code zorgde voor ondergeschikte positie vrouwen</w:t>
      </w:r>
    </w:p>
    <w:p w14:paraId="3E82424C" w14:textId="77777777" w:rsidR="00044113" w:rsidRDefault="00044113" w:rsidP="009157A3">
      <w:pPr>
        <w:pStyle w:val="Lijstalinea"/>
        <w:numPr>
          <w:ilvl w:val="1"/>
          <w:numId w:val="4"/>
        </w:numPr>
      </w:pPr>
      <w:r>
        <w:t>Focus: onderwijs, wettelijke hervormingen, plaats publieke leven</w:t>
      </w:r>
    </w:p>
    <w:p w14:paraId="263642B1" w14:textId="77777777" w:rsidR="00044113" w:rsidRDefault="00044113" w:rsidP="009157A3">
      <w:pPr>
        <w:pStyle w:val="Lijstalinea"/>
        <w:numPr>
          <w:ilvl w:val="1"/>
          <w:numId w:val="6"/>
        </w:numPr>
      </w:pPr>
      <w:r>
        <w:t xml:space="preserve">Saint-Simon &amp; Fourier (socialisten): kritische aandacht voor familieleven </w:t>
      </w:r>
      <w:r>
        <w:sym w:font="Wingdings" w:char="F0E0"/>
      </w:r>
      <w:r>
        <w:t xml:space="preserve"> minderheden voor vrouwen duidelijk</w:t>
      </w:r>
    </w:p>
    <w:p w14:paraId="0AA9350E" w14:textId="77777777" w:rsidR="00044113" w:rsidRPr="00AA6C14" w:rsidRDefault="00044113" w:rsidP="009157A3">
      <w:pPr>
        <w:pStyle w:val="Lijstalinea"/>
        <w:numPr>
          <w:ilvl w:val="1"/>
          <w:numId w:val="6"/>
        </w:numPr>
      </w:pPr>
      <w:r>
        <w:t>Georges Sand</w:t>
      </w:r>
    </w:p>
    <w:p w14:paraId="186508C5" w14:textId="77777777" w:rsidR="00044113" w:rsidRPr="00C419EE" w:rsidRDefault="00044113" w:rsidP="009157A3"/>
    <w:p w14:paraId="770E2742" w14:textId="4DDD2369" w:rsidR="00044113" w:rsidRDefault="00044113" w:rsidP="009157A3">
      <w:pPr>
        <w:pStyle w:val="Kop3"/>
      </w:pPr>
      <w:bookmarkStart w:id="90" w:name="_Toc449433092"/>
      <w:r>
        <w:t>Nationalisme</w:t>
      </w:r>
      <w:bookmarkEnd w:id="90"/>
    </w:p>
    <w:p w14:paraId="750509EE" w14:textId="77777777" w:rsidR="00044113" w:rsidRPr="00C83F5C" w:rsidRDefault="00044113" w:rsidP="009157A3">
      <w:pPr>
        <w:pStyle w:val="Lijstalinea"/>
        <w:numPr>
          <w:ilvl w:val="1"/>
          <w:numId w:val="6"/>
        </w:numPr>
      </w:pPr>
      <w:proofErr w:type="spellStart"/>
      <w:r w:rsidRPr="00C83F5C">
        <w:rPr>
          <w:lang w:val="en-US"/>
        </w:rPr>
        <w:t>Enorm</w:t>
      </w:r>
      <w:r>
        <w:rPr>
          <w:lang w:val="en-US"/>
        </w:rPr>
        <w:t>e</w:t>
      </w:r>
      <w:proofErr w:type="spellEnd"/>
      <w:r w:rsidRPr="00C83F5C">
        <w:rPr>
          <w:lang w:val="en-US"/>
        </w:rPr>
        <w:t xml:space="preserve"> impact 19e </w:t>
      </w:r>
      <w:proofErr w:type="spellStart"/>
      <w:r w:rsidRPr="00C83F5C">
        <w:rPr>
          <w:lang w:val="en-US"/>
        </w:rPr>
        <w:t>eeuw</w:t>
      </w:r>
      <w:proofErr w:type="spellEnd"/>
    </w:p>
    <w:p w14:paraId="5D5AF282" w14:textId="77777777" w:rsidR="00044113" w:rsidRDefault="00044113" w:rsidP="009157A3">
      <w:pPr>
        <w:pStyle w:val="Lijstalinea"/>
        <w:numPr>
          <w:ilvl w:val="1"/>
          <w:numId w:val="6"/>
        </w:numPr>
      </w:pPr>
      <w:r w:rsidRPr="00C83F5C">
        <w:t>Natie of volk eist eigen staat op</w:t>
      </w:r>
    </w:p>
    <w:p w14:paraId="05165998" w14:textId="77777777" w:rsidR="00044113" w:rsidRPr="00C83F5C" w:rsidRDefault="00044113" w:rsidP="009157A3">
      <w:pPr>
        <w:pStyle w:val="Lijstalinea"/>
        <w:numPr>
          <w:ilvl w:val="1"/>
          <w:numId w:val="6"/>
        </w:numPr>
      </w:pPr>
      <w:r w:rsidRPr="00C83F5C">
        <w:rPr>
          <w:lang w:val="en-US"/>
        </w:rPr>
        <w:t>‘</w:t>
      </w:r>
      <w:proofErr w:type="spellStart"/>
      <w:r w:rsidRPr="00C83F5C">
        <w:rPr>
          <w:lang w:val="en-US"/>
        </w:rPr>
        <w:t>Natie</w:t>
      </w:r>
      <w:proofErr w:type="spellEnd"/>
      <w:r w:rsidRPr="00C83F5C">
        <w:rPr>
          <w:lang w:val="en-US"/>
        </w:rPr>
        <w:t>’ / ‘</w:t>
      </w:r>
      <w:proofErr w:type="spellStart"/>
      <w:r w:rsidRPr="00C83F5C">
        <w:rPr>
          <w:lang w:val="en-US"/>
        </w:rPr>
        <w:t>volk</w:t>
      </w:r>
      <w:proofErr w:type="spellEnd"/>
      <w:r w:rsidRPr="00C83F5C">
        <w:rPr>
          <w:lang w:val="en-US"/>
        </w:rPr>
        <w:t>’?</w:t>
      </w:r>
    </w:p>
    <w:p w14:paraId="4577D311" w14:textId="77777777" w:rsidR="00044113" w:rsidRPr="00C83F5C" w:rsidRDefault="00044113" w:rsidP="009157A3">
      <w:pPr>
        <w:pStyle w:val="Lijstalinea"/>
        <w:numPr>
          <w:ilvl w:val="2"/>
          <w:numId w:val="6"/>
        </w:numPr>
      </w:pPr>
      <w:proofErr w:type="spellStart"/>
      <w:r>
        <w:rPr>
          <w:lang w:val="en-US"/>
        </w:rPr>
        <w:t>Cultiveren</w:t>
      </w:r>
      <w:proofErr w:type="spellEnd"/>
      <w:r>
        <w:rPr>
          <w:lang w:val="en-US"/>
        </w:rPr>
        <w:t xml:space="preserve"> </w:t>
      </w:r>
      <w:proofErr w:type="spellStart"/>
      <w:r>
        <w:rPr>
          <w:lang w:val="en-US"/>
        </w:rPr>
        <w:t>c</w:t>
      </w:r>
      <w:r w:rsidRPr="00C83F5C">
        <w:rPr>
          <w:lang w:val="en-US"/>
        </w:rPr>
        <w:t>ulturele</w:t>
      </w:r>
      <w:proofErr w:type="spellEnd"/>
      <w:r w:rsidRPr="00C83F5C">
        <w:rPr>
          <w:lang w:val="en-US"/>
        </w:rPr>
        <w:t xml:space="preserve"> </w:t>
      </w:r>
      <w:proofErr w:type="spellStart"/>
      <w:r w:rsidRPr="00C83F5C">
        <w:rPr>
          <w:lang w:val="en-US"/>
        </w:rPr>
        <w:t>kenmerken</w:t>
      </w:r>
      <w:proofErr w:type="spellEnd"/>
      <w:r>
        <w:rPr>
          <w:lang w:val="en-US"/>
        </w:rPr>
        <w:t xml:space="preserve"> </w:t>
      </w:r>
      <w:r w:rsidRPr="00C83F5C">
        <w:rPr>
          <w:lang w:val="en-US"/>
        </w:rPr>
        <w:sym w:font="Wingdings" w:char="F0E0"/>
      </w:r>
      <w:r>
        <w:rPr>
          <w:lang w:val="en-US"/>
        </w:rPr>
        <w:t xml:space="preserve"> </w:t>
      </w:r>
      <w:proofErr w:type="spellStart"/>
      <w:r>
        <w:rPr>
          <w:lang w:val="en-US"/>
        </w:rPr>
        <w:t>samenhorigheidsgevoel</w:t>
      </w:r>
      <w:proofErr w:type="spellEnd"/>
    </w:p>
    <w:p w14:paraId="20E90B85" w14:textId="77777777" w:rsidR="00044113" w:rsidRDefault="00044113" w:rsidP="009157A3">
      <w:pPr>
        <w:pStyle w:val="Lijstalinea"/>
        <w:numPr>
          <w:ilvl w:val="2"/>
          <w:numId w:val="6"/>
        </w:numPr>
      </w:pPr>
      <w:r w:rsidRPr="00C83F5C">
        <w:lastRenderedPageBreak/>
        <w:t>Idee van een gemeenschappelijk verleden en toekomst</w:t>
      </w:r>
    </w:p>
    <w:p w14:paraId="276BA6B7" w14:textId="77777777" w:rsidR="00044113" w:rsidRDefault="00044113" w:rsidP="009157A3">
      <w:pPr>
        <w:pStyle w:val="Lijstalinea"/>
        <w:ind w:left="2160"/>
      </w:pPr>
      <w:r>
        <w:t>Voorouders</w:t>
      </w:r>
    </w:p>
    <w:p w14:paraId="67E77333" w14:textId="77777777" w:rsidR="00044113" w:rsidRDefault="00044113" w:rsidP="009157A3">
      <w:pPr>
        <w:pStyle w:val="Lijstalinea"/>
        <w:numPr>
          <w:ilvl w:val="2"/>
          <w:numId w:val="6"/>
        </w:numPr>
      </w:pPr>
      <w:r>
        <w:t>‘Taal als volk’</w:t>
      </w:r>
    </w:p>
    <w:p w14:paraId="353B58A0" w14:textId="77777777" w:rsidR="00044113" w:rsidRPr="00C83F5C" w:rsidRDefault="00044113" w:rsidP="009157A3">
      <w:pPr>
        <w:pStyle w:val="Lijstalinea"/>
        <w:numPr>
          <w:ilvl w:val="1"/>
          <w:numId w:val="6"/>
        </w:numPr>
      </w:pPr>
      <w:r w:rsidRPr="002A7BA5">
        <w:t>Menselijke constructie (bepaalde graad van bewustzijn nodig)</w:t>
      </w:r>
    </w:p>
    <w:p w14:paraId="40C3B795" w14:textId="77777777" w:rsidR="00044113" w:rsidRPr="008552A8" w:rsidRDefault="00044113" w:rsidP="009157A3">
      <w:pPr>
        <w:pStyle w:val="Lijstalinea"/>
        <w:numPr>
          <w:ilvl w:val="1"/>
          <w:numId w:val="6"/>
        </w:numPr>
      </w:pPr>
      <w:proofErr w:type="spellStart"/>
      <w:r w:rsidRPr="00C83F5C">
        <w:rPr>
          <w:lang w:val="en-US"/>
        </w:rPr>
        <w:t>Natiebewustzijn</w:t>
      </w:r>
      <w:proofErr w:type="spellEnd"/>
      <w:r w:rsidRPr="00C83F5C">
        <w:rPr>
          <w:lang w:val="en-US"/>
        </w:rPr>
        <w:t xml:space="preserve"> + </w:t>
      </w:r>
      <w:proofErr w:type="spellStart"/>
      <w:r w:rsidRPr="00C83F5C">
        <w:rPr>
          <w:lang w:val="en-US"/>
        </w:rPr>
        <w:t>volkssoevereiniteit</w:t>
      </w:r>
      <w:proofErr w:type="spellEnd"/>
    </w:p>
    <w:p w14:paraId="2F66B795" w14:textId="77777777" w:rsidR="00044113" w:rsidRPr="008552A8" w:rsidRDefault="00044113" w:rsidP="009157A3">
      <w:pPr>
        <w:pStyle w:val="Lijstalinea"/>
        <w:numPr>
          <w:ilvl w:val="2"/>
          <w:numId w:val="6"/>
        </w:numPr>
      </w:pPr>
      <w:r w:rsidRPr="002A7BA5">
        <w:t>Stimuleren tot begrenzen natie door cultuur (schilders, dichters…)</w:t>
      </w:r>
    </w:p>
    <w:p w14:paraId="129D8A8D" w14:textId="77777777" w:rsidR="00044113" w:rsidRDefault="00044113" w:rsidP="009157A3">
      <w:pPr>
        <w:pStyle w:val="Lijstalinea"/>
        <w:numPr>
          <w:ilvl w:val="1"/>
          <w:numId w:val="6"/>
        </w:numPr>
      </w:pPr>
      <w:r>
        <w:t>Waarom in deze periode?</w:t>
      </w:r>
    </w:p>
    <w:p w14:paraId="40D8F846" w14:textId="77777777" w:rsidR="00044113" w:rsidRDefault="00044113" w:rsidP="009157A3">
      <w:pPr>
        <w:pStyle w:val="Lijstalinea"/>
        <w:numPr>
          <w:ilvl w:val="2"/>
          <w:numId w:val="6"/>
        </w:numPr>
      </w:pPr>
      <w:r>
        <w:t>Band romantiek</w:t>
      </w:r>
    </w:p>
    <w:p w14:paraId="5EB95FFB" w14:textId="77777777" w:rsidR="00044113" w:rsidRPr="00C83F5C" w:rsidRDefault="00044113" w:rsidP="009157A3">
      <w:pPr>
        <w:pStyle w:val="Lijstalinea"/>
        <w:numPr>
          <w:ilvl w:val="2"/>
          <w:numId w:val="6"/>
        </w:numPr>
      </w:pPr>
      <w:r>
        <w:t>Sneller in land met centralisering (vb: Duitsland)</w:t>
      </w:r>
    </w:p>
    <w:p w14:paraId="08A41620" w14:textId="77777777" w:rsidR="00044113" w:rsidRDefault="00044113" w:rsidP="009157A3">
      <w:pPr>
        <w:pStyle w:val="Kop4"/>
      </w:pPr>
      <w:r>
        <w:t>west-europa</w:t>
      </w:r>
    </w:p>
    <w:p w14:paraId="19F1795B" w14:textId="77777777" w:rsidR="00044113" w:rsidRDefault="00044113" w:rsidP="009157A3">
      <w:pPr>
        <w:pStyle w:val="Lijstalinea"/>
        <w:numPr>
          <w:ilvl w:val="1"/>
          <w:numId w:val="6"/>
        </w:numPr>
      </w:pPr>
      <w:r>
        <w:t>Eerst verschenen als reactie op Napoleontische overheersing</w:t>
      </w:r>
    </w:p>
    <w:p w14:paraId="5FC96695" w14:textId="77777777" w:rsidR="00044113" w:rsidRDefault="00044113" w:rsidP="009157A3">
      <w:pPr>
        <w:pStyle w:val="Lijstalinea"/>
        <w:numPr>
          <w:ilvl w:val="1"/>
          <w:numId w:val="6"/>
        </w:numPr>
      </w:pPr>
      <w:r>
        <w:t>Geleid door intellectuelen</w:t>
      </w:r>
    </w:p>
    <w:p w14:paraId="4C7149C1" w14:textId="77777777" w:rsidR="00044113" w:rsidRDefault="00044113" w:rsidP="009157A3">
      <w:pPr>
        <w:pStyle w:val="Lijstalinea"/>
        <w:numPr>
          <w:ilvl w:val="1"/>
          <w:numId w:val="6"/>
        </w:numPr>
      </w:pPr>
      <w:r>
        <w:t xml:space="preserve">Cultureel </w:t>
      </w:r>
      <w:r>
        <w:sym w:font="Wingdings" w:char="F0E0"/>
      </w:r>
      <w:r>
        <w:t xml:space="preserve"> politiek nationalisme</w:t>
      </w:r>
    </w:p>
    <w:p w14:paraId="312752F9" w14:textId="77777777" w:rsidR="00044113" w:rsidRDefault="00044113" w:rsidP="009157A3">
      <w:pPr>
        <w:pStyle w:val="Lijstalinea"/>
        <w:numPr>
          <w:ilvl w:val="1"/>
          <w:numId w:val="6"/>
        </w:numPr>
      </w:pPr>
      <w:r>
        <w:t>Verschillen per land: al eenheid/nog verdeeldheid</w:t>
      </w:r>
    </w:p>
    <w:p w14:paraId="4CA6D679" w14:textId="77777777" w:rsidR="00044113" w:rsidRDefault="00044113" w:rsidP="009157A3">
      <w:pPr>
        <w:pStyle w:val="Lijstalinea"/>
        <w:numPr>
          <w:ilvl w:val="1"/>
          <w:numId w:val="6"/>
        </w:numPr>
      </w:pPr>
      <w:r>
        <w:t>Concept Volksgeist: nadruk nationale verschillen</w:t>
      </w:r>
    </w:p>
    <w:p w14:paraId="377ECCC1" w14:textId="77777777" w:rsidR="00044113" w:rsidRDefault="00044113" w:rsidP="009157A3">
      <w:pPr>
        <w:pStyle w:val="Lijstalinea"/>
        <w:numPr>
          <w:ilvl w:val="2"/>
          <w:numId w:val="6"/>
        </w:numPr>
      </w:pPr>
      <w:r>
        <w:t>Geen vreemde overheersers meer: heerschappij moet zelfde taal &amp; nationaliteit hebben als volk</w:t>
      </w:r>
    </w:p>
    <w:p w14:paraId="1681D811" w14:textId="77777777" w:rsidR="00044113" w:rsidRDefault="00044113" w:rsidP="009157A3">
      <w:pPr>
        <w:pStyle w:val="Lijstalinea"/>
        <w:numPr>
          <w:ilvl w:val="1"/>
          <w:numId w:val="6"/>
        </w:numPr>
      </w:pPr>
      <w:r>
        <w:t xml:space="preserve">Ideeën niet mogelijk zonder hervormingen parlement </w:t>
      </w:r>
      <w:r>
        <w:sym w:font="Wingdings" w:char="F0E0"/>
      </w:r>
      <w:r>
        <w:t xml:space="preserve"> vervolg </w:t>
      </w:r>
      <w:r>
        <w:sym w:font="Wingdings" w:char="F0E0"/>
      </w:r>
      <w:r>
        <w:t xml:space="preserve"> geheime bijeenkomsten</w:t>
      </w:r>
    </w:p>
    <w:p w14:paraId="0E4AB063" w14:textId="77777777" w:rsidR="00044113" w:rsidRDefault="00044113" w:rsidP="009157A3">
      <w:pPr>
        <w:pStyle w:val="Kop4"/>
      </w:pPr>
      <w:r>
        <w:t>oost-europa</w:t>
      </w:r>
    </w:p>
    <w:p w14:paraId="625D7FE2" w14:textId="77777777" w:rsidR="00044113" w:rsidRDefault="00044113" w:rsidP="009157A3">
      <w:pPr>
        <w:pStyle w:val="Lijstalinea"/>
        <w:numPr>
          <w:ilvl w:val="1"/>
          <w:numId w:val="6"/>
        </w:numPr>
      </w:pPr>
      <w:r>
        <w:t>Polen &amp; Magyaren: al lang actieve politieke nationalisten</w:t>
      </w:r>
    </w:p>
    <w:p w14:paraId="37FFEA9A" w14:textId="77777777" w:rsidR="00044113" w:rsidRDefault="00044113" w:rsidP="009157A3">
      <w:pPr>
        <w:pStyle w:val="Lijstalinea"/>
        <w:numPr>
          <w:ilvl w:val="2"/>
          <w:numId w:val="6"/>
        </w:numPr>
      </w:pPr>
      <w:r>
        <w:t>Polen: willen geen verdeling meer + herstelling Poolse staat</w:t>
      </w:r>
    </w:p>
    <w:p w14:paraId="6FD7E631" w14:textId="77777777" w:rsidR="00044113" w:rsidRDefault="00044113" w:rsidP="009157A3">
      <w:pPr>
        <w:pStyle w:val="Lijstalinea"/>
        <w:numPr>
          <w:ilvl w:val="2"/>
          <w:numId w:val="6"/>
        </w:numPr>
      </w:pPr>
      <w:r>
        <w:t>Magyaren: willen autonomie voor koninkrijk Hongarije binnen Oostenrijk</w:t>
      </w:r>
    </w:p>
    <w:p w14:paraId="48A6D43F" w14:textId="77777777" w:rsidR="00044113" w:rsidRDefault="00044113" w:rsidP="009157A3">
      <w:pPr>
        <w:pStyle w:val="Lijstalinea"/>
        <w:numPr>
          <w:ilvl w:val="1"/>
          <w:numId w:val="6"/>
        </w:numPr>
      </w:pPr>
      <w:r>
        <w:t>Toch vooral cultureel nationalisme</w:t>
      </w:r>
    </w:p>
    <w:p w14:paraId="432944D6" w14:textId="77777777" w:rsidR="00044113" w:rsidRDefault="00044113" w:rsidP="009157A3">
      <w:pPr>
        <w:pStyle w:val="Lijstalinea"/>
        <w:numPr>
          <w:ilvl w:val="2"/>
          <w:numId w:val="6"/>
        </w:numPr>
      </w:pPr>
      <w:r>
        <w:t>Behoud eigen historische cultuur, opgeven vreemde gebruiken</w:t>
      </w:r>
    </w:p>
    <w:p w14:paraId="21429851" w14:textId="77777777" w:rsidR="00044113" w:rsidRDefault="00044113" w:rsidP="009157A3">
      <w:pPr>
        <w:pStyle w:val="Lijstalinea"/>
        <w:numPr>
          <w:ilvl w:val="1"/>
          <w:numId w:val="6"/>
        </w:numPr>
      </w:pPr>
      <w:r>
        <w:t>Slavische heropleving (veel verschillende nationaliteiten met eigen, nieuw nationalisme)</w:t>
      </w:r>
    </w:p>
    <w:p w14:paraId="12DA1559" w14:textId="77777777" w:rsidR="00044113" w:rsidRDefault="00044113" w:rsidP="009157A3">
      <w:pPr>
        <w:pStyle w:val="Lijstalinea"/>
        <w:numPr>
          <w:ilvl w:val="2"/>
          <w:numId w:val="6"/>
        </w:numPr>
      </w:pPr>
      <w:r>
        <w:t>Russische slavophilie (pas na Alexander I: ‘Rusland anders dan Europa’, Volksgeist)</w:t>
      </w:r>
    </w:p>
    <w:p w14:paraId="5371BA78" w14:textId="77777777" w:rsidR="00044113" w:rsidRPr="008552A8" w:rsidRDefault="00044113" w:rsidP="009157A3">
      <w:pPr>
        <w:pStyle w:val="Lijstalinea"/>
        <w:numPr>
          <w:ilvl w:val="2"/>
          <w:numId w:val="6"/>
        </w:numPr>
      </w:pPr>
      <w:r>
        <w:t>Polen, Serven, Oekraïners, Belrussen, Tsjechen, Slowaken, Kroaten, Bulgaren…</w:t>
      </w:r>
    </w:p>
    <w:p w14:paraId="4D0B5DD7" w14:textId="77777777" w:rsidR="00044113" w:rsidRPr="00C419EE" w:rsidRDefault="00044113" w:rsidP="009157A3"/>
    <w:p w14:paraId="481BEF8D" w14:textId="4FB8BEAE" w:rsidR="00044113" w:rsidRDefault="00044113" w:rsidP="009157A3">
      <w:pPr>
        <w:pStyle w:val="Kop3"/>
      </w:pPr>
      <w:bookmarkStart w:id="91" w:name="_Toc449433093"/>
      <w:r w:rsidRPr="006B2127">
        <w:t>Andere ideologieën</w:t>
      </w:r>
      <w:bookmarkEnd w:id="91"/>
    </w:p>
    <w:p w14:paraId="72C1C405" w14:textId="77777777" w:rsidR="00044113" w:rsidRDefault="00044113" w:rsidP="009157A3">
      <w:pPr>
        <w:pStyle w:val="Kop4"/>
      </w:pPr>
      <w:r>
        <w:t>conservatisme</w:t>
      </w:r>
    </w:p>
    <w:p w14:paraId="0E89DED1" w14:textId="77777777" w:rsidR="00044113" w:rsidRDefault="00044113" w:rsidP="009157A3">
      <w:pPr>
        <w:pStyle w:val="Lijstalinea"/>
        <w:numPr>
          <w:ilvl w:val="1"/>
          <w:numId w:val="6"/>
        </w:numPr>
      </w:pPr>
      <w:r>
        <w:t>Sterk: continent (absolute monarchie, aristocratie, kerk)</w:t>
      </w:r>
    </w:p>
    <w:p w14:paraId="5A35BA16" w14:textId="77777777" w:rsidR="00044113" w:rsidRDefault="00044113" w:rsidP="009157A3">
      <w:pPr>
        <w:pStyle w:val="Lijstalinea"/>
        <w:numPr>
          <w:ilvl w:val="1"/>
          <w:numId w:val="6"/>
        </w:numPr>
      </w:pPr>
      <w:r>
        <w:t>Soms overgang nationalisme door benadrukken continuïteit nationale; MAAR nationalisten vaker liberalen of republikeinen</w:t>
      </w:r>
    </w:p>
    <w:p w14:paraId="5A30C6BE" w14:textId="77777777" w:rsidR="00044113" w:rsidRPr="00232A67" w:rsidRDefault="00044113" w:rsidP="009157A3">
      <w:pPr>
        <w:pStyle w:val="Lijstalinea"/>
        <w:numPr>
          <w:ilvl w:val="1"/>
          <w:numId w:val="6"/>
        </w:numPr>
      </w:pPr>
      <w:r>
        <w:t>Monarchisme: conservatief + reactionair (aristocratie + monarchie samen na F.R.)</w:t>
      </w:r>
    </w:p>
    <w:p w14:paraId="1C453E51" w14:textId="77777777" w:rsidR="00044113" w:rsidRDefault="00044113" w:rsidP="009157A3">
      <w:pPr>
        <w:pStyle w:val="Kop4"/>
      </w:pPr>
      <w:r>
        <w:t>humanitarisme</w:t>
      </w:r>
    </w:p>
    <w:p w14:paraId="2774745B" w14:textId="77777777" w:rsidR="00044113" w:rsidRPr="008816AB" w:rsidRDefault="00044113" w:rsidP="009157A3">
      <w:pPr>
        <w:pStyle w:val="Lijstalinea"/>
        <w:numPr>
          <w:ilvl w:val="1"/>
          <w:numId w:val="6"/>
        </w:numPr>
      </w:pPr>
      <w:r>
        <w:t>Opkomende moraal: begaan met lijden mens, wreedheden</w:t>
      </w:r>
    </w:p>
    <w:p w14:paraId="39A0931D" w14:textId="77777777" w:rsidR="00044113" w:rsidRPr="006B2127" w:rsidRDefault="00044113" w:rsidP="009157A3">
      <w:pPr>
        <w:spacing w:before="0" w:after="160"/>
        <w:rPr>
          <w:b/>
          <w:bCs/>
        </w:rPr>
      </w:pPr>
    </w:p>
    <w:p w14:paraId="60388105" w14:textId="0FFE6D2E" w:rsidR="00044113" w:rsidRDefault="00044113" w:rsidP="009157A3">
      <w:pPr>
        <w:pStyle w:val="Kop2"/>
      </w:pPr>
      <w:bookmarkStart w:id="92" w:name="_Toc449433094"/>
      <w:r w:rsidRPr="006B2127">
        <w:t>11.3 Het lek in de dam en de vloed: binnenlands</w:t>
      </w:r>
      <w:bookmarkEnd w:id="92"/>
    </w:p>
    <w:p w14:paraId="72BA9393" w14:textId="77777777" w:rsidR="00044113" w:rsidRDefault="00044113" w:rsidP="009157A3">
      <w:r>
        <w:t>- Restauratie (Fr: Bourbons, GB: conservatieven, Habsburgse Rijk = Oostenrijk, Italië, Duitse ruimte: Metternich; maar Rusland: Alexander I)</w:t>
      </w:r>
      <w:r>
        <w:br/>
        <w:t>MAAR moeilijk politieke stabiliteit te bewaren</w:t>
      </w:r>
      <w:r>
        <w:br/>
        <w:t xml:space="preserve"> </w:t>
      </w:r>
      <w:r>
        <w:tab/>
        <w:t xml:space="preserve">rechts: tegen liberalisme </w:t>
      </w:r>
      <w:r>
        <w:sym w:font="Wingdings" w:char="F0E0"/>
      </w:r>
      <w:r>
        <w:t xml:space="preserve"> </w:t>
      </w:r>
      <w:r w:rsidRPr="000B069F">
        <w:rPr>
          <w:b/>
        </w:rPr>
        <w:t>repressie</w:t>
      </w:r>
      <w:r>
        <w:br/>
        <w:t xml:space="preserve"> </w:t>
      </w:r>
      <w:r>
        <w:tab/>
        <w:t>links: tegen gevestigde regimes</w:t>
      </w:r>
    </w:p>
    <w:p w14:paraId="7ABC6AC8" w14:textId="3294EBB3" w:rsidR="00044113" w:rsidRDefault="00044113" w:rsidP="009157A3">
      <w:pPr>
        <w:pStyle w:val="Kop3"/>
      </w:pPr>
      <w:bookmarkStart w:id="93" w:name="_Toc449433095"/>
      <w:r>
        <w:t>Frankrijk</w:t>
      </w:r>
      <w:bookmarkEnd w:id="93"/>
    </w:p>
    <w:p w14:paraId="29596894" w14:textId="77777777" w:rsidR="00044113" w:rsidRDefault="00044113" w:rsidP="009157A3">
      <w:r>
        <w:lastRenderedPageBreak/>
        <w:t>- Lodewijk XVIII (1815-1824): Bourbons</w:t>
      </w:r>
      <w:r>
        <w:br/>
        <w:t>“white terrror”: republikeinen, bonapartisten, neef koning vermoord, katholieken doodden protestanten</w:t>
      </w:r>
      <w:r>
        <w:br/>
      </w:r>
      <w:r>
        <w:sym w:font="Wingdings" w:char="F0E0"/>
      </w:r>
      <w:r>
        <w:t xml:space="preserve"> Karel X (broer, vader vermoorde neef, was leider van de contrarevolutie, absoluut monarch)</w:t>
      </w:r>
      <w:r>
        <w:br/>
        <w:t xml:space="preserve"> </w:t>
      </w:r>
      <w:r>
        <w:tab/>
        <w:t xml:space="preserve">tegen republikeinen, democraten, liberalen </w:t>
      </w:r>
      <w:r>
        <w:sym w:font="Wingdings" w:char="F0E0"/>
      </w:r>
      <w:r>
        <w:t xml:space="preserve"> nieuwe revolutie in 1830</w:t>
      </w:r>
    </w:p>
    <w:p w14:paraId="660DBB39" w14:textId="6DB61DCE" w:rsidR="00044113" w:rsidRDefault="00044113" w:rsidP="009157A3">
      <w:pPr>
        <w:pStyle w:val="Kop3"/>
      </w:pPr>
      <w:bookmarkStart w:id="94" w:name="_Toc449433096"/>
      <w:r>
        <w:t>polen</w:t>
      </w:r>
      <w:bookmarkEnd w:id="94"/>
    </w:p>
    <w:p w14:paraId="37D46228" w14:textId="77777777" w:rsidR="00044113" w:rsidRDefault="00044113" w:rsidP="009157A3">
      <w:r>
        <w:t xml:space="preserve">- Congres van Wenen: constitutionele monarchie, Alexander I koning </w:t>
      </w:r>
      <w:r>
        <w:sym w:font="Wingdings" w:char="F0E0"/>
      </w:r>
      <w:r>
        <w:t xml:space="preserve"> personele unie Rusland</w:t>
      </w:r>
      <w:r>
        <w:br/>
        <w:t>- Polen: nationalisme, dromen van herstelling koninkrijk voor 1772</w:t>
      </w:r>
      <w:r>
        <w:br/>
        <w:t>- 1830: inlijving bij Rusland</w:t>
      </w:r>
    </w:p>
    <w:p w14:paraId="69C67A4F" w14:textId="6FA9944A" w:rsidR="00044113" w:rsidRDefault="00044113" w:rsidP="009157A3">
      <w:pPr>
        <w:pStyle w:val="Kop3"/>
      </w:pPr>
      <w:bookmarkStart w:id="95" w:name="_Toc449433097"/>
      <w:r>
        <w:t>duitse ruimte</w:t>
      </w:r>
      <w:bookmarkEnd w:id="95"/>
    </w:p>
    <w:p w14:paraId="7E4F2A79" w14:textId="77777777" w:rsidR="00044113" w:rsidRDefault="00044113" w:rsidP="009157A3">
      <w:r>
        <w:t xml:space="preserve">- teleurgesteld na congres van Wenen, want slechts losse federatie &lt;-&gt; Volksgeist, nationale ideeën </w:t>
      </w:r>
      <w:r>
        <w:br/>
        <w:t>- Metternich intervenieert (eigenlijk geen macht, behalve dat Oostenrijk deel uitmaakte van Duitse Bond)</w:t>
      </w:r>
      <w:r>
        <w:br/>
        <w:t xml:space="preserve">  ‘Carlsbad decrees’</w:t>
      </w:r>
    </w:p>
    <w:p w14:paraId="3E1D54E0" w14:textId="2DEE2B2B" w:rsidR="00044113" w:rsidRDefault="00044113" w:rsidP="009157A3">
      <w:pPr>
        <w:pStyle w:val="Kop3"/>
      </w:pPr>
      <w:bookmarkStart w:id="96" w:name="_Toc449433098"/>
      <w:r>
        <w:t>Groot-Brittannie</w:t>
      </w:r>
      <w:bookmarkEnd w:id="96"/>
    </w:p>
    <w:p w14:paraId="064DE507" w14:textId="77777777" w:rsidR="00044113" w:rsidRDefault="00044113" w:rsidP="009157A3">
      <w:r>
        <w:t xml:space="preserve">- economische crisis </w:t>
      </w:r>
      <w:r>
        <w:sym w:font="Wingdings" w:char="F0E0"/>
      </w:r>
      <w:r>
        <w:t xml:space="preserve"> radicalisme</w:t>
      </w:r>
      <w:r>
        <w:br/>
        <w:t>onderdrukken opstanden industriëlen &amp; loonarbeiders tegen Corn Laws (leggen hoge tarieven op voor ingevoerd graan om graanprijs kunstmatig hoog te houden, voordelig voor landbouwers en landbezitters) + opstanden voor hervormingen in parlement</w:t>
      </w:r>
      <w:r>
        <w:br/>
      </w:r>
      <w:r>
        <w:sym w:font="Wingdings" w:char="F0E0"/>
      </w:r>
      <w:r>
        <w:t xml:space="preserve"> repressie = ‘Peterloo Massacre’</w:t>
      </w:r>
    </w:p>
    <w:p w14:paraId="7557F43D" w14:textId="77777777" w:rsidR="00044113" w:rsidRPr="00692740" w:rsidRDefault="00044113" w:rsidP="009157A3">
      <w:r>
        <w:br/>
      </w:r>
      <w:r>
        <w:br/>
        <w:t xml:space="preserve"> </w:t>
      </w:r>
      <w:r>
        <w:br/>
      </w:r>
    </w:p>
    <w:p w14:paraId="4A41B8ED" w14:textId="08AE6DBA" w:rsidR="00044113" w:rsidRDefault="00044113" w:rsidP="009157A3">
      <w:pPr>
        <w:pStyle w:val="Kop2"/>
      </w:pPr>
      <w:bookmarkStart w:id="97" w:name="_Toc449433099"/>
      <w:r w:rsidRPr="006B2127">
        <w:t>11.4 Het lek in de dam en de vloed: internationaal</w:t>
      </w:r>
      <w:bookmarkEnd w:id="97"/>
    </w:p>
    <w:p w14:paraId="5660442C" w14:textId="77777777" w:rsidR="00044113" w:rsidRDefault="00044113" w:rsidP="009157A3">
      <w:r>
        <w:t>Congres van Wenen: grootmachten hebben beloofd verschillende congressen te organiseren om verdragen af te dwingen en problemen op te lossen</w:t>
      </w:r>
    </w:p>
    <w:p w14:paraId="4624314A" w14:textId="77777777" w:rsidR="00044113" w:rsidRDefault="00044113" w:rsidP="009157A3">
      <w:r>
        <w:rPr>
          <w:b/>
        </w:rPr>
        <w:t>H</w:t>
      </w:r>
      <w:r w:rsidRPr="002E7B2F">
        <w:rPr>
          <w:b/>
        </w:rPr>
        <w:t>eilige alliantie</w:t>
      </w:r>
      <w:r>
        <w:br/>
        <w:t>Drijfkracht: Alexander I (onderdrukking revolutionaire &amp; liberale krachten, restauratie AR: Alexander I &amp; Metternich)</w:t>
      </w:r>
    </w:p>
    <w:p w14:paraId="7583AD89" w14:textId="77777777" w:rsidR="00044113" w:rsidRDefault="00044113" w:rsidP="009157A3">
      <w:r>
        <w:rPr>
          <w:b/>
        </w:rPr>
        <w:t>Congres systeem</w:t>
      </w:r>
      <w:r>
        <w:t xml:space="preserve"> = conservatief (Metternichdoctrine)</w:t>
      </w:r>
    </w:p>
    <w:p w14:paraId="57A54FD0" w14:textId="77777777" w:rsidR="00044113" w:rsidRDefault="00044113" w:rsidP="009157A3">
      <w:pPr>
        <w:pStyle w:val="Kop4"/>
      </w:pPr>
      <w:r>
        <w:t>congres van aix-de-la-chapelle (1818) = aken</w:t>
      </w:r>
    </w:p>
    <w:p w14:paraId="7BF3BFE4" w14:textId="77777777" w:rsidR="00044113" w:rsidRDefault="00044113" w:rsidP="009157A3">
      <w:pPr>
        <w:pStyle w:val="Lijstalinea"/>
        <w:numPr>
          <w:ilvl w:val="1"/>
          <w:numId w:val="6"/>
        </w:numPr>
      </w:pPr>
      <w:r>
        <w:t>Doel: geallieerde leger (bestaande uit de andere grootmachten) terugtrekken uit Frankrijk</w:t>
      </w:r>
    </w:p>
    <w:p w14:paraId="51158C28" w14:textId="77777777" w:rsidR="00044113" w:rsidRDefault="00044113" w:rsidP="009157A3">
      <w:pPr>
        <w:pStyle w:val="Lijstalinea"/>
        <w:numPr>
          <w:ilvl w:val="1"/>
          <w:numId w:val="6"/>
        </w:numPr>
      </w:pPr>
      <w:r>
        <w:t>Alexander I voluntaristisch: pleit voor permanent orgaan van Europese militaire krachten, maar tegenstand (vooral Britten)</w:t>
      </w:r>
    </w:p>
    <w:p w14:paraId="42AEBDF6" w14:textId="77777777" w:rsidR="00044113" w:rsidRDefault="00044113" w:rsidP="009157A3">
      <w:pPr>
        <w:pStyle w:val="Lijstalinea"/>
        <w:numPr>
          <w:ilvl w:val="1"/>
          <w:numId w:val="6"/>
        </w:numPr>
      </w:pPr>
      <w:r>
        <w:t>Atlantische slavenhandel + aanvallen Barbaarse piraten op middellandse zee</w:t>
      </w:r>
    </w:p>
    <w:p w14:paraId="44BA61A1" w14:textId="77777777" w:rsidR="00044113" w:rsidRDefault="00044113" w:rsidP="009157A3">
      <w:pPr>
        <w:pStyle w:val="Lijstalinea"/>
        <w:ind w:left="1440"/>
      </w:pPr>
      <w:r>
        <w:t xml:space="preserve">Vloot nodig, maar GB weigert </w:t>
      </w:r>
      <w:r>
        <w:sym w:font="Wingdings" w:char="F0E0"/>
      </w:r>
      <w:r>
        <w:t xml:space="preserve"> geen resultaat</w:t>
      </w:r>
    </w:p>
    <w:p w14:paraId="3D404078" w14:textId="77777777" w:rsidR="00044113" w:rsidRDefault="00044113" w:rsidP="009157A3">
      <w:pPr>
        <w:pStyle w:val="Lijstalinea"/>
        <w:numPr>
          <w:ilvl w:val="1"/>
          <w:numId w:val="6"/>
        </w:numPr>
      </w:pPr>
      <w:r>
        <w:t>Echte internationale institutie werd geblokkeerd door eigenbelangen grootmachten</w:t>
      </w:r>
    </w:p>
    <w:p w14:paraId="64F61368" w14:textId="77777777" w:rsidR="00044113" w:rsidRDefault="00044113" w:rsidP="009157A3">
      <w:pPr>
        <w:pStyle w:val="Kop4"/>
      </w:pPr>
      <w:r>
        <w:t>Congres van Troppeau (1820)</w:t>
      </w:r>
    </w:p>
    <w:p w14:paraId="4F53787D" w14:textId="77777777" w:rsidR="00044113" w:rsidRDefault="00044113" w:rsidP="009157A3">
      <w:pPr>
        <w:pStyle w:val="Lijstalinea"/>
        <w:numPr>
          <w:ilvl w:val="1"/>
          <w:numId w:val="6"/>
        </w:numPr>
      </w:pPr>
      <w:r>
        <w:t>Revoluties in Zuid-Europa (inefficiënte parlementen &amp; corruptie)</w:t>
      </w:r>
    </w:p>
    <w:p w14:paraId="504228FA" w14:textId="77777777" w:rsidR="00044113" w:rsidRDefault="00044113" w:rsidP="009157A3">
      <w:pPr>
        <w:pStyle w:val="Lijstalinea"/>
        <w:numPr>
          <w:ilvl w:val="1"/>
          <w:numId w:val="6"/>
        </w:numPr>
      </w:pPr>
      <w:r>
        <w:t xml:space="preserve">Neervallen regeringen Spanje en Napels </w:t>
      </w:r>
      <w:r>
        <w:sym w:font="Wingdings" w:char="F0E0"/>
      </w:r>
      <w:r>
        <w:t xml:space="preserve"> Metternich gealarmeerd</w:t>
      </w:r>
    </w:p>
    <w:p w14:paraId="152AE94C" w14:textId="77777777" w:rsidR="00044113" w:rsidRDefault="00044113" w:rsidP="009157A3">
      <w:pPr>
        <w:pStyle w:val="Lijstalinea"/>
        <w:numPr>
          <w:ilvl w:val="1"/>
          <w:numId w:val="6"/>
        </w:numPr>
      </w:pPr>
      <w:r>
        <w:t>Protocol van Troppeau: ‘alle erkende Europese staten moeten beschermd worden door collectieve internationale actie’</w:t>
      </w:r>
    </w:p>
    <w:p w14:paraId="2A44C05C" w14:textId="77777777" w:rsidR="00044113" w:rsidRDefault="00044113" w:rsidP="009157A3">
      <w:pPr>
        <w:pStyle w:val="Lijstalinea"/>
        <w:ind w:left="1440"/>
      </w:pPr>
      <w:r>
        <w:t>MAAR Frankrijk &amp; Groot-Brittannië aanvaardden niet, WEL tussenkomst van Pruisen, Rusland &amp; Oostenrijk (</w:t>
      </w:r>
      <w:r>
        <w:sym w:font="Wingdings" w:char="F0E0"/>
      </w:r>
      <w:r>
        <w:t xml:space="preserve"> Ferdinand I terug koning in Napels)</w:t>
      </w:r>
    </w:p>
    <w:p w14:paraId="2A94424B" w14:textId="77777777" w:rsidR="00044113" w:rsidRDefault="00044113" w:rsidP="009157A3">
      <w:pPr>
        <w:pStyle w:val="Lijstalinea"/>
        <w:numPr>
          <w:ilvl w:val="1"/>
          <w:numId w:val="4"/>
        </w:numPr>
      </w:pPr>
      <w:r>
        <w:t>‘gap’ tussen Oost- en West-Europese grootmachten</w:t>
      </w:r>
    </w:p>
    <w:p w14:paraId="14C00BEB" w14:textId="77777777" w:rsidR="00044113" w:rsidRDefault="00044113" w:rsidP="009157A3">
      <w:pPr>
        <w:pStyle w:val="Kop4"/>
      </w:pPr>
      <w:r>
        <w:lastRenderedPageBreak/>
        <w:t>congres van verona (1822)</w:t>
      </w:r>
    </w:p>
    <w:p w14:paraId="2695F397" w14:textId="77777777" w:rsidR="00044113" w:rsidRDefault="00044113" w:rsidP="009157A3">
      <w:pPr>
        <w:pStyle w:val="Lijstalinea"/>
        <w:numPr>
          <w:ilvl w:val="1"/>
          <w:numId w:val="6"/>
        </w:numPr>
      </w:pPr>
      <w:r>
        <w:t>Griekse Alexander Ypsilantie wil Grieks i.p.v. Ottomaans Rijk</w:t>
      </w:r>
    </w:p>
    <w:p w14:paraId="61AEAAB1" w14:textId="77777777" w:rsidR="00044113" w:rsidRDefault="00044113" w:rsidP="009157A3">
      <w:pPr>
        <w:pStyle w:val="Lijstalinea"/>
        <w:ind w:left="1440"/>
      </w:pPr>
      <w:r>
        <w:t>Idee Griekse staat die afhankelijk was van Rusland = tegen principes Metternich</w:t>
      </w:r>
    </w:p>
    <w:p w14:paraId="04D7230B" w14:textId="77777777" w:rsidR="00044113" w:rsidRDefault="00044113" w:rsidP="009157A3">
      <w:pPr>
        <w:pStyle w:val="Lijstalinea"/>
        <w:ind w:left="1440"/>
      </w:pPr>
      <w:r>
        <w:t>Alexander steunt Ypsilantie niet (plaatst internationale beloften tegen revoluties boven politieke belangen)</w:t>
      </w:r>
    </w:p>
    <w:p w14:paraId="4C680F33" w14:textId="77777777" w:rsidR="00044113" w:rsidRDefault="00044113" w:rsidP="009157A3">
      <w:pPr>
        <w:pStyle w:val="Lijstalinea"/>
        <w:numPr>
          <w:ilvl w:val="1"/>
          <w:numId w:val="6"/>
        </w:numPr>
      </w:pPr>
      <w:r>
        <w:t xml:space="preserve">Oplossen revolutie door Franse interventie in Spanje </w:t>
      </w:r>
      <w:r>
        <w:sym w:font="Wingdings" w:char="F0E0"/>
      </w:r>
      <w:r>
        <w:t xml:space="preserve"> Ferdinand VII</w:t>
      </w:r>
    </w:p>
    <w:p w14:paraId="4F1BE5D4" w14:textId="65B21FCA" w:rsidR="00044113" w:rsidRDefault="00044113" w:rsidP="009157A3">
      <w:pPr>
        <w:pStyle w:val="Kop3"/>
      </w:pPr>
      <w:bookmarkStart w:id="98" w:name="_Toc449433100"/>
      <w:r>
        <w:t>onafhankelijkheid latijns-amerika</w:t>
      </w:r>
      <w:bookmarkEnd w:id="98"/>
    </w:p>
    <w:p w14:paraId="7C4CC8BC" w14:textId="77777777" w:rsidR="00044113" w:rsidRDefault="00044113" w:rsidP="009157A3">
      <w:r>
        <w:t xml:space="preserve">Napoleontische oorlogen </w:t>
      </w:r>
      <w:r>
        <w:sym w:font="Wingdings" w:char="F0E0"/>
      </w:r>
      <w:r>
        <w:t xml:space="preserve"> nieuwe bewegingen die vechten voor onafhankelijkheid in Latijns-Amerika (grijpen kans door onrust in Europa)</w:t>
      </w:r>
    </w:p>
    <w:p w14:paraId="28BDC285" w14:textId="77777777" w:rsidR="00044113" w:rsidRDefault="00044113" w:rsidP="009157A3">
      <w:pPr>
        <w:pStyle w:val="Lijstalinea"/>
        <w:numPr>
          <w:ilvl w:val="1"/>
          <w:numId w:val="6"/>
        </w:numPr>
      </w:pPr>
      <w:r>
        <w:t>Eerste roep voor onafhankelijkheid in Brazilië van Portugal</w:t>
      </w:r>
    </w:p>
    <w:p w14:paraId="12DC234A" w14:textId="77777777" w:rsidR="00044113" w:rsidRDefault="00044113" w:rsidP="009157A3">
      <w:pPr>
        <w:pStyle w:val="Lijstalinea"/>
        <w:ind w:left="1440"/>
      </w:pPr>
      <w:r>
        <w:t xml:space="preserve">Koninklijke familie van Portugal was naar Brazilië gevlucht om te ontsnappen van napoleon, deel weigert terug te keren </w:t>
      </w:r>
      <w:r>
        <w:sym w:font="Wingdings" w:char="F0E0"/>
      </w:r>
      <w:r>
        <w:t xml:space="preserve"> Brazilië wordt onafhankelijk van Portugal</w:t>
      </w:r>
    </w:p>
    <w:p w14:paraId="22427F7D" w14:textId="77777777" w:rsidR="00044113" w:rsidRDefault="00044113" w:rsidP="009157A3">
      <w:pPr>
        <w:pStyle w:val="Lijstalinea"/>
        <w:ind w:left="1440"/>
      </w:pPr>
    </w:p>
    <w:p w14:paraId="6C219B53" w14:textId="77777777" w:rsidR="00044113" w:rsidRDefault="00044113" w:rsidP="009157A3">
      <w:pPr>
        <w:pStyle w:val="Lijstalinea"/>
        <w:numPr>
          <w:ilvl w:val="1"/>
          <w:numId w:val="6"/>
        </w:numPr>
      </w:pPr>
      <w:r>
        <w:t>Later republiek Spaans-Amerika</w:t>
      </w:r>
    </w:p>
    <w:p w14:paraId="6050B2D7" w14:textId="77777777" w:rsidR="00044113" w:rsidRDefault="00044113" w:rsidP="009157A3">
      <w:pPr>
        <w:pStyle w:val="Lijstalinea"/>
        <w:numPr>
          <w:ilvl w:val="2"/>
          <w:numId w:val="6"/>
        </w:numPr>
      </w:pPr>
      <w:r>
        <w:t>Verschillende opstanden + geen interventie van continentale machten (Alexander I: Congres van Wenen: vloot GB nodig, weigert &amp; heilige alliantie onmachtig)</w:t>
      </w:r>
    </w:p>
    <w:p w14:paraId="12E9CD55" w14:textId="77777777" w:rsidR="00044113" w:rsidRDefault="00044113" w:rsidP="009157A3">
      <w:pPr>
        <w:pStyle w:val="Lijstalinea"/>
        <w:numPr>
          <w:ilvl w:val="2"/>
          <w:numId w:val="6"/>
        </w:numPr>
      </w:pPr>
      <w:r>
        <w:t xml:space="preserve">Vooral geleid door creolen (blanken die in Amerika geboren zijn) + republikeinen </w:t>
      </w:r>
      <w:r>
        <w:sym w:font="Wingdings" w:char="F0E0"/>
      </w:r>
      <w:r>
        <w:t xml:space="preserve"> minder gedragen door massa als VSA</w:t>
      </w:r>
    </w:p>
    <w:p w14:paraId="2E76E695" w14:textId="77777777" w:rsidR="00044113" w:rsidRDefault="00044113" w:rsidP="009157A3">
      <w:pPr>
        <w:pStyle w:val="Lijstalinea"/>
        <w:numPr>
          <w:ilvl w:val="2"/>
          <w:numId w:val="6"/>
        </w:numPr>
      </w:pPr>
      <w:r>
        <w:t>Bolivar: leider onafhankelijkheid Venezuela &amp; Colombia + San Martin: Chili &amp; Argentinië</w:t>
      </w:r>
    </w:p>
    <w:p w14:paraId="2278BE85" w14:textId="77777777" w:rsidR="00044113" w:rsidRDefault="00044113" w:rsidP="009157A3">
      <w:pPr>
        <w:pStyle w:val="Lijstalinea"/>
        <w:ind w:left="2160"/>
      </w:pPr>
      <w:r>
        <w:t>MAAR nieuwe staten blijven kwetsbaar voor Europese interventies</w:t>
      </w:r>
    </w:p>
    <w:p w14:paraId="0D31A65F" w14:textId="77777777" w:rsidR="00044113" w:rsidRDefault="00044113" w:rsidP="009157A3">
      <w:pPr>
        <w:pStyle w:val="Lijstalinea"/>
        <w:numPr>
          <w:ilvl w:val="2"/>
          <w:numId w:val="6"/>
        </w:numPr>
      </w:pPr>
      <w:r>
        <w:t>STEUN</w:t>
      </w:r>
    </w:p>
    <w:p w14:paraId="44C84AE0" w14:textId="77777777" w:rsidR="00044113" w:rsidRDefault="00044113" w:rsidP="009157A3">
      <w:pPr>
        <w:pStyle w:val="Lijstalinea"/>
        <w:ind w:left="2160"/>
      </w:pPr>
      <w:r>
        <w:t>Groot-Brittannië: commerciële belangen (vrije handel indien onafhankelijkheid)</w:t>
      </w:r>
    </w:p>
    <w:p w14:paraId="52ED4E56" w14:textId="77777777" w:rsidR="00044113" w:rsidRDefault="00044113" w:rsidP="009157A3">
      <w:pPr>
        <w:pStyle w:val="Lijstalinea"/>
        <w:ind w:left="2160"/>
      </w:pPr>
      <w:r>
        <w:t>VSA: Monroe-doctrine als reactie op Metternichdoctrine (Europeanen moeten steunen voor behoud legitiem bezit)</w:t>
      </w:r>
    </w:p>
    <w:p w14:paraId="74E326B6" w14:textId="77777777" w:rsidR="00044113" w:rsidRDefault="00044113" w:rsidP="009157A3">
      <w:pPr>
        <w:pStyle w:val="Lijstalinea"/>
        <w:ind w:left="2832"/>
      </w:pPr>
      <w:r>
        <w:t xml:space="preserve">Amerika voor Amerikanen </w:t>
      </w:r>
      <w:r>
        <w:sym w:font="Wingdings" w:char="F0E0"/>
      </w:r>
      <w:r>
        <w:t xml:space="preserve"> Europa moet zich niet moeien, niet terug  afhankelijk maken</w:t>
      </w:r>
    </w:p>
    <w:p w14:paraId="4950FC6B" w14:textId="77777777" w:rsidR="00044113" w:rsidRDefault="00044113" w:rsidP="009157A3">
      <w:r>
        <w:sym w:font="Wingdings" w:char="F0E0"/>
      </w:r>
      <w:r>
        <w:t xml:space="preserve"> einde Europese koloniale macht in Amerika, BEHALVE Canada (wilden geen annexatie bij VSA, vrijwillig GB)</w:t>
      </w:r>
      <w:r>
        <w:br/>
        <w:t>+ kleine overblijfselen kolonies</w:t>
      </w:r>
    </w:p>
    <w:p w14:paraId="42F068B7" w14:textId="179ACFB4" w:rsidR="00044113" w:rsidRDefault="00044113" w:rsidP="009157A3">
      <w:pPr>
        <w:pStyle w:val="Kop3"/>
      </w:pPr>
      <w:bookmarkStart w:id="99" w:name="_Toc449433101"/>
      <w:r>
        <w:t>einde congres systeem</w:t>
      </w:r>
      <w:bookmarkEnd w:id="99"/>
    </w:p>
    <w:p w14:paraId="1BEE1823" w14:textId="77777777" w:rsidR="00044113" w:rsidRDefault="00044113" w:rsidP="009157A3">
      <w:r>
        <w:t>Na Verona wordt poging tot internationale regeling Europese zaken opgegeven (Alexander I tegen conservatisme Metternich + individuele interesses)</w:t>
      </w:r>
    </w:p>
    <w:p w14:paraId="1820C086" w14:textId="77777777" w:rsidR="00044113" w:rsidRDefault="00044113" w:rsidP="009157A3">
      <w:r>
        <w:t>Verder evolueren liberalisme + oncontroleerbaar nationalisme van de soevereine staten</w:t>
      </w:r>
    </w:p>
    <w:p w14:paraId="3B8684EF" w14:textId="68AD9491" w:rsidR="00044113" w:rsidRDefault="00044113" w:rsidP="009157A3">
      <w:pPr>
        <w:pStyle w:val="Kop3"/>
      </w:pPr>
      <w:bookmarkStart w:id="100" w:name="_Toc449433102"/>
      <w:r>
        <w:t>Rusland: december revolutie (1825)</w:t>
      </w:r>
      <w:bookmarkEnd w:id="100"/>
    </w:p>
    <w:p w14:paraId="32A69DC4" w14:textId="77777777" w:rsidR="00044113" w:rsidRDefault="00044113" w:rsidP="009157A3">
      <w:r>
        <w:t xml:space="preserve">Dood Alexander </w:t>
      </w:r>
      <w:r>
        <w:sym w:font="Wingdings" w:char="F0E0"/>
      </w:r>
      <w:r>
        <w:t xml:space="preserve"> opstand rond opvolgingskwestie (twee broers)</w:t>
      </w:r>
      <w:r>
        <w:br/>
        <w:t>nieuwe tsaar Nicolas I: despoot, conservatief</w:t>
      </w:r>
    </w:p>
    <w:p w14:paraId="3CFF32FB" w14:textId="77777777" w:rsidR="00044113" w:rsidRPr="00331E8E" w:rsidRDefault="00044113" w:rsidP="009157A3">
      <w:r>
        <w:t xml:space="preserve">Eerste manifestatie van revolutie, met ideologische vraag naar verandering </w:t>
      </w:r>
      <w:r>
        <w:sym w:font="Wingdings" w:char="F0E0"/>
      </w:r>
      <w:r>
        <w:t xml:space="preserve"> repressie</w:t>
      </w:r>
    </w:p>
    <w:p w14:paraId="2553ABAA" w14:textId="77777777" w:rsidR="00044113" w:rsidRPr="00331E8E" w:rsidRDefault="00044113" w:rsidP="009157A3"/>
    <w:p w14:paraId="15ED627D" w14:textId="56195AF2" w:rsidR="00044113" w:rsidRDefault="00044113" w:rsidP="009157A3">
      <w:pPr>
        <w:pStyle w:val="Kop2"/>
      </w:pPr>
      <w:bookmarkStart w:id="101" w:name="_Toc449433103"/>
      <w:r w:rsidRPr="006B2127">
        <w:t xml:space="preserve">11.5 liberalisme in het westen: </w:t>
      </w:r>
      <w:r>
        <w:t>Revolutiegolf van 1830</w:t>
      </w:r>
      <w:bookmarkEnd w:id="101"/>
    </w:p>
    <w:p w14:paraId="4EE8250F" w14:textId="77777777" w:rsidR="00044113" w:rsidRDefault="00044113" w:rsidP="009157A3">
      <w:r>
        <w:t xml:space="preserve">Failliet congres systeem </w:t>
      </w:r>
      <w:r>
        <w:sym w:font="Wingdings" w:char="F0E0"/>
      </w:r>
      <w:r>
        <w:t xml:space="preserve"> dijk nu echt doorbroken</w:t>
      </w:r>
    </w:p>
    <w:p w14:paraId="3AE28D83" w14:textId="429B5D52" w:rsidR="00044113" w:rsidRDefault="00044113" w:rsidP="009157A3">
      <w:pPr>
        <w:pStyle w:val="Kop3"/>
      </w:pPr>
      <w:bookmarkStart w:id="102" w:name="_Toc449433104"/>
      <w:r>
        <w:t>griekse opstand tegen ottomanen</w:t>
      </w:r>
      <w:bookmarkEnd w:id="102"/>
    </w:p>
    <w:p w14:paraId="205BA4FF" w14:textId="77777777" w:rsidR="00044113" w:rsidRDefault="00044113" w:rsidP="009157A3">
      <w:pPr>
        <w:pStyle w:val="Lijstalinea"/>
        <w:numPr>
          <w:ilvl w:val="1"/>
          <w:numId w:val="6"/>
        </w:numPr>
      </w:pPr>
      <w:r>
        <w:t xml:space="preserve">Na verslaan van Ysilpanti </w:t>
      </w:r>
      <w:r>
        <w:sym w:font="Wingdings" w:char="F0E0"/>
      </w:r>
      <w:r>
        <w:t xml:space="preserve"> idee van hele Griekse onafhankelijkheid</w:t>
      </w:r>
    </w:p>
    <w:p w14:paraId="76D58C45" w14:textId="77777777" w:rsidR="00044113" w:rsidRDefault="00044113" w:rsidP="009157A3">
      <w:pPr>
        <w:pStyle w:val="Lijstalinea"/>
        <w:numPr>
          <w:ilvl w:val="1"/>
          <w:numId w:val="6"/>
        </w:numPr>
      </w:pPr>
      <w:r>
        <w:t xml:space="preserve">Rusland (Nicolas I), GB, Fr interveniëren </w:t>
      </w:r>
      <w:r>
        <w:sym w:font="Wingdings" w:char="F0E0"/>
      </w:r>
      <w:r>
        <w:t xml:space="preserve"> verslaan Ottomanen</w:t>
      </w:r>
    </w:p>
    <w:p w14:paraId="797337C3" w14:textId="77777777" w:rsidR="00044113" w:rsidRPr="009769AD" w:rsidRDefault="00044113" w:rsidP="009157A3">
      <w:pPr>
        <w:pStyle w:val="Lijstalinea"/>
        <w:ind w:left="1440"/>
      </w:pPr>
      <w:r>
        <w:lastRenderedPageBreak/>
        <w:t>= Russisch-Ottomaanse oorlog in Balkan</w:t>
      </w:r>
    </w:p>
    <w:p w14:paraId="542F280D" w14:textId="3A3A1C1A" w:rsidR="00044113" w:rsidRDefault="00044113" w:rsidP="009157A3">
      <w:pPr>
        <w:pStyle w:val="Kop3"/>
      </w:pPr>
      <w:bookmarkStart w:id="103" w:name="_Toc449433105"/>
      <w:r>
        <w:t>juli-revolutie frankrijk</w:t>
      </w:r>
      <w:bookmarkEnd w:id="103"/>
    </w:p>
    <w:p w14:paraId="30207070" w14:textId="77777777" w:rsidR="00044113" w:rsidRDefault="00044113" w:rsidP="009157A3">
      <w:r>
        <w:t>Karel X: poging tot herstel A.R.</w:t>
      </w:r>
      <w:r>
        <w:br/>
      </w:r>
      <w:r>
        <w:tab/>
        <w:t>- juli-ordananties:</w:t>
      </w:r>
      <w:r>
        <w:br/>
        <w:t xml:space="preserve">   </w:t>
      </w:r>
      <w:r>
        <w:tab/>
        <w:t xml:space="preserve">  ontrok ‘the Chamber’ &amp; vaardigt ordonnanties uit op eigen autoriteit </w:t>
      </w:r>
      <w:r>
        <w:sym w:font="Wingdings" w:char="F0E0"/>
      </w:r>
      <w:r>
        <w:t xml:space="preserve"> troonafstand na korte, </w:t>
      </w:r>
      <w:r>
        <w:br/>
        <w:t xml:space="preserve"> </w:t>
      </w:r>
      <w:r>
        <w:tab/>
        <w:t xml:space="preserve">  hevige revolutie (drijfkracht: radicale, republikeinse bourgeoisie)</w:t>
      </w:r>
      <w:r>
        <w:br/>
        <w:t xml:space="preserve"> </w:t>
      </w:r>
      <w:r>
        <w:tab/>
        <w:t>- onenigheid over bestuursvorm</w:t>
      </w:r>
      <w:r>
        <w:br/>
        <w:t xml:space="preserve"> </w:t>
      </w:r>
      <w:r>
        <w:tab/>
        <w:t xml:space="preserve">   Lafayette: oplossing</w:t>
      </w:r>
    </w:p>
    <w:p w14:paraId="678639DF" w14:textId="77777777" w:rsidR="00044113" w:rsidRDefault="00044113" w:rsidP="009157A3">
      <w:r>
        <w:t>Louis Phillipe (verwante van Bourbons) op troon</w:t>
      </w:r>
      <w:r>
        <w:br/>
        <w:t xml:space="preserve"> </w:t>
      </w:r>
      <w:r>
        <w:tab/>
        <w:t>- Roi des Francais: volk i.p.v. land</w:t>
      </w:r>
      <w:r>
        <w:br/>
        <w:t xml:space="preserve"> </w:t>
      </w:r>
      <w:r>
        <w:tab/>
        <w:t xml:space="preserve">- ‘burgerkoning’ </w:t>
      </w:r>
      <w:r>
        <w:sym w:font="Wingdings" w:char="F0E0"/>
      </w:r>
      <w:r>
        <w:t xml:space="preserve"> geen absolutisme meer + hervormingen in parlement</w:t>
      </w:r>
    </w:p>
    <w:p w14:paraId="23672144" w14:textId="77777777" w:rsidR="00044113" w:rsidRDefault="00044113" w:rsidP="009157A3">
      <w:r>
        <w:t>Spoort andere revoluties aan</w:t>
      </w:r>
    </w:p>
    <w:p w14:paraId="4673EDD7" w14:textId="0AE17F86" w:rsidR="00044113" w:rsidRDefault="00044113" w:rsidP="009157A3">
      <w:pPr>
        <w:pStyle w:val="Kop3"/>
      </w:pPr>
      <w:bookmarkStart w:id="104" w:name="_Toc449433106"/>
      <w:r>
        <w:t>Belgie</w:t>
      </w:r>
      <w:bookmarkEnd w:id="104"/>
    </w:p>
    <w:p w14:paraId="68783D86" w14:textId="77777777" w:rsidR="00044113" w:rsidRDefault="00044113" w:rsidP="009157A3">
      <w:r>
        <w:t>Verenigde staten der Nederlanden na congres van Wenen (bufferstaat)</w:t>
      </w:r>
      <w:r>
        <w:br/>
        <w:t>- economisch voordelig</w:t>
      </w:r>
      <w:r>
        <w:br/>
        <w:t>- koning: absolutistisch, centralistisch</w:t>
      </w:r>
      <w:r>
        <w:br/>
        <w:t xml:space="preserve">  Belgen: lokale vrijheden, katholiek &lt;-&gt; protestants, Frans &lt;-&gt; Nederlandstalig</w:t>
      </w:r>
      <w:r>
        <w:br/>
        <w:t xml:space="preserve">- onrust in Brussel </w:t>
      </w:r>
      <w:r>
        <w:sym w:font="Wingdings" w:char="F0E0"/>
      </w:r>
      <w:r>
        <w:t xml:space="preserve"> eerst vraag lokaal zelfbestuur, dam militair onderdrukt, dan vraag onafhankelijk</w:t>
      </w:r>
      <w:r>
        <w:br/>
        <w:t>- Nationale Vergadering: opstellen constitutie</w:t>
      </w:r>
      <w:r>
        <w:br/>
      </w:r>
      <w:r>
        <w:sym w:font="Wingdings" w:char="F0E0"/>
      </w:r>
      <w:r>
        <w:t xml:space="preserve"> Koning Leopold I gekozen door volk (zoon Louis Philippe)</w:t>
      </w:r>
      <w:r>
        <w:br/>
        <w:t>- neutraal België</w:t>
      </w:r>
    </w:p>
    <w:p w14:paraId="67DD3783" w14:textId="1D5B3163" w:rsidR="00044113" w:rsidRDefault="00044113" w:rsidP="009157A3">
      <w:pPr>
        <w:pStyle w:val="Kop3"/>
      </w:pPr>
      <w:bookmarkStart w:id="105" w:name="_Toc449433107"/>
      <w:r>
        <w:t>polen</w:t>
      </w:r>
      <w:bookmarkEnd w:id="105"/>
    </w:p>
    <w:p w14:paraId="2CA783C5" w14:textId="77777777" w:rsidR="00044113" w:rsidRPr="00621014" w:rsidRDefault="00044113" w:rsidP="009157A3">
      <w:r>
        <w:t>Willen los van Rusland + constitutie die ernstig wordt genomen (// België)</w:t>
      </w:r>
    </w:p>
    <w:p w14:paraId="3176D49D" w14:textId="77777777" w:rsidR="00044113" w:rsidRDefault="00044113" w:rsidP="009157A3">
      <w:r>
        <w:t>Nicolas I kon geen troepen naar België sturen, want al bezig in polen</w:t>
      </w:r>
      <w:r>
        <w:br/>
        <w:t xml:space="preserve">Poolse revolutie: onderling verdeeld + geen internationale steun </w:t>
      </w:r>
      <w:r>
        <w:sym w:font="Wingdings" w:char="F0E0"/>
      </w:r>
      <w:r>
        <w:t xml:space="preserve"> geen weerstand tegen Rusland</w:t>
      </w:r>
    </w:p>
    <w:p w14:paraId="36C75FC8" w14:textId="77777777" w:rsidR="00044113" w:rsidRDefault="00044113" w:rsidP="009157A3">
      <w:r>
        <w:t>Polen: geen personele unie meer, maar opgenomen in Russische rijk</w:t>
      </w:r>
    </w:p>
    <w:p w14:paraId="19B23FD8" w14:textId="7AF43D6C" w:rsidR="00044113" w:rsidRDefault="00044113" w:rsidP="009157A3">
      <w:pPr>
        <w:pStyle w:val="Kop3"/>
      </w:pPr>
      <w:bookmarkStart w:id="106" w:name="_Toc449433108"/>
      <w:r>
        <w:t>hervormingen Groot-Brittannie na 1830</w:t>
      </w:r>
      <w:bookmarkEnd w:id="106"/>
    </w:p>
    <w:p w14:paraId="6648002F" w14:textId="77777777" w:rsidR="00044113" w:rsidRDefault="00044113" w:rsidP="009157A3">
      <w:r>
        <w:t xml:space="preserve">Parlement (House of Lords + Commons): vooral grootgrondbezitters </w:t>
      </w:r>
      <w:r>
        <w:sym w:font="Wingdings" w:char="F0E0"/>
      </w:r>
      <w:r>
        <w:t xml:space="preserve"> conservatief</w:t>
      </w:r>
    </w:p>
    <w:p w14:paraId="733BE62F" w14:textId="77777777" w:rsidR="00044113" w:rsidRDefault="00044113" w:rsidP="009157A3">
      <w:r>
        <w:t>Protest tegen Torries, wel liberaler geworden, maar nog:</w:t>
      </w:r>
    </w:p>
    <w:p w14:paraId="5BFA947B" w14:textId="77777777" w:rsidR="00044113" w:rsidRDefault="00044113" w:rsidP="009157A3">
      <w:pPr>
        <w:pStyle w:val="Lijstalinea"/>
        <w:numPr>
          <w:ilvl w:val="1"/>
          <w:numId w:val="6"/>
        </w:numPr>
      </w:pPr>
      <w:r>
        <w:t>Volksprotest tegen Corn Laws</w:t>
      </w:r>
    </w:p>
    <w:p w14:paraId="371F12D1" w14:textId="77777777" w:rsidR="00044113" w:rsidRDefault="00044113" w:rsidP="009157A3">
      <w:pPr>
        <w:pStyle w:val="Lijstalinea"/>
        <w:ind w:left="1440"/>
      </w:pPr>
      <w:r>
        <w:t xml:space="preserve">Golfgroei economie (golf naar beneden </w:t>
      </w:r>
      <w:r>
        <w:sym w:font="Wingdings" w:char="F0E0"/>
      </w:r>
      <w:r>
        <w:t xml:space="preserve"> onrust bij fabrieksarbeiders </w:t>
      </w:r>
      <w:r>
        <w:sym w:font="Wingdings" w:char="F0E0"/>
      </w:r>
      <w:r>
        <w:t xml:space="preserve"> protest </w:t>
      </w:r>
      <w:r>
        <w:sym w:font="Wingdings" w:char="F0E0"/>
      </w:r>
      <w:r>
        <w:t xml:space="preserve"> professionele politie)</w:t>
      </w:r>
    </w:p>
    <w:p w14:paraId="3E21B77D" w14:textId="77777777" w:rsidR="00044113" w:rsidRDefault="00044113" w:rsidP="009157A3">
      <w:pPr>
        <w:pStyle w:val="Lijstalinea"/>
        <w:numPr>
          <w:ilvl w:val="1"/>
          <w:numId w:val="6"/>
        </w:numPr>
      </w:pPr>
      <w:r>
        <w:t>Bourgeoisie: protest tegen protectionistisch handelsbeleid</w:t>
      </w:r>
    </w:p>
    <w:p w14:paraId="2E890EE7" w14:textId="77777777" w:rsidR="00044113" w:rsidRDefault="00044113" w:rsidP="009157A3">
      <w:pPr>
        <w:pStyle w:val="Lijstalinea"/>
        <w:numPr>
          <w:ilvl w:val="1"/>
          <w:numId w:val="6"/>
        </w:numPr>
      </w:pPr>
      <w:r>
        <w:t>Tegen kiessysteem dat grootgrondbezitters bevoordeelt</w:t>
      </w:r>
    </w:p>
    <w:p w14:paraId="5B0D7B40" w14:textId="77777777" w:rsidR="00044113" w:rsidRDefault="00044113" w:rsidP="009157A3">
      <w:pPr>
        <w:pStyle w:val="Lijstalinea"/>
        <w:numPr>
          <w:ilvl w:val="2"/>
          <w:numId w:val="6"/>
        </w:numPr>
      </w:pPr>
      <w:r>
        <w:t>Maar 1/20 van mannen heeft kiesrecht</w:t>
      </w:r>
    </w:p>
    <w:p w14:paraId="2F3E1D18" w14:textId="77777777" w:rsidR="00044113" w:rsidRDefault="00044113" w:rsidP="009157A3">
      <w:pPr>
        <w:pStyle w:val="Lijstalinea"/>
        <w:numPr>
          <w:ilvl w:val="2"/>
          <w:numId w:val="6"/>
        </w:numPr>
      </w:pPr>
      <w:r>
        <w:t>‘Rotten boroughs’: ontvolkte plattelandsgebieden, maar oververtegenwoordigd in Parlement</w:t>
      </w:r>
    </w:p>
    <w:p w14:paraId="7CEEE932" w14:textId="77777777" w:rsidR="00044113" w:rsidRDefault="00044113" w:rsidP="009157A3">
      <w:pPr>
        <w:pStyle w:val="Lijstalinea"/>
        <w:numPr>
          <w:ilvl w:val="2"/>
          <w:numId w:val="6"/>
        </w:numPr>
      </w:pPr>
      <w:r>
        <w:t>‘Industrial boroughs’: nieuw ontstane industriële centra ondervertegenwoordigd</w:t>
      </w:r>
    </w:p>
    <w:p w14:paraId="74752E4E" w14:textId="77777777" w:rsidR="00044113" w:rsidRDefault="00044113" w:rsidP="009157A3">
      <w:pPr>
        <w:pStyle w:val="Lijstalinea"/>
        <w:numPr>
          <w:ilvl w:val="2"/>
          <w:numId w:val="6"/>
        </w:numPr>
      </w:pPr>
      <w:r>
        <w:t>Hervormingsgezinde Wighs partij</w:t>
      </w:r>
    </w:p>
    <w:p w14:paraId="4E7E4C03" w14:textId="77777777" w:rsidR="00044113" w:rsidRDefault="00044113" w:rsidP="009157A3">
      <w:pPr>
        <w:pStyle w:val="Lijstalinea"/>
        <w:numPr>
          <w:ilvl w:val="2"/>
          <w:numId w:val="6"/>
        </w:numPr>
      </w:pPr>
      <w:r>
        <w:t>Eis voor goedkoper brood niet nadelig voor fabrieksbazen (opstanden arbeiders vermijden + zo weinig mogelijk belemmeringen)</w:t>
      </w:r>
    </w:p>
    <w:p w14:paraId="5E36FBA9" w14:textId="77777777" w:rsidR="00044113" w:rsidRDefault="00044113" w:rsidP="009157A3">
      <w:pPr>
        <w:pStyle w:val="Lijstalinea"/>
        <w:ind w:left="2160"/>
      </w:pPr>
      <w:r>
        <w:t>&lt;-&gt; Torries beleid (conservatief, pro bescherming staat)</w:t>
      </w:r>
    </w:p>
    <w:p w14:paraId="7E6163CC" w14:textId="77777777" w:rsidR="00044113" w:rsidRDefault="00044113" w:rsidP="009157A3">
      <w:pPr>
        <w:pStyle w:val="Lijstalinea"/>
        <w:numPr>
          <w:ilvl w:val="1"/>
          <w:numId w:val="6"/>
        </w:numPr>
      </w:pPr>
      <w:r>
        <w:t>1830: Reform Bill</w:t>
      </w:r>
    </w:p>
    <w:p w14:paraId="793E8E67" w14:textId="77777777" w:rsidR="00044113" w:rsidRDefault="00044113" w:rsidP="009157A3">
      <w:pPr>
        <w:pStyle w:val="Lijstalinea"/>
        <w:numPr>
          <w:ilvl w:val="2"/>
          <w:numId w:val="6"/>
        </w:numPr>
      </w:pPr>
      <w:r>
        <w:t>Hervorming kiesstelsel (1 op 8 mannen)</w:t>
      </w:r>
    </w:p>
    <w:p w14:paraId="6FEA0B03" w14:textId="77777777" w:rsidR="00044113" w:rsidRDefault="00044113" w:rsidP="009157A3">
      <w:pPr>
        <w:pStyle w:val="Lijstalinea"/>
        <w:numPr>
          <w:ilvl w:val="2"/>
          <w:numId w:val="6"/>
        </w:numPr>
      </w:pPr>
      <w:r>
        <w:lastRenderedPageBreak/>
        <w:t xml:space="preserve">Uitbreiding: nu ook middenklasse </w:t>
      </w:r>
      <w:r>
        <w:sym w:font="Wingdings" w:char="F0E0"/>
      </w:r>
      <w:r>
        <w:t xml:space="preserve"> mogelijkheid tot meer vooruitstrevende wetten</w:t>
      </w:r>
    </w:p>
    <w:p w14:paraId="00B56D34" w14:textId="77777777" w:rsidR="00044113" w:rsidRDefault="00044113" w:rsidP="009157A3">
      <w:pPr>
        <w:pStyle w:val="Lijstalinea"/>
        <w:ind w:left="2160"/>
      </w:pPr>
      <w:r>
        <w:t>Wel nog steeds vertegenwoordigers van wijken zonder rekening te houden met bevolkingsverschillen (&lt;-&gt; continent: stemmen voor vertegenwoordiger o.b.v. cijns)</w:t>
      </w:r>
    </w:p>
    <w:p w14:paraId="4B2B01C9" w14:textId="77777777" w:rsidR="00044113" w:rsidRDefault="00044113" w:rsidP="009157A3">
      <w:pPr>
        <w:pStyle w:val="Lijstalinea"/>
        <w:numPr>
          <w:ilvl w:val="2"/>
          <w:numId w:val="6"/>
        </w:numPr>
      </w:pPr>
      <w:r>
        <w:t>Bewijs: hervormingen ook mogelijk zonder revolutie maar door wetten</w:t>
      </w:r>
    </w:p>
    <w:p w14:paraId="4BF06811" w14:textId="77777777" w:rsidR="00044113" w:rsidRDefault="00044113" w:rsidP="009157A3">
      <w:r>
        <w:t>Whigs vormen zich om tot Liberal Party</w:t>
      </w:r>
      <w:r>
        <w:br/>
      </w:r>
      <w:r>
        <w:sym w:font="Wingdings" w:char="F0E0"/>
      </w:r>
      <w:r>
        <w:t xml:space="preserve"> 2-partijensysteem: Whigs (liberaal) &amp; Tories (conservatief)</w:t>
      </w:r>
      <w:r>
        <w:br/>
      </w:r>
      <w:r>
        <w:sym w:font="Wingdings" w:char="F0E0"/>
      </w:r>
      <w:r>
        <w:t xml:space="preserve"> veel vernieuwingen doorgevoerd</w:t>
      </w:r>
    </w:p>
    <w:p w14:paraId="60D536A1" w14:textId="77777777" w:rsidR="00044113" w:rsidRPr="00A715A9" w:rsidRDefault="00044113" w:rsidP="009157A3">
      <w:r w:rsidRPr="00A715A9">
        <w:t>Anti- Corn Law League (Whigs-Liberalen-Radicalen)</w:t>
      </w:r>
      <w:r w:rsidRPr="00A715A9">
        <w:br/>
        <w:t xml:space="preserve"> </w:t>
      </w:r>
      <w:r w:rsidRPr="00A715A9">
        <w:tab/>
        <w:t>industriëlen + arbeiders &lt;-&gt; aristocratie, Tories</w:t>
      </w:r>
      <w:r w:rsidRPr="00A715A9">
        <w:br/>
        <w:t xml:space="preserve"> </w:t>
      </w:r>
      <w:r w:rsidRPr="00A715A9">
        <w:tab/>
        <w:t xml:space="preserve">1846: afschaffing Corn Law </w:t>
      </w:r>
      <w:r>
        <w:sym w:font="Wingdings" w:char="F0E0"/>
      </w:r>
      <w:r w:rsidRPr="00A715A9">
        <w:t xml:space="preserve"> vrijhandel (Engeland afhankelijk van kapitalistisch wereldsysteem + </w:t>
      </w:r>
      <w:r w:rsidRPr="00A715A9">
        <w:br/>
      </w:r>
      <w:r>
        <w:t xml:space="preserve"> </w:t>
      </w:r>
      <w:r>
        <w:tab/>
        <w:t>vloot)</w:t>
      </w:r>
    </w:p>
    <w:p w14:paraId="6E9DB240" w14:textId="07E75771" w:rsidR="00044113" w:rsidRDefault="00044113" w:rsidP="009157A3">
      <w:pPr>
        <w:pStyle w:val="Kop2"/>
        <w:numPr>
          <w:ilvl w:val="1"/>
          <w:numId w:val="12"/>
        </w:numPr>
      </w:pPr>
      <w:bookmarkStart w:id="107" w:name="_Toc449433109"/>
      <w:r w:rsidRPr="006B2127">
        <w:t>de triomf van de bourgeoisie in West-Europa</w:t>
      </w:r>
      <w:bookmarkEnd w:id="107"/>
    </w:p>
    <w:p w14:paraId="32CC3371" w14:textId="77777777" w:rsidR="00044113" w:rsidRDefault="00044113" w:rsidP="009157A3">
      <w:r>
        <w:t xml:space="preserve">Bourgeoisie: kan arbeid van arbeider huren voor ondernemingen </w:t>
      </w:r>
      <w:r>
        <w:sym w:font="Wingdings" w:char="F0E0"/>
      </w:r>
      <w:r>
        <w:t xml:space="preserve"> winst ( bourgeoisie &lt;-&gt; arbeidersklasse)</w:t>
      </w:r>
    </w:p>
    <w:p w14:paraId="5EDE48FF" w14:textId="77777777" w:rsidR="00044113" w:rsidRDefault="00044113" w:rsidP="009157A3">
      <w:r>
        <w:t>Toenmalig gedachtegoed: ‘Stake in society’ theorie: mensen die regeren moeten iets hebben om te verliezen</w:t>
      </w:r>
    </w:p>
    <w:p w14:paraId="10A33B67" w14:textId="4FAEA505" w:rsidR="00044113" w:rsidRDefault="00044113" w:rsidP="009157A3">
      <w:pPr>
        <w:pStyle w:val="Kop3"/>
      </w:pPr>
      <w:bookmarkStart w:id="108" w:name="_Toc449433110"/>
      <w:r>
        <w:t>Arbeidersklasse</w:t>
      </w:r>
      <w:bookmarkEnd w:id="108"/>
    </w:p>
    <w:p w14:paraId="612A8CF2" w14:textId="77777777" w:rsidR="00044113" w:rsidRDefault="00044113" w:rsidP="009157A3">
      <w:pPr>
        <w:pStyle w:val="Lijstalinea"/>
        <w:numPr>
          <w:ilvl w:val="1"/>
          <w:numId w:val="6"/>
        </w:numPr>
      </w:pPr>
      <w:r>
        <w:t>Frustratie bij degenen die niets te verliezen hebben: ondanks revoluties weinig vertegenwoordiging</w:t>
      </w:r>
    </w:p>
    <w:p w14:paraId="386E1866" w14:textId="77777777" w:rsidR="00044113" w:rsidRDefault="00044113" w:rsidP="009157A3">
      <w:pPr>
        <w:pStyle w:val="Lijstalinea"/>
        <w:numPr>
          <w:ilvl w:val="1"/>
          <w:numId w:val="6"/>
        </w:numPr>
      </w:pPr>
      <w:r>
        <w:t>Willen sociale hervormingen i.p.v. hervormingen in parlement</w:t>
      </w:r>
    </w:p>
    <w:p w14:paraId="72AADDE3" w14:textId="77777777" w:rsidR="00044113" w:rsidRDefault="00044113" w:rsidP="009157A3">
      <w:pPr>
        <w:pStyle w:val="Lijstalinea"/>
        <w:numPr>
          <w:ilvl w:val="1"/>
          <w:numId w:val="6"/>
        </w:numPr>
      </w:pPr>
      <w:r>
        <w:t>Prijzen fluctueren door vraag-aanbod op arbeidsmarkt (werkgever-werknemer)</w:t>
      </w:r>
    </w:p>
    <w:p w14:paraId="200F4FB1" w14:textId="77777777" w:rsidR="00044113" w:rsidRDefault="00044113" w:rsidP="009157A3">
      <w:pPr>
        <w:pStyle w:val="Lijstalinea"/>
        <w:numPr>
          <w:ilvl w:val="1"/>
          <w:numId w:val="6"/>
        </w:numPr>
      </w:pPr>
      <w:r>
        <w:t>Poor Law (1834)</w:t>
      </w:r>
    </w:p>
    <w:p w14:paraId="06710774" w14:textId="77777777" w:rsidR="00044113" w:rsidRDefault="00044113" w:rsidP="009157A3">
      <w:pPr>
        <w:pStyle w:val="Lijstalinea"/>
        <w:ind w:left="1440"/>
      </w:pPr>
      <w:r>
        <w:t>Eigenlijk geen verbeteringen voor arbeidersklasse</w:t>
      </w:r>
    </w:p>
    <w:p w14:paraId="3937B1ED" w14:textId="77777777" w:rsidR="00044113" w:rsidRDefault="00044113" w:rsidP="009157A3">
      <w:pPr>
        <w:pStyle w:val="Lijstalinea"/>
        <w:numPr>
          <w:ilvl w:val="1"/>
          <w:numId w:val="4"/>
        </w:numPr>
      </w:pPr>
      <w:r>
        <w:t>Oplossing: positie werknemer in arbeidersmarkt verbeteren door te verenigen in ‘Labor Unions’</w:t>
      </w:r>
    </w:p>
    <w:p w14:paraId="28B1A133" w14:textId="77777777" w:rsidR="00044113" w:rsidRDefault="00044113" w:rsidP="009157A3">
      <w:pPr>
        <w:pStyle w:val="Lijstalinea"/>
        <w:ind w:left="1440"/>
      </w:pPr>
      <w:r>
        <w:t>OF</w:t>
      </w:r>
    </w:p>
    <w:p w14:paraId="4181DBAC" w14:textId="77777777" w:rsidR="00044113" w:rsidRDefault="00044113" w:rsidP="009157A3">
      <w:pPr>
        <w:pStyle w:val="Lijstalinea"/>
        <w:ind w:left="1440"/>
      </w:pPr>
      <w:r>
        <w:t>Idee van kapitalistisch systeem verwerpen: goederen geproduceerd voor gebruik, niet voor verkoop = basis socialisme</w:t>
      </w:r>
    </w:p>
    <w:p w14:paraId="2DD52D87" w14:textId="0A091D63" w:rsidR="00044113" w:rsidRDefault="00044113" w:rsidP="009157A3">
      <w:pPr>
        <w:pStyle w:val="Kop3"/>
      </w:pPr>
      <w:bookmarkStart w:id="109" w:name="_Toc449433111"/>
      <w:r>
        <w:t>socialisme &amp; chartisme</w:t>
      </w:r>
      <w:bookmarkEnd w:id="109"/>
    </w:p>
    <w:p w14:paraId="664057ED" w14:textId="77777777" w:rsidR="00044113" w:rsidRPr="007C5C44" w:rsidRDefault="00044113" w:rsidP="009157A3">
      <w:r>
        <w:t xml:space="preserve">Door massa arbeiders samen verzameld: </w:t>
      </w:r>
      <w:r w:rsidRPr="007C5C44">
        <w:t>scherpstelling sociale problemen</w:t>
      </w:r>
    </w:p>
    <w:p w14:paraId="4D7A0EAA" w14:textId="77777777" w:rsidR="00044113" w:rsidRPr="007C5C44" w:rsidRDefault="00044113" w:rsidP="009157A3">
      <w:pPr>
        <w:numPr>
          <w:ilvl w:val="1"/>
          <w:numId w:val="6"/>
        </w:numPr>
        <w:contextualSpacing/>
      </w:pPr>
      <w:r w:rsidRPr="007C5C44">
        <w:t>Geen sociale bescherming</w:t>
      </w:r>
    </w:p>
    <w:p w14:paraId="5E917B5A" w14:textId="77777777" w:rsidR="00044113" w:rsidRPr="007C5C44" w:rsidRDefault="00044113" w:rsidP="009157A3">
      <w:pPr>
        <w:numPr>
          <w:ilvl w:val="1"/>
          <w:numId w:val="6"/>
        </w:numPr>
        <w:contextualSpacing/>
      </w:pPr>
      <w:r w:rsidRPr="007C5C44">
        <w:t>Luddisme: vernielen machines, tegen industrie</w:t>
      </w:r>
    </w:p>
    <w:p w14:paraId="0E36259B" w14:textId="77777777" w:rsidR="00044113" w:rsidRDefault="00044113" w:rsidP="009157A3">
      <w:pPr>
        <w:numPr>
          <w:ilvl w:val="1"/>
          <w:numId w:val="6"/>
        </w:numPr>
        <w:contextualSpacing/>
      </w:pPr>
      <w:r w:rsidRPr="007C5C44">
        <w:t>Eerste sociale arbeidersbeweging: Chartisme</w:t>
      </w:r>
    </w:p>
    <w:p w14:paraId="4E4D7317" w14:textId="77777777" w:rsidR="00044113" w:rsidRPr="007C5C44" w:rsidRDefault="00044113" w:rsidP="009157A3">
      <w:pPr>
        <w:numPr>
          <w:ilvl w:val="2"/>
          <w:numId w:val="6"/>
        </w:numPr>
        <w:contextualSpacing/>
      </w:pPr>
      <w:r>
        <w:t>Anti-kapitalistisch</w:t>
      </w:r>
    </w:p>
    <w:p w14:paraId="0C4513A6" w14:textId="77777777" w:rsidR="00044113" w:rsidRPr="007C5C44" w:rsidRDefault="00044113" w:rsidP="009157A3">
      <w:pPr>
        <w:numPr>
          <w:ilvl w:val="2"/>
          <w:numId w:val="6"/>
        </w:numPr>
        <w:contextualSpacing/>
      </w:pPr>
      <w:r w:rsidRPr="007C5C44">
        <w:t>Uiteindelijk ten onder door interne spanningen + repressie overheid</w:t>
      </w:r>
      <w:r>
        <w:t>, maar wel gezorgd voor latere veranderingen</w:t>
      </w:r>
    </w:p>
    <w:p w14:paraId="510F760F" w14:textId="77777777" w:rsidR="00044113" w:rsidRPr="007C5C44" w:rsidRDefault="00044113" w:rsidP="009157A3">
      <w:pPr>
        <w:numPr>
          <w:ilvl w:val="2"/>
          <w:numId w:val="6"/>
        </w:numPr>
        <w:contextualSpacing/>
      </w:pPr>
      <w:r w:rsidRPr="007C5C44">
        <w:t>‘six points of the people’s charter’ (jaarlijkse verkiezing House of Commons door alle mannen, geheime stemming, gelijk verdeelde verkiezingsdistricten, geen kwalificatie o.b.v. bezit)</w:t>
      </w:r>
    </w:p>
    <w:p w14:paraId="59310479" w14:textId="77777777" w:rsidR="00044113" w:rsidRPr="007C5C44" w:rsidRDefault="00044113" w:rsidP="009157A3"/>
    <w:p w14:paraId="48858CCB" w14:textId="77777777" w:rsidR="00044113" w:rsidRPr="007C5C44" w:rsidRDefault="00044113" w:rsidP="009157A3"/>
    <w:p w14:paraId="467724BB" w14:textId="4E66860B" w:rsidR="00044113" w:rsidRDefault="00044113" w:rsidP="009157A3">
      <w:pPr>
        <w:pStyle w:val="Kop2"/>
        <w:rPr>
          <w:rFonts w:eastAsia="MS PGothic"/>
          <w:lang w:val="en-US" w:eastAsia="nl-BE"/>
        </w:rPr>
      </w:pPr>
      <w:bookmarkStart w:id="110" w:name="_Toc449433112"/>
      <w:r>
        <w:rPr>
          <w:rFonts w:eastAsia="MS PGothic"/>
          <w:lang w:val="en-US" w:eastAsia="nl-BE"/>
        </w:rPr>
        <w:t>besluit</w:t>
      </w:r>
      <w:bookmarkEnd w:id="110"/>
    </w:p>
    <w:p w14:paraId="63C903BB" w14:textId="77777777" w:rsidR="00044113" w:rsidRPr="00920130" w:rsidRDefault="00044113" w:rsidP="009157A3">
      <w:pPr>
        <w:rPr>
          <w:lang w:val="en-US" w:eastAsia="nl-BE"/>
        </w:rPr>
      </w:pPr>
      <w:proofErr w:type="spellStart"/>
      <w:r>
        <w:rPr>
          <w:lang w:val="en-US" w:eastAsia="nl-BE"/>
        </w:rPr>
        <w:t>Hervormingen</w:t>
      </w:r>
      <w:proofErr w:type="spellEnd"/>
    </w:p>
    <w:p w14:paraId="31A1090E" w14:textId="77777777" w:rsidR="00044113" w:rsidRPr="00920130" w:rsidRDefault="00044113" w:rsidP="009157A3">
      <w:pPr>
        <w:pStyle w:val="Lijstalinea"/>
        <w:numPr>
          <w:ilvl w:val="1"/>
          <w:numId w:val="6"/>
        </w:numPr>
        <w:kinsoku w:val="0"/>
        <w:overflowPunct w:val="0"/>
        <w:spacing w:after="0"/>
        <w:textAlignment w:val="baseline"/>
        <w:rPr>
          <w:rFonts w:ascii="Times New Roman" w:eastAsia="Times New Roman" w:hAnsi="Times New Roman" w:cs="Times New Roman"/>
          <w:lang w:eastAsia="nl-BE"/>
        </w:rPr>
      </w:pPr>
      <w:proofErr w:type="spellStart"/>
      <w:r w:rsidRPr="00920130">
        <w:rPr>
          <w:rFonts w:eastAsia="MS PGothic" w:hAnsi="Arial" w:cs="Arial"/>
          <w:color w:val="000000" w:themeColor="text1"/>
          <w:lang w:val="en-US" w:eastAsia="nl-BE"/>
        </w:rPr>
        <w:t>Frankrijk</w:t>
      </w:r>
      <w:proofErr w:type="spellEnd"/>
      <w:r w:rsidRPr="00920130">
        <w:rPr>
          <w:rFonts w:eastAsia="MS PGothic" w:hAnsi="Arial" w:cs="Arial"/>
          <w:color w:val="000000" w:themeColor="text1"/>
          <w:lang w:val="en-US" w:eastAsia="nl-BE"/>
        </w:rPr>
        <w:t xml:space="preserve">: </w:t>
      </w:r>
      <w:proofErr w:type="spellStart"/>
      <w:r w:rsidRPr="00920130">
        <w:rPr>
          <w:rFonts w:eastAsia="MS PGothic" w:hAnsi="Arial" w:cs="Arial"/>
          <w:color w:val="000000" w:themeColor="text1"/>
          <w:lang w:val="en-US" w:eastAsia="nl-BE"/>
        </w:rPr>
        <w:t>revolutionaire</w:t>
      </w:r>
      <w:proofErr w:type="spellEnd"/>
      <w:r w:rsidRPr="00920130">
        <w:rPr>
          <w:rFonts w:eastAsia="MS PGothic" w:hAnsi="Arial" w:cs="Arial"/>
          <w:color w:val="000000" w:themeColor="text1"/>
          <w:lang w:val="en-US" w:eastAsia="nl-BE"/>
        </w:rPr>
        <w:t xml:space="preserve"> </w:t>
      </w:r>
      <w:proofErr w:type="spellStart"/>
      <w:r w:rsidRPr="00920130">
        <w:rPr>
          <w:rFonts w:eastAsia="MS PGothic" w:hAnsi="Arial" w:cs="Arial"/>
          <w:color w:val="000000" w:themeColor="text1"/>
          <w:lang w:val="en-US" w:eastAsia="nl-BE"/>
        </w:rPr>
        <w:t>opstanden</w:t>
      </w:r>
      <w:proofErr w:type="spellEnd"/>
    </w:p>
    <w:p w14:paraId="09E53C0D" w14:textId="77777777" w:rsidR="00044113" w:rsidRPr="00920130" w:rsidRDefault="00044113" w:rsidP="009157A3">
      <w:pPr>
        <w:pStyle w:val="Lijstalinea"/>
        <w:numPr>
          <w:ilvl w:val="1"/>
          <w:numId w:val="6"/>
        </w:numPr>
        <w:kinsoku w:val="0"/>
        <w:overflowPunct w:val="0"/>
        <w:spacing w:after="0"/>
        <w:textAlignment w:val="baseline"/>
        <w:rPr>
          <w:rFonts w:ascii="Times New Roman" w:eastAsia="Times New Roman" w:hAnsi="Times New Roman" w:cs="Times New Roman"/>
          <w:lang w:eastAsia="nl-BE"/>
        </w:rPr>
      </w:pPr>
      <w:r w:rsidRPr="00920130">
        <w:rPr>
          <w:rFonts w:eastAsia="MS PGothic" w:hAnsi="Arial" w:cs="Arial"/>
          <w:color w:val="000000" w:themeColor="text1"/>
          <w:lang w:val="en-US" w:eastAsia="nl-BE"/>
        </w:rPr>
        <w:t xml:space="preserve">GB: </w:t>
      </w:r>
      <w:proofErr w:type="spellStart"/>
      <w:r w:rsidRPr="00920130">
        <w:rPr>
          <w:rFonts w:eastAsia="MS PGothic" w:hAnsi="Arial" w:cs="Arial"/>
          <w:color w:val="000000" w:themeColor="text1"/>
          <w:lang w:val="en-US" w:eastAsia="nl-BE"/>
        </w:rPr>
        <w:t>geleidelijk</w:t>
      </w:r>
      <w:proofErr w:type="spellEnd"/>
      <w:r w:rsidRPr="00920130">
        <w:rPr>
          <w:rFonts w:eastAsia="MS PGothic" w:hAnsi="Arial" w:cs="Arial"/>
          <w:color w:val="000000" w:themeColor="text1"/>
          <w:lang w:val="en-US" w:eastAsia="nl-BE"/>
        </w:rPr>
        <w:t xml:space="preserve"> </w:t>
      </w:r>
      <w:proofErr w:type="spellStart"/>
      <w:r w:rsidRPr="00920130">
        <w:rPr>
          <w:rFonts w:eastAsia="MS PGothic" w:hAnsi="Arial" w:cs="Arial"/>
          <w:color w:val="000000" w:themeColor="text1"/>
          <w:lang w:val="en-US" w:eastAsia="nl-BE"/>
        </w:rPr>
        <w:t>hervormingsproces</w:t>
      </w:r>
      <w:proofErr w:type="spellEnd"/>
    </w:p>
    <w:p w14:paraId="3A3D69A8" w14:textId="77777777" w:rsidR="00044113" w:rsidRPr="00920130" w:rsidRDefault="00044113" w:rsidP="009157A3">
      <w:pPr>
        <w:kinsoku w:val="0"/>
        <w:overflowPunct w:val="0"/>
        <w:spacing w:after="0"/>
        <w:textAlignment w:val="baseline"/>
        <w:rPr>
          <w:rFonts w:ascii="Times New Roman" w:eastAsia="Times New Roman" w:hAnsi="Times New Roman" w:cs="Times New Roman"/>
          <w:lang w:eastAsia="nl-BE"/>
        </w:rPr>
      </w:pPr>
      <w:r w:rsidRPr="00920130">
        <w:rPr>
          <w:rFonts w:eastAsia="MS PGothic" w:hAnsi="Arial" w:cs="MS PGothic"/>
          <w:color w:val="000000" w:themeColor="text1"/>
          <w:lang w:eastAsia="nl-BE"/>
        </w:rPr>
        <w:lastRenderedPageBreak/>
        <w:t>Kloof West-, Midden- en Oost-Europa</w:t>
      </w:r>
    </w:p>
    <w:p w14:paraId="610B2EF1" w14:textId="77777777" w:rsidR="00044113" w:rsidRPr="000F6581" w:rsidRDefault="00044113" w:rsidP="009157A3">
      <w:pPr>
        <w:pStyle w:val="Lijstalinea"/>
        <w:numPr>
          <w:ilvl w:val="1"/>
          <w:numId w:val="6"/>
        </w:numPr>
        <w:kinsoku w:val="0"/>
        <w:overflowPunct w:val="0"/>
        <w:spacing w:after="0"/>
        <w:textAlignment w:val="baseline"/>
        <w:rPr>
          <w:rFonts w:eastAsia="Times New Roman" w:cs="Times New Roman"/>
          <w:lang w:eastAsia="nl-BE"/>
        </w:rPr>
      </w:pPr>
      <w:r w:rsidRPr="00920130">
        <w:rPr>
          <w:rFonts w:eastAsia="MS PGothic" w:hAnsi="Arial" w:cs="Arial"/>
          <w:color w:val="000000" w:themeColor="text1"/>
          <w:lang w:eastAsia="nl-BE"/>
        </w:rPr>
        <w:t>W</w:t>
      </w:r>
      <w:r>
        <w:rPr>
          <w:rFonts w:eastAsia="MS PGothic" w:hAnsi="Arial" w:cs="Arial"/>
          <w:color w:val="000000" w:themeColor="text1"/>
          <w:lang w:eastAsia="nl-BE"/>
        </w:rPr>
        <w:t>est</w:t>
      </w:r>
      <w:r w:rsidRPr="00920130">
        <w:rPr>
          <w:rFonts w:eastAsia="MS PGothic" w:hAnsi="Arial" w:cs="Arial"/>
          <w:color w:val="000000" w:themeColor="text1"/>
          <w:lang w:eastAsia="nl-BE"/>
        </w:rPr>
        <w:t>-</w:t>
      </w:r>
      <w:r w:rsidRPr="000F6581">
        <w:rPr>
          <w:rFonts w:eastAsia="MS PGothic" w:cs="Arial"/>
          <w:color w:val="000000" w:themeColor="text1"/>
          <w:lang w:eastAsia="nl-BE"/>
        </w:rPr>
        <w:t>Europa: dijk van restauratie gebroken</w:t>
      </w:r>
    </w:p>
    <w:p w14:paraId="0514B663" w14:textId="77777777" w:rsidR="00044113" w:rsidRPr="000F6581" w:rsidRDefault="00044113" w:rsidP="009157A3">
      <w:pPr>
        <w:pStyle w:val="Lijstalinea"/>
        <w:numPr>
          <w:ilvl w:val="1"/>
          <w:numId w:val="6"/>
        </w:numPr>
        <w:kinsoku w:val="0"/>
        <w:overflowPunct w:val="0"/>
        <w:spacing w:after="0"/>
        <w:textAlignment w:val="baseline"/>
        <w:rPr>
          <w:rFonts w:eastAsia="Times New Roman" w:cs="Times New Roman"/>
          <w:lang w:eastAsia="nl-BE"/>
        </w:rPr>
      </w:pPr>
      <w:r w:rsidRPr="000F6581">
        <w:rPr>
          <w:rFonts w:eastAsia="MS PGothic" w:cs="Arial"/>
          <w:color w:val="000000" w:themeColor="text1"/>
          <w:lang w:eastAsia="nl-BE"/>
        </w:rPr>
        <w:t>Midden- en Oost-Europa: restauratie hield stand</w:t>
      </w:r>
    </w:p>
    <w:p w14:paraId="06A5977C" w14:textId="77777777" w:rsidR="00044113" w:rsidRDefault="00044113" w:rsidP="009157A3">
      <w:pPr>
        <w:pStyle w:val="Lijstalinea"/>
        <w:numPr>
          <w:ilvl w:val="1"/>
          <w:numId w:val="6"/>
        </w:numPr>
        <w:kinsoku w:val="0"/>
        <w:overflowPunct w:val="0"/>
        <w:spacing w:after="0"/>
        <w:textAlignment w:val="baseline"/>
        <w:rPr>
          <w:rFonts w:eastAsia="Times New Roman" w:cs="Times New Roman"/>
          <w:lang w:eastAsia="nl-BE"/>
        </w:rPr>
      </w:pPr>
      <w:r w:rsidRPr="000F6581">
        <w:rPr>
          <w:rFonts w:eastAsia="Times New Roman" w:cs="Times New Roman"/>
          <w:lang w:eastAsia="nl-BE"/>
        </w:rPr>
        <w:t>West-Europa: meer geïndustrialiseerd, maar wel sociale problemen</w:t>
      </w:r>
    </w:p>
    <w:p w14:paraId="19B12746" w14:textId="77777777" w:rsidR="00044113" w:rsidRPr="000F6581" w:rsidRDefault="00044113" w:rsidP="009157A3">
      <w:pPr>
        <w:pStyle w:val="Lijstalinea"/>
        <w:kinsoku w:val="0"/>
        <w:overflowPunct w:val="0"/>
        <w:spacing w:after="0"/>
        <w:ind w:left="1440"/>
        <w:textAlignment w:val="baseline"/>
        <w:rPr>
          <w:rFonts w:eastAsia="Times New Roman" w:cs="Times New Roman"/>
          <w:lang w:eastAsia="nl-BE"/>
        </w:rPr>
      </w:pPr>
      <w:r>
        <w:rPr>
          <w:rFonts w:eastAsia="Times New Roman" w:cs="Times New Roman"/>
          <w:lang w:eastAsia="nl-BE"/>
        </w:rPr>
        <w:t>Maar wel vertrouwen wetenschap &amp; in onafgewerkt liberaal programma</w:t>
      </w:r>
    </w:p>
    <w:p w14:paraId="3C3C56E3" w14:textId="77777777" w:rsidR="00044113" w:rsidRPr="009325A8" w:rsidRDefault="00044113" w:rsidP="009157A3">
      <w:pPr>
        <w:pStyle w:val="Lijstalinea"/>
        <w:numPr>
          <w:ilvl w:val="1"/>
          <w:numId w:val="6"/>
        </w:numPr>
        <w:kinsoku w:val="0"/>
        <w:overflowPunct w:val="0"/>
        <w:spacing w:after="0"/>
        <w:textAlignment w:val="baseline"/>
        <w:rPr>
          <w:rFonts w:eastAsia="Times New Roman" w:cs="Times New Roman"/>
          <w:lang w:eastAsia="nl-BE"/>
        </w:rPr>
      </w:pPr>
      <w:r w:rsidRPr="000F6581">
        <w:rPr>
          <w:rFonts w:eastAsia="MS PGothic" w:cs="MS PGothic"/>
          <w:color w:val="000000" w:themeColor="text1"/>
          <w:lang w:eastAsia="nl-BE"/>
        </w:rPr>
        <w:t>Europa verliest terrein op Amerikaans continent</w:t>
      </w:r>
    </w:p>
    <w:p w14:paraId="71DE0D9D" w14:textId="7B651309" w:rsidR="009325A8" w:rsidRDefault="009325A8" w:rsidP="009157A3">
      <w:pPr>
        <w:pStyle w:val="Kop1"/>
        <w:rPr>
          <w:rFonts w:eastAsia="Times New Roman"/>
          <w:lang w:eastAsia="nl-BE"/>
        </w:rPr>
      </w:pPr>
      <w:bookmarkStart w:id="111" w:name="_Toc449433113"/>
      <w:r>
        <w:rPr>
          <w:rFonts w:eastAsia="Times New Roman"/>
          <w:lang w:eastAsia="nl-BE"/>
        </w:rPr>
        <w:t xml:space="preserve">12. </w:t>
      </w:r>
      <w:r w:rsidR="00226296">
        <w:rPr>
          <w:rFonts w:eastAsia="Times New Roman"/>
          <w:lang w:eastAsia="nl-BE"/>
        </w:rPr>
        <w:t xml:space="preserve">Revoluties en de het herstel van orde, 1848, 1870 </w:t>
      </w:r>
      <w:r>
        <w:rPr>
          <w:rFonts w:eastAsia="Times New Roman"/>
          <w:lang w:eastAsia="nl-BE"/>
        </w:rPr>
        <w:t>(Fien)</w:t>
      </w:r>
      <w:bookmarkEnd w:id="111"/>
    </w:p>
    <w:p w14:paraId="6EBD475A" w14:textId="4DA9D46E" w:rsidR="001C44C6" w:rsidRDefault="001C44C6" w:rsidP="009157A3">
      <w:pPr>
        <w:pStyle w:val="Kop2"/>
      </w:pPr>
      <w:bookmarkStart w:id="112" w:name="_Toc449433114"/>
      <w:r>
        <w:t>Inleiding</w:t>
      </w:r>
      <w:bookmarkEnd w:id="112"/>
    </w:p>
    <w:p w14:paraId="6E6749B2" w14:textId="1B149431" w:rsidR="001C44C6" w:rsidRDefault="001C44C6" w:rsidP="009157A3">
      <w:pPr>
        <w:pStyle w:val="Kop3"/>
      </w:pPr>
      <w:bookmarkStart w:id="113" w:name="_Toc449433115"/>
      <w:r>
        <w:t>Revoluties 1848</w:t>
      </w:r>
      <w:bookmarkEnd w:id="113"/>
    </w:p>
    <w:p w14:paraId="0B831133" w14:textId="77777777" w:rsidR="001C44C6" w:rsidRDefault="001C44C6" w:rsidP="009157A3">
      <w:r>
        <w:t>Conservatieve krachten X liberale en nationalistische tendensen</w:t>
      </w:r>
    </w:p>
    <w:p w14:paraId="3E379BC8" w14:textId="77777777" w:rsidR="001C44C6" w:rsidRDefault="001C44C6" w:rsidP="009157A3">
      <w:r>
        <w:t>Revolutionaire ideeën verspreiden zich vanuit Parijs doorheen Europa (1830-1848)</w:t>
      </w:r>
    </w:p>
    <w:p w14:paraId="766021B8" w14:textId="77777777" w:rsidR="001C44C6" w:rsidRDefault="001C44C6" w:rsidP="009157A3">
      <w:r>
        <w:t>Februarirevolutie (1848 Parijs)</w:t>
      </w:r>
    </w:p>
    <w:p w14:paraId="60FA766B" w14:textId="77777777" w:rsidR="001C44C6" w:rsidRDefault="001C44C6" w:rsidP="00A2159A">
      <w:pPr>
        <w:pStyle w:val="Lijstalinea"/>
        <w:numPr>
          <w:ilvl w:val="0"/>
          <w:numId w:val="19"/>
        </w:numPr>
        <w:spacing w:before="0" w:after="160"/>
      </w:pPr>
      <w:r>
        <w:t>Wenen (vlag = verbondenheid met de Duitse cultuur), Berlijn, Napels en Frankfurt, …</w:t>
      </w:r>
    </w:p>
    <w:p w14:paraId="039DDA57" w14:textId="77777777" w:rsidR="001C44C6" w:rsidRDefault="001C44C6" w:rsidP="009157A3">
      <w:pPr>
        <w:pStyle w:val="Lijstalinea"/>
      </w:pPr>
      <w:r>
        <w:t>(!! Vlaggen als symbool van een natie)</w:t>
      </w:r>
    </w:p>
    <w:p w14:paraId="59CDEB8F" w14:textId="77777777" w:rsidR="001C44C6" w:rsidRDefault="001C44C6" w:rsidP="009157A3">
      <w:r>
        <w:t>Eisen van de revolutionairen:</w:t>
      </w:r>
    </w:p>
    <w:p w14:paraId="4BD2B061" w14:textId="77777777" w:rsidR="001C44C6" w:rsidRDefault="001C44C6" w:rsidP="00A2159A">
      <w:pPr>
        <w:pStyle w:val="Lijstalinea"/>
        <w:numPr>
          <w:ilvl w:val="0"/>
          <w:numId w:val="19"/>
        </w:numPr>
        <w:spacing w:before="0" w:after="160"/>
      </w:pPr>
      <w:r>
        <w:t>Constitutionele overheden + regels</w:t>
      </w:r>
    </w:p>
    <w:p w14:paraId="6CC55480" w14:textId="77777777" w:rsidR="001C44C6" w:rsidRDefault="001C44C6" w:rsidP="009157A3">
      <w:r>
        <w:t>Liberaal politiek systeem</w:t>
      </w:r>
    </w:p>
    <w:p w14:paraId="6947957A" w14:textId="77777777" w:rsidR="001C44C6" w:rsidRDefault="001C44C6" w:rsidP="00A2159A">
      <w:pPr>
        <w:pStyle w:val="Lijstalinea"/>
        <w:numPr>
          <w:ilvl w:val="0"/>
          <w:numId w:val="19"/>
        </w:numPr>
        <w:spacing w:before="0" w:after="160"/>
      </w:pPr>
      <w:r>
        <w:t>Verenigingsrecht en recht onafhankelijke staat</w:t>
      </w:r>
    </w:p>
    <w:p w14:paraId="7A3E6792" w14:textId="77777777" w:rsidR="001C44C6" w:rsidRDefault="001C44C6" w:rsidP="00A2159A">
      <w:pPr>
        <w:pStyle w:val="Lijstalinea"/>
        <w:numPr>
          <w:ilvl w:val="0"/>
          <w:numId w:val="20"/>
        </w:numPr>
        <w:spacing w:before="0" w:after="160"/>
        <w:ind w:left="1264" w:hanging="357"/>
      </w:pPr>
      <w:r>
        <w:t>Installatie eenheidsstaat, ° nationale organisaties (X vroeger: stad/regio belangrijk)</w:t>
      </w:r>
    </w:p>
    <w:p w14:paraId="47184EB7" w14:textId="77777777" w:rsidR="001C44C6" w:rsidRDefault="001C44C6" w:rsidP="00A2159A">
      <w:pPr>
        <w:pStyle w:val="Lijstalinea"/>
        <w:numPr>
          <w:ilvl w:val="0"/>
          <w:numId w:val="20"/>
        </w:numPr>
        <w:spacing w:before="0" w:after="160"/>
        <w:ind w:left="1264" w:hanging="357"/>
      </w:pPr>
      <w:r>
        <w:t>Eind lijfeigenschap (midden- en oost-europa)</w:t>
      </w:r>
    </w:p>
    <w:p w14:paraId="0A9093EE" w14:textId="77777777" w:rsidR="001C44C6" w:rsidRDefault="001C44C6" w:rsidP="009157A3">
      <w:r>
        <w:t>Respect individuele vrijheid</w:t>
      </w:r>
    </w:p>
    <w:p w14:paraId="6787D5F1" w14:textId="77777777" w:rsidR="001C44C6" w:rsidRDefault="001C44C6" w:rsidP="00A2159A">
      <w:pPr>
        <w:pStyle w:val="Lijstalinea"/>
        <w:numPr>
          <w:ilvl w:val="0"/>
          <w:numId w:val="21"/>
        </w:numPr>
        <w:spacing w:before="0" w:after="160"/>
      </w:pPr>
      <w:r>
        <w:t>Communisme (Manifest 1848): nog geen echte dreiging, nog niet aan de orde X lib.-nat. Krachten</w:t>
      </w:r>
    </w:p>
    <w:p w14:paraId="61277F80" w14:textId="42C4DA20" w:rsidR="001C44C6" w:rsidRDefault="001C44C6" w:rsidP="009157A3">
      <w:pPr>
        <w:pStyle w:val="Kop2"/>
      </w:pPr>
      <w:bookmarkStart w:id="114" w:name="_Toc449433116"/>
      <w:r>
        <w:t>58. Parijs, Frankrijk (1848)</w:t>
      </w:r>
      <w:bookmarkEnd w:id="114"/>
    </w:p>
    <w:p w14:paraId="4353427E" w14:textId="77777777" w:rsidR="001C44C6" w:rsidRDefault="001C44C6" w:rsidP="009157A3">
      <w:r>
        <w:t>LouisPhillipe (1830-1848): tegen leer stemrecht =&gt; opstand (Februari revolutie)</w:t>
      </w:r>
    </w:p>
    <w:p w14:paraId="6C2AB250" w14:textId="77777777" w:rsidR="001C44C6" w:rsidRDefault="001C44C6" w:rsidP="00A2159A">
      <w:pPr>
        <w:pStyle w:val="Lijstalinea"/>
        <w:numPr>
          <w:ilvl w:val="0"/>
          <w:numId w:val="21"/>
        </w:numPr>
        <w:spacing w:before="0" w:after="160"/>
      </w:pPr>
      <w:r>
        <w:t>Respect bourgeoisie want = economische motor land</w:t>
      </w:r>
    </w:p>
    <w:p w14:paraId="3D079F66" w14:textId="77777777" w:rsidR="001C44C6" w:rsidRDefault="001C44C6" w:rsidP="00A2159A">
      <w:pPr>
        <w:pStyle w:val="Lijstalinea"/>
        <w:numPr>
          <w:ilvl w:val="0"/>
          <w:numId w:val="21"/>
        </w:numPr>
        <w:spacing w:before="0" w:after="160"/>
      </w:pPr>
      <w:r>
        <w:t>Trouw aan grondwet</w:t>
      </w:r>
    </w:p>
    <w:p w14:paraId="687ADB1A" w14:textId="77777777" w:rsidR="001C44C6" w:rsidRDefault="001C44C6" w:rsidP="00A2159A">
      <w:pPr>
        <w:pStyle w:val="Lijstalinea"/>
        <w:numPr>
          <w:ilvl w:val="0"/>
          <w:numId w:val="21"/>
        </w:numPr>
        <w:spacing w:before="0" w:after="160"/>
      </w:pPr>
      <w:r>
        <w:t>Onrechtvaardig pol. Systeem (Stemrecht= 3%), enkel voordeling voor rijke burgers</w:t>
      </w:r>
    </w:p>
    <w:p w14:paraId="4C34667C" w14:textId="565ACB5F" w:rsidR="001C44C6" w:rsidRDefault="001C44C6" w:rsidP="009157A3">
      <w:pPr>
        <w:pStyle w:val="Kop2"/>
      </w:pPr>
      <w:bookmarkStart w:id="115" w:name="_Toc449433117"/>
      <w:r>
        <w:t>FEBRUARIREVOLUTIE – 1848</w:t>
      </w:r>
      <w:bookmarkEnd w:id="115"/>
    </w:p>
    <w:p w14:paraId="114C8E6C" w14:textId="77777777" w:rsidR="001C44C6" w:rsidRDefault="001C44C6" w:rsidP="009157A3">
      <w:r>
        <w:t>Reformanten demonstreren op straat in Parijs, de koning krijgt geen steun van de burgerwacht</w:t>
      </w:r>
    </w:p>
    <w:p w14:paraId="410083E0" w14:textId="77777777" w:rsidR="001C44C6" w:rsidRDefault="001C44C6" w:rsidP="00A2159A">
      <w:pPr>
        <w:pStyle w:val="Lijstalinea"/>
        <w:numPr>
          <w:ilvl w:val="0"/>
          <w:numId w:val="19"/>
        </w:numPr>
        <w:spacing w:before="0" w:after="160"/>
      </w:pPr>
      <w:r>
        <w:t>Moet abdiceren</w:t>
      </w:r>
    </w:p>
    <w:p w14:paraId="4BCFFC85" w14:textId="77777777" w:rsidR="001C44C6" w:rsidRDefault="001C44C6" w:rsidP="00A2159A">
      <w:pPr>
        <w:pStyle w:val="Lijstalinea"/>
        <w:numPr>
          <w:ilvl w:val="0"/>
          <w:numId w:val="22"/>
        </w:numPr>
        <w:spacing w:before="0" w:after="160"/>
        <w:ind w:left="1264" w:hanging="357"/>
      </w:pPr>
      <w:r>
        <w:t>Koning vlucht naar Engeland</w:t>
      </w:r>
    </w:p>
    <w:p w14:paraId="0517537C" w14:textId="77777777" w:rsidR="001C44C6" w:rsidRDefault="001C44C6" w:rsidP="00A2159A">
      <w:pPr>
        <w:pStyle w:val="Lijstalinea"/>
        <w:numPr>
          <w:ilvl w:val="0"/>
          <w:numId w:val="22"/>
        </w:numPr>
        <w:spacing w:before="0" w:after="160"/>
        <w:ind w:left="1264" w:hanging="357"/>
      </w:pPr>
      <w:r>
        <w:t>Verdeeldheid gematigden – radicale republikijnen, liberalen X socialisten (soc. Wetten of niet?), Republiek of const. Monarchie? =&gt; MEER lib. (radicale republikeinen)</w:t>
      </w:r>
    </w:p>
    <w:p w14:paraId="6AEA755D" w14:textId="77777777" w:rsidR="001C44C6" w:rsidRDefault="001C44C6" w:rsidP="00A2159A">
      <w:pPr>
        <w:pStyle w:val="Lijstalinea"/>
        <w:numPr>
          <w:ilvl w:val="0"/>
          <w:numId w:val="22"/>
        </w:numPr>
        <w:spacing w:before="0" w:after="160"/>
        <w:ind w:left="1264" w:hanging="357"/>
      </w:pPr>
      <w:r>
        <w:t>Instelling 2</w:t>
      </w:r>
      <w:r w:rsidRPr="00EB5E5C">
        <w:rPr>
          <w:vertAlign w:val="superscript"/>
        </w:rPr>
        <w:t>e</w:t>
      </w:r>
      <w:r>
        <w:t xml:space="preserve"> republiek (dr: A. de Lamartine)</w:t>
      </w:r>
    </w:p>
    <w:p w14:paraId="3FA56F44" w14:textId="77777777" w:rsidR="001C44C6" w:rsidRDefault="001C44C6" w:rsidP="009157A3">
      <w:r>
        <w:t>Asmeblée (parlement verdeeld: burgerlijke republikeinen X socialistische reublikeinen</w:t>
      </w:r>
    </w:p>
    <w:p w14:paraId="48AA4E8E" w14:textId="77777777" w:rsidR="001C44C6" w:rsidRDefault="001C44C6" w:rsidP="009157A3">
      <w:r>
        <w:t>Concessie aan socialisten: Ateliers Nationaux: Staats ingerichte werkplaatsen, Louis Blanc: droit au travail =&gt; afgeschaft (-&gt; dr te weinig geld + indammen socialisme) (liberalen) -&gt; junirevolutie</w:t>
      </w:r>
    </w:p>
    <w:p w14:paraId="48948908" w14:textId="6EAEEBD6" w:rsidR="001C44C6" w:rsidRDefault="001C44C6" w:rsidP="009157A3">
      <w:pPr>
        <w:pStyle w:val="Kop2"/>
      </w:pPr>
      <w:bookmarkStart w:id="116" w:name="_Toc449433118"/>
      <w:r>
        <w:t>JUNIREVOLUTIE (1848)</w:t>
      </w:r>
      <w:bookmarkEnd w:id="116"/>
    </w:p>
    <w:p w14:paraId="0559E3E2" w14:textId="77777777" w:rsidR="001C44C6" w:rsidRDefault="001C44C6" w:rsidP="009157A3">
      <w:r>
        <w:lastRenderedPageBreak/>
        <w:t>Ateliers Nationaux verenigen arbeiders (ideeën wisselen, …) =&gt; de arbeiders vallen gezamenlijk het parlement (grondwetvormende regering) aan =&gt; Start van een klassenoorlog</w:t>
      </w:r>
    </w:p>
    <w:p w14:paraId="6487FEC3" w14:textId="77777777" w:rsidR="001C44C6" w:rsidRDefault="001C44C6" w:rsidP="009157A3">
      <w:r>
        <w:t>Parijse volksopstand (arbeiders) worden bloedig neergeslagen dr de Burgerwacht (olv generaal Cavaignac)</w:t>
      </w:r>
    </w:p>
    <w:p w14:paraId="50455861" w14:textId="77777777" w:rsidR="001C44C6" w:rsidRDefault="001C44C6" w:rsidP="00A2159A">
      <w:pPr>
        <w:pStyle w:val="Lijstalinea"/>
        <w:numPr>
          <w:ilvl w:val="0"/>
          <w:numId w:val="19"/>
        </w:numPr>
        <w:spacing w:before="0" w:after="160"/>
      </w:pPr>
      <w:r>
        <w:t>10.000 doden + duizenden gedeporteerden</w:t>
      </w:r>
    </w:p>
    <w:p w14:paraId="0F5C5D67" w14:textId="77777777" w:rsidR="001C44C6" w:rsidRDefault="001C44C6" w:rsidP="00A2159A">
      <w:pPr>
        <w:pStyle w:val="Lijstalinea"/>
        <w:numPr>
          <w:ilvl w:val="0"/>
          <w:numId w:val="19"/>
        </w:numPr>
        <w:spacing w:before="0" w:after="160"/>
      </w:pPr>
      <w:r>
        <w:t>Vrees bij de bezittende klasse verspreidde zich + diepe indruk doorheen Europa (1848: overal vrees voor soc. Revoluties)</w:t>
      </w:r>
    </w:p>
    <w:p w14:paraId="6577FBED" w14:textId="77777777" w:rsidR="001C44C6" w:rsidRDefault="001C44C6" w:rsidP="00A2159A">
      <w:pPr>
        <w:pStyle w:val="Lijstalinea"/>
        <w:numPr>
          <w:ilvl w:val="0"/>
          <w:numId w:val="19"/>
        </w:numPr>
        <w:spacing w:before="0" w:after="160"/>
      </w:pPr>
      <w:r>
        <w:t>Soc. Bewegingen nog zwak X vrees bourgeoisie</w:t>
      </w:r>
    </w:p>
    <w:p w14:paraId="4708A630" w14:textId="5AB72093" w:rsidR="001C44C6" w:rsidRDefault="001C44C6" w:rsidP="009157A3">
      <w:pPr>
        <w:pStyle w:val="Kop3"/>
      </w:pPr>
      <w:bookmarkStart w:id="117" w:name="_Toc449433119"/>
      <w:r>
        <w:t>Tweede republiek (1848-1852) =&gt; tweede keizerrijk (1852-1870)</w:t>
      </w:r>
      <w:bookmarkEnd w:id="117"/>
    </w:p>
    <w:p w14:paraId="31DC5947" w14:textId="77777777" w:rsidR="001C44C6" w:rsidRDefault="001C44C6" w:rsidP="009157A3">
      <w:r>
        <w:t>Na junirevolutie: schrik voor nieuwe opstanden: snel presidentsverkiezingen en alg. mannenstemrecht</w:t>
      </w:r>
    </w:p>
    <w:p w14:paraId="6D59CA76" w14:textId="77777777" w:rsidR="001C44C6" w:rsidRDefault="001C44C6" w:rsidP="009157A3">
      <w:r>
        <w:t>Louis Nap. Wint presidentsverkiezingen 1848</w:t>
      </w:r>
    </w:p>
    <w:p w14:paraId="28B9109F" w14:textId="77777777" w:rsidR="001C44C6" w:rsidRDefault="001C44C6" w:rsidP="00A2159A">
      <w:pPr>
        <w:pStyle w:val="Lijstalinea"/>
        <w:numPr>
          <w:ilvl w:val="0"/>
          <w:numId w:val="23"/>
        </w:numPr>
        <w:spacing w:before="0" w:after="160"/>
      </w:pPr>
      <w:r>
        <w:t>Populaire oom (‘held’ van fr) =&gt; wil macht familie herstellen</w:t>
      </w:r>
    </w:p>
    <w:p w14:paraId="5EBF720F" w14:textId="77777777" w:rsidR="001C44C6" w:rsidRDefault="001C44C6" w:rsidP="00A2159A">
      <w:pPr>
        <w:pStyle w:val="Lijstalinea"/>
        <w:numPr>
          <w:ilvl w:val="0"/>
          <w:numId w:val="23"/>
        </w:numPr>
        <w:spacing w:before="0" w:after="160"/>
      </w:pPr>
      <w:r>
        <w:t>Populistisch regeerprogramma</w:t>
      </w:r>
    </w:p>
    <w:p w14:paraId="7187A288" w14:textId="77777777" w:rsidR="001C44C6" w:rsidRDefault="001C44C6" w:rsidP="009157A3">
      <w:r>
        <w:t>Assemblée législative (parlement) (wetgevend lichaam): verdeeldheid</w:t>
      </w:r>
    </w:p>
    <w:p w14:paraId="7B73299F" w14:textId="77777777" w:rsidR="001C44C6" w:rsidRDefault="001C44C6" w:rsidP="00A2159A">
      <w:pPr>
        <w:pStyle w:val="Lijstalinea"/>
        <w:numPr>
          <w:ilvl w:val="0"/>
          <w:numId w:val="24"/>
        </w:numPr>
        <w:spacing w:before="0" w:after="160"/>
      </w:pPr>
      <w:r>
        <w:t>2/3 monarchisten tegen republiek =&gt; L.N. aan hun kant</w:t>
      </w:r>
    </w:p>
    <w:p w14:paraId="0C10C076" w14:textId="77777777" w:rsidR="001C44C6" w:rsidRDefault="001C44C6" w:rsidP="00A2159A">
      <w:pPr>
        <w:pStyle w:val="Lijstalinea"/>
        <w:numPr>
          <w:ilvl w:val="0"/>
          <w:numId w:val="24"/>
        </w:numPr>
        <w:spacing w:before="0" w:after="160"/>
      </w:pPr>
      <w:r>
        <w:t>1/3 republikeinen (2/3 soc, 1/3 burgerlijk)</w:t>
      </w:r>
    </w:p>
    <w:p w14:paraId="79B4208B" w14:textId="77777777" w:rsidR="001C44C6" w:rsidRDefault="001C44C6" w:rsidP="009157A3">
      <w:r>
        <w:t>1851: staatsgreep na volksraadpleging (cf. oom, eigen positie versterken) =&gt; 10 jaar aan de macht (via grondwetswijziging)</w:t>
      </w:r>
    </w:p>
    <w:p w14:paraId="0E515EBF" w14:textId="77777777" w:rsidR="001C44C6" w:rsidRDefault="001C44C6" w:rsidP="009157A3">
      <w:r>
        <w:t>=&gt; kroont zich keizer</w:t>
      </w:r>
    </w:p>
    <w:p w14:paraId="62AC8EBD" w14:textId="26C1ABA5" w:rsidR="001C44C6" w:rsidRDefault="001C44C6" w:rsidP="009157A3">
      <w:pPr>
        <w:pStyle w:val="Kop2"/>
      </w:pPr>
      <w:bookmarkStart w:id="118" w:name="_Toc449433120"/>
      <w:r>
        <w:t>59. Habsburgse rijk</w:t>
      </w:r>
      <w:bookmarkEnd w:id="118"/>
    </w:p>
    <w:p w14:paraId="10ECE232" w14:textId="77777777" w:rsidR="001C44C6" w:rsidRDefault="001C44C6" w:rsidP="009157A3">
      <w:r>
        <w:t>Geen politieke hervormingen onder Ferdinand I (1835 – 1848) en kanselier Metternich (1821-1848)</w:t>
      </w:r>
    </w:p>
    <w:p w14:paraId="6AAE6377" w14:textId="77777777" w:rsidR="001C44C6" w:rsidRDefault="001C44C6" w:rsidP="009157A3">
      <w:r>
        <w:t>Economische hervormingen ingevoerd</w:t>
      </w:r>
    </w:p>
    <w:p w14:paraId="3F2ABB20" w14:textId="77777777" w:rsidR="001C44C6" w:rsidRDefault="001C44C6" w:rsidP="009157A3">
      <w:r>
        <w:t>Multi-etnisch en multicultureel Oostenrijks imperium: interne en externe aantrekkingspolen voor nationalisme</w:t>
      </w:r>
    </w:p>
    <w:p w14:paraId="65598DDE" w14:textId="77777777" w:rsidR="001C44C6" w:rsidRDefault="001C44C6" w:rsidP="00A2159A">
      <w:pPr>
        <w:pStyle w:val="Lijstalinea"/>
        <w:numPr>
          <w:ilvl w:val="0"/>
          <w:numId w:val="25"/>
        </w:numPr>
        <w:spacing w:before="0" w:after="160"/>
      </w:pPr>
      <w:r>
        <w:t>Bevolking 36 miljoen (1848): oostenrijk (5 M), Hongarije (12 m), Bohemen (6.6 m)</w:t>
      </w:r>
    </w:p>
    <w:p w14:paraId="37A47649" w14:textId="77777777" w:rsidR="001C44C6" w:rsidRDefault="001C44C6" w:rsidP="00A2159A">
      <w:pPr>
        <w:pStyle w:val="Lijstalinea"/>
        <w:numPr>
          <w:ilvl w:val="0"/>
          <w:numId w:val="25"/>
        </w:numPr>
        <w:spacing w:before="0" w:after="160"/>
      </w:pPr>
      <w:r>
        <w:t>Dom talen: Duits, Tsjechisch en Hongaars</w:t>
      </w:r>
    </w:p>
    <w:p w14:paraId="3B5A92EE" w14:textId="44B4ABAB" w:rsidR="001C44C6" w:rsidRPr="00794DEA" w:rsidRDefault="001C44C6" w:rsidP="009157A3">
      <w:pPr>
        <w:pStyle w:val="Kop3"/>
      </w:pPr>
      <w:bookmarkStart w:id="119" w:name="_Toc449433121"/>
      <w:r w:rsidRPr="00794DEA">
        <w:t>Metternich</w:t>
      </w:r>
      <w:bookmarkEnd w:id="119"/>
    </w:p>
    <w:p w14:paraId="1CC38815" w14:textId="77777777" w:rsidR="001C44C6" w:rsidRDefault="001C44C6" w:rsidP="009157A3">
      <w:r>
        <w:t>Verhinderde elke hervorming, voor conservatieve monarchieën (cf. AR)</w:t>
      </w:r>
    </w:p>
    <w:p w14:paraId="14485C62" w14:textId="77777777" w:rsidR="001C44C6" w:rsidRDefault="001C44C6" w:rsidP="009157A3">
      <w:r>
        <w:t>Maartrevolutie (1848): volkopstand Wenen, revolutionairen dringen paleis binnen =&gt; vlucht Metternich</w:t>
      </w:r>
    </w:p>
    <w:p w14:paraId="370CCB68" w14:textId="77777777" w:rsidR="001C44C6" w:rsidRDefault="001C44C6" w:rsidP="009157A3">
      <w:r>
        <w:t>Verspreiding revolutie in hele Oostenrijkse ruimte</w:t>
      </w:r>
    </w:p>
    <w:p w14:paraId="00E42A47" w14:textId="1D8C14C2" w:rsidR="001C44C6" w:rsidRPr="00794DEA" w:rsidRDefault="001C44C6" w:rsidP="009157A3">
      <w:pPr>
        <w:pStyle w:val="Kop3"/>
      </w:pPr>
      <w:bookmarkStart w:id="120" w:name="_Toc449433122"/>
      <w:r w:rsidRPr="00794DEA">
        <w:t>Duitse zone: °Parlement van Frankfurt</w:t>
      </w:r>
      <w:bookmarkEnd w:id="120"/>
    </w:p>
    <w:p w14:paraId="4C36A2EF" w14:textId="77777777" w:rsidR="001C44C6" w:rsidRDefault="001C44C6" w:rsidP="00A2159A">
      <w:pPr>
        <w:pStyle w:val="Lijstalinea"/>
        <w:numPr>
          <w:ilvl w:val="0"/>
          <w:numId w:val="26"/>
        </w:numPr>
        <w:spacing w:before="0" w:after="160"/>
      </w:pPr>
      <w:r>
        <w:t>Ook Bohemen uitgenodigd</w:t>
      </w:r>
    </w:p>
    <w:p w14:paraId="67158D0E" w14:textId="77777777" w:rsidR="001C44C6" w:rsidRDefault="001C44C6" w:rsidP="00A2159A">
      <w:pPr>
        <w:pStyle w:val="Lijstalinea"/>
        <w:numPr>
          <w:ilvl w:val="0"/>
          <w:numId w:val="27"/>
        </w:numPr>
        <w:spacing w:before="0" w:after="0"/>
      </w:pPr>
      <w:r>
        <w:t>Bohemen is verdeeld in een Duitse en Slavische bevolking</w:t>
      </w:r>
    </w:p>
    <w:p w14:paraId="40D13C69" w14:textId="77777777" w:rsidR="001C44C6" w:rsidRDefault="001C44C6" w:rsidP="00A2159A">
      <w:pPr>
        <w:pStyle w:val="Lijstalinea"/>
        <w:numPr>
          <w:ilvl w:val="0"/>
          <w:numId w:val="28"/>
        </w:numPr>
        <w:spacing w:before="0" w:after="0"/>
      </w:pPr>
      <w:r>
        <w:t>Pan-slavisch parlement als reactie tegen het parlement van Frankfurt</w:t>
      </w:r>
    </w:p>
    <w:p w14:paraId="36075852" w14:textId="77777777" w:rsidR="001C44C6" w:rsidRDefault="001C44C6" w:rsidP="009157A3">
      <w:r>
        <w:t>! zwakke basis:</w:t>
      </w:r>
    </w:p>
    <w:p w14:paraId="52D402E7" w14:textId="77777777" w:rsidR="001C44C6" w:rsidRDefault="001C44C6" w:rsidP="00A2159A">
      <w:pPr>
        <w:pStyle w:val="Lijstalinea"/>
        <w:numPr>
          <w:ilvl w:val="0"/>
          <w:numId w:val="27"/>
        </w:numPr>
        <w:spacing w:before="0" w:after="0"/>
      </w:pPr>
      <w:r>
        <w:t>Vooral gedragen door intellectuelen: zoiets kan enkel goed werken als militairen, politieke figuren er zich voor inzetten</w:t>
      </w:r>
    </w:p>
    <w:p w14:paraId="2A802BD7" w14:textId="77777777" w:rsidR="001C44C6" w:rsidRDefault="001C44C6" w:rsidP="00A2159A">
      <w:pPr>
        <w:pStyle w:val="Lijstalinea"/>
        <w:numPr>
          <w:ilvl w:val="0"/>
          <w:numId w:val="27"/>
        </w:numPr>
        <w:spacing w:before="0" w:after="0"/>
      </w:pPr>
      <w:r>
        <w:t>Nat. Gevoelens niet door iedereen gedragen (bv. Niet door leger)</w:t>
      </w:r>
    </w:p>
    <w:p w14:paraId="121E9B5E" w14:textId="77777777" w:rsidR="001C44C6" w:rsidRDefault="001C44C6" w:rsidP="00A2159A">
      <w:pPr>
        <w:pStyle w:val="Lijstalinea"/>
        <w:numPr>
          <w:ilvl w:val="0"/>
          <w:numId w:val="27"/>
        </w:numPr>
        <w:spacing w:before="0" w:after="0"/>
      </w:pPr>
      <w:r>
        <w:t>Onderlinge verdeeldheid (radicaal en gematigd)</w:t>
      </w:r>
    </w:p>
    <w:p w14:paraId="3B3B2AD5" w14:textId="77777777" w:rsidR="001C44C6" w:rsidRDefault="001C44C6" w:rsidP="009157A3">
      <w:pPr>
        <w:pStyle w:val="Lijstalinea"/>
        <w:ind w:left="1080"/>
      </w:pPr>
    </w:p>
    <w:p w14:paraId="67E7045E" w14:textId="084EF22D" w:rsidR="001C44C6" w:rsidRDefault="001C44C6" w:rsidP="009157A3">
      <w:pPr>
        <w:pStyle w:val="Kop3"/>
      </w:pPr>
      <w:bookmarkStart w:id="121" w:name="_Toc449433123"/>
      <w:r w:rsidRPr="001B1982">
        <w:lastRenderedPageBreak/>
        <w:t>Contrareformatie</w:t>
      </w:r>
      <w:bookmarkEnd w:id="121"/>
    </w:p>
    <w:p w14:paraId="249F85EF" w14:textId="77777777" w:rsidR="001C44C6" w:rsidRDefault="001C44C6" w:rsidP="009157A3">
      <w:r>
        <w:t>DOEL: revoluties doorbreken en terugdraaien (Keizer Ferdinand)</w:t>
      </w:r>
    </w:p>
    <w:p w14:paraId="16E1D800" w14:textId="77777777" w:rsidR="001C44C6" w:rsidRDefault="001C44C6" w:rsidP="009157A3">
      <w:r>
        <w:t>Overwinningen:</w:t>
      </w:r>
    </w:p>
    <w:p w14:paraId="712837FC" w14:textId="77777777" w:rsidR="001C44C6" w:rsidRDefault="001C44C6" w:rsidP="00A2159A">
      <w:pPr>
        <w:pStyle w:val="Lijstalinea"/>
        <w:numPr>
          <w:ilvl w:val="0"/>
          <w:numId w:val="27"/>
        </w:numPr>
        <w:spacing w:before="0" w:after="0"/>
      </w:pPr>
      <w:r>
        <w:t>Praag</w:t>
      </w:r>
      <w:r>
        <w:tab/>
      </w:r>
      <w:r>
        <w:tab/>
      </w:r>
      <w:r>
        <w:tab/>
        <w:t>(x pan-Slavisch parlement)</w:t>
      </w:r>
    </w:p>
    <w:p w14:paraId="2EF8C365" w14:textId="77777777" w:rsidR="001C44C6" w:rsidRDefault="001C44C6" w:rsidP="00A2159A">
      <w:pPr>
        <w:pStyle w:val="Lijstalinea"/>
        <w:numPr>
          <w:ilvl w:val="0"/>
          <w:numId w:val="27"/>
        </w:numPr>
        <w:spacing w:before="0" w:after="0"/>
      </w:pPr>
      <w:r>
        <w:t>Noord-Italië</w:t>
      </w:r>
      <w:r>
        <w:tab/>
      </w:r>
      <w:r>
        <w:tab/>
        <w:t>(x Italianen, leger Piedmont- Sardinië)</w:t>
      </w:r>
    </w:p>
    <w:p w14:paraId="186CD57B" w14:textId="77777777" w:rsidR="001C44C6" w:rsidRPr="00C64BE1" w:rsidRDefault="001C44C6" w:rsidP="00A2159A">
      <w:pPr>
        <w:pStyle w:val="Lijstalinea"/>
        <w:numPr>
          <w:ilvl w:val="0"/>
          <w:numId w:val="27"/>
        </w:numPr>
        <w:spacing w:before="0" w:after="0"/>
      </w:pPr>
      <w:r>
        <w:t>Hongarije</w:t>
      </w:r>
      <w:r>
        <w:tab/>
      </w:r>
      <w:r>
        <w:tab/>
      </w:r>
      <w:r>
        <w:tab/>
        <w:t>(interne multi-etniciteit, minderheden gesteund door                    H</w:t>
      </w:r>
      <w:r w:rsidRPr="00C64BE1">
        <w:t>absburg)</w:t>
      </w:r>
    </w:p>
    <w:p w14:paraId="224696B8" w14:textId="77777777" w:rsidR="001C44C6" w:rsidRDefault="001C44C6" w:rsidP="00A2159A">
      <w:pPr>
        <w:pStyle w:val="Lijstalinea"/>
        <w:numPr>
          <w:ilvl w:val="0"/>
          <w:numId w:val="27"/>
        </w:numPr>
        <w:spacing w:before="0" w:after="0"/>
      </w:pPr>
      <w:r>
        <w:t>Wenen</w:t>
      </w:r>
      <w:r>
        <w:tab/>
      </w:r>
      <w:r>
        <w:tab/>
      </w:r>
      <w:r>
        <w:tab/>
        <w:t>(x revolutionairen)</w:t>
      </w:r>
    </w:p>
    <w:p w14:paraId="0910CBD1" w14:textId="77777777" w:rsidR="001C44C6" w:rsidRDefault="001C44C6" w:rsidP="009157A3"/>
    <w:p w14:paraId="6467C287" w14:textId="77777777" w:rsidR="001C44C6" w:rsidRPr="0059158B" w:rsidRDefault="001C44C6" w:rsidP="009157A3">
      <w:r w:rsidRPr="0059158B">
        <w:t xml:space="preserve">Keizer Ferdinand belooft hervormingen </w:t>
      </w:r>
      <w:r>
        <w:t>+ treed af in 1848: Keizer Ferdinand van Oostenrijk abdiceert onder druk van de contrarevolutionaire leiders:</w:t>
      </w:r>
    </w:p>
    <w:p w14:paraId="7B9E9852" w14:textId="77777777" w:rsidR="001C44C6" w:rsidRDefault="001C44C6" w:rsidP="00A2159A">
      <w:pPr>
        <w:pStyle w:val="Lijstalinea"/>
        <w:numPr>
          <w:ilvl w:val="0"/>
          <w:numId w:val="27"/>
        </w:numPr>
        <w:spacing w:before="0" w:after="0"/>
      </w:pPr>
      <w:r>
        <w:t>Keizer Frans-Jozef: ordeherstel + blokkering hervormingen</w:t>
      </w:r>
    </w:p>
    <w:p w14:paraId="0E46757B" w14:textId="77777777" w:rsidR="001C44C6" w:rsidRDefault="001C44C6" w:rsidP="00A2159A">
      <w:pPr>
        <w:pStyle w:val="Lijstalinea"/>
        <w:numPr>
          <w:ilvl w:val="0"/>
          <w:numId w:val="27"/>
        </w:numPr>
        <w:spacing w:before="0" w:after="0"/>
      </w:pPr>
      <w:r>
        <w:t>Installatie Bach-systeem</w:t>
      </w:r>
    </w:p>
    <w:p w14:paraId="4015B48B" w14:textId="77777777" w:rsidR="001C44C6" w:rsidRDefault="001C44C6" w:rsidP="009157A3">
      <w:r>
        <w:t>Streng beleid: omstreeks 1849 gestabiliseerd</w:t>
      </w:r>
    </w:p>
    <w:p w14:paraId="1BBC0F91" w14:textId="77777777" w:rsidR="001C44C6" w:rsidRDefault="001C44C6" w:rsidP="00A2159A">
      <w:pPr>
        <w:pStyle w:val="Lijstalinea"/>
        <w:numPr>
          <w:ilvl w:val="0"/>
          <w:numId w:val="27"/>
        </w:numPr>
        <w:spacing w:before="0" w:after="0"/>
      </w:pPr>
      <w:r>
        <w:t>Centralisering</w:t>
      </w:r>
    </w:p>
    <w:p w14:paraId="18ADE3B4" w14:textId="77777777" w:rsidR="001C44C6" w:rsidRDefault="001C44C6" w:rsidP="00A2159A">
      <w:pPr>
        <w:pStyle w:val="Lijstalinea"/>
        <w:numPr>
          <w:ilvl w:val="0"/>
          <w:numId w:val="27"/>
        </w:numPr>
        <w:spacing w:before="0" w:after="0"/>
      </w:pPr>
      <w:r>
        <w:t>Tegen nat., Constitutionalisme, en pol. Lib. (onderdrukking opstanden me steun Rusland (heilige alliantie))</w:t>
      </w:r>
    </w:p>
    <w:p w14:paraId="62052271" w14:textId="77777777" w:rsidR="001C44C6" w:rsidRDefault="001C44C6" w:rsidP="00A2159A">
      <w:pPr>
        <w:pStyle w:val="Lijstalinea"/>
        <w:numPr>
          <w:ilvl w:val="0"/>
          <w:numId w:val="27"/>
        </w:numPr>
        <w:spacing w:before="0" w:after="0"/>
      </w:pPr>
      <w:r>
        <w:t>Vrijheidsideaal verdringen d.m.v. welvaart. (mat vooruitgang en administratieve efficiëntie)</w:t>
      </w:r>
    </w:p>
    <w:p w14:paraId="7A072FC6" w14:textId="77777777" w:rsidR="001C44C6" w:rsidRDefault="001C44C6" w:rsidP="00A2159A">
      <w:pPr>
        <w:pStyle w:val="Lijstalinea"/>
        <w:numPr>
          <w:ilvl w:val="0"/>
          <w:numId w:val="28"/>
        </w:numPr>
        <w:spacing w:before="0" w:after="0"/>
      </w:pPr>
      <w:r>
        <w:t>Economisch modernisering: mat. Vooruitgang en conservatief beleid.</w:t>
      </w:r>
    </w:p>
    <w:p w14:paraId="00C0C043" w14:textId="77777777" w:rsidR="001C44C6" w:rsidRDefault="001C44C6" w:rsidP="009157A3"/>
    <w:p w14:paraId="7D9C6B3B" w14:textId="3A46111D" w:rsidR="001C44C6" w:rsidRDefault="001C44C6" w:rsidP="009157A3">
      <w:pPr>
        <w:pStyle w:val="Kop2"/>
      </w:pPr>
      <w:bookmarkStart w:id="122" w:name="_Toc449433124"/>
      <w:r>
        <w:t>60. Pruisische revolutie</w:t>
      </w:r>
      <w:bookmarkEnd w:id="122"/>
    </w:p>
    <w:p w14:paraId="74CAACAB" w14:textId="1BBFC704" w:rsidR="001C44C6" w:rsidRPr="006939AF" w:rsidRDefault="001C44C6" w:rsidP="009157A3">
      <w:pPr>
        <w:pStyle w:val="Kop3"/>
      </w:pPr>
      <w:bookmarkStart w:id="123" w:name="_Toc320523484"/>
      <w:bookmarkStart w:id="124" w:name="_Toc449433125"/>
      <w:r w:rsidRPr="006939AF">
        <w:t>Berlijn: het falen van de revolutie in Pruisen</w:t>
      </w:r>
      <w:bookmarkEnd w:id="123"/>
      <w:bookmarkEnd w:id="124"/>
    </w:p>
    <w:p w14:paraId="1E4F19A1" w14:textId="77777777" w:rsidR="001C44C6" w:rsidRPr="006939AF" w:rsidRDefault="001C44C6" w:rsidP="009157A3">
      <w:pPr>
        <w:spacing w:after="0"/>
      </w:pPr>
      <w:r w:rsidRPr="006939AF">
        <w:t>Maart 1848: revolutie in Berlijn</w:t>
      </w:r>
    </w:p>
    <w:p w14:paraId="5B96F28E" w14:textId="77777777" w:rsidR="001C44C6" w:rsidRPr="006939AF" w:rsidRDefault="001C44C6" w:rsidP="009157A3">
      <w:pPr>
        <w:spacing w:after="0"/>
      </w:pPr>
      <w:r w:rsidRPr="006939AF">
        <w:t>Koning Frederik Willem IV grijpt niet in, maar laat het volk een wetgevend orgaan stemmen</w:t>
      </w:r>
    </w:p>
    <w:p w14:paraId="48E40CD9" w14:textId="77777777" w:rsidR="001C44C6" w:rsidRPr="006939AF" w:rsidRDefault="001C44C6" w:rsidP="009157A3">
      <w:pPr>
        <w:spacing w:after="0"/>
      </w:pPr>
      <w:r w:rsidRPr="006939AF">
        <w:t>Deze vergadering werd overheerst door anti-Junker extremisten</w:t>
      </w:r>
    </w:p>
    <w:p w14:paraId="6FCDC3CF" w14:textId="77777777" w:rsidR="001C44C6" w:rsidRPr="006939AF" w:rsidRDefault="001C44C6" w:rsidP="009157A3">
      <w:pPr>
        <w:spacing w:after="0"/>
      </w:pPr>
      <w:r w:rsidRPr="006939AF">
        <w:t>Ze geeft de Polen in West-Pruisen en Posen zelfbestuur</w:t>
      </w:r>
    </w:p>
    <w:p w14:paraId="43DDDA61" w14:textId="77777777" w:rsidR="001C44C6" w:rsidRPr="006939AF" w:rsidRDefault="001C44C6" w:rsidP="00A2159A">
      <w:pPr>
        <w:pStyle w:val="Lijstalinea"/>
        <w:numPr>
          <w:ilvl w:val="0"/>
          <w:numId w:val="27"/>
        </w:numPr>
        <w:spacing w:before="0" w:after="0"/>
      </w:pPr>
      <w:r w:rsidRPr="006939AF">
        <w:t>De Duitse inwoners van deze gebieden weigeren het Pools gezag de accepteren</w:t>
      </w:r>
    </w:p>
    <w:p w14:paraId="310F9095" w14:textId="77777777" w:rsidR="001C44C6" w:rsidRPr="006939AF" w:rsidRDefault="001C44C6" w:rsidP="00A2159A">
      <w:pPr>
        <w:pStyle w:val="Lijstalinea"/>
        <w:numPr>
          <w:ilvl w:val="0"/>
          <w:numId w:val="27"/>
        </w:numPr>
        <w:spacing w:before="0" w:after="0"/>
      </w:pPr>
      <w:r w:rsidRPr="006939AF">
        <w:t>Gesteund door het leger: maakt een eind aan het Pools gezag</w:t>
      </w:r>
    </w:p>
    <w:p w14:paraId="3D2A79B3" w14:textId="77777777" w:rsidR="001C44C6" w:rsidRPr="006939AF" w:rsidRDefault="001C44C6" w:rsidP="009157A3">
      <w:pPr>
        <w:pStyle w:val="Lijstalinea"/>
        <w:ind w:left="1080"/>
      </w:pPr>
    </w:p>
    <w:p w14:paraId="218B8C24" w14:textId="77777777" w:rsidR="001C44C6" w:rsidRDefault="001C44C6" w:rsidP="009157A3">
      <w:pPr>
        <w:spacing w:after="0"/>
      </w:pPr>
      <w:r w:rsidRPr="006939AF">
        <w:t>De koning ontbindt de vergadering en herstelt de oude machten</w:t>
      </w:r>
    </w:p>
    <w:p w14:paraId="018BF8D4" w14:textId="468A013D" w:rsidR="001C44C6" w:rsidRPr="006939AF" w:rsidRDefault="001C44C6" w:rsidP="009157A3">
      <w:pPr>
        <w:pStyle w:val="Kop3"/>
      </w:pPr>
      <w:bookmarkStart w:id="125" w:name="_Toc320523485"/>
      <w:bookmarkStart w:id="126" w:name="_Toc449433126"/>
      <w:r w:rsidRPr="006939AF">
        <w:t>Het Parlement van Frankfurt</w:t>
      </w:r>
      <w:bookmarkEnd w:id="125"/>
      <w:bookmarkEnd w:id="126"/>
    </w:p>
    <w:p w14:paraId="71D595E2" w14:textId="77777777" w:rsidR="001C44C6" w:rsidRPr="006939AF" w:rsidRDefault="001C44C6" w:rsidP="009157A3">
      <w:pPr>
        <w:spacing w:after="0"/>
      </w:pPr>
      <w:r w:rsidRPr="006939AF">
        <w:t>Machtsvacuüm in de Duitse staten na de revoluties van 1848</w:t>
      </w:r>
    </w:p>
    <w:p w14:paraId="29E3FA23" w14:textId="77777777" w:rsidR="001C44C6" w:rsidRPr="006939AF" w:rsidRDefault="001C44C6" w:rsidP="00A2159A">
      <w:pPr>
        <w:pStyle w:val="Lijstalinea"/>
        <w:numPr>
          <w:ilvl w:val="0"/>
          <w:numId w:val="27"/>
        </w:numPr>
        <w:spacing w:before="0" w:after="0"/>
      </w:pPr>
      <w:r w:rsidRPr="006939AF">
        <w:t>° Parlement van Frankfurt</w:t>
      </w:r>
    </w:p>
    <w:p w14:paraId="29FFD979" w14:textId="77777777" w:rsidR="001C44C6" w:rsidRDefault="001C44C6" w:rsidP="009157A3">
      <w:pPr>
        <w:pStyle w:val="Lijstalinea"/>
        <w:ind w:left="1080"/>
      </w:pPr>
    </w:p>
    <w:p w14:paraId="5746B8BE" w14:textId="77777777" w:rsidR="001C44C6" w:rsidRDefault="001C44C6" w:rsidP="009157A3">
      <w:pPr>
        <w:pStyle w:val="Lijstalinea"/>
        <w:ind w:left="1080"/>
      </w:pPr>
    </w:p>
    <w:p w14:paraId="4F2A3D4B" w14:textId="77777777" w:rsidR="001C44C6" w:rsidRDefault="001C44C6" w:rsidP="009157A3">
      <w:pPr>
        <w:pStyle w:val="Lijstalinea"/>
        <w:ind w:left="1080"/>
      </w:pPr>
    </w:p>
    <w:p w14:paraId="227E5225" w14:textId="77777777" w:rsidR="001C44C6" w:rsidRPr="006939AF" w:rsidRDefault="001C44C6" w:rsidP="009157A3">
      <w:pPr>
        <w:pStyle w:val="Lijstalinea"/>
        <w:ind w:left="1080"/>
      </w:pPr>
    </w:p>
    <w:p w14:paraId="63221E7F" w14:textId="77777777" w:rsidR="001C44C6" w:rsidRPr="006939AF" w:rsidRDefault="001C44C6" w:rsidP="009157A3">
      <w:pPr>
        <w:spacing w:after="0"/>
      </w:pPr>
      <w:r w:rsidRPr="006939AF">
        <w:t>Pro geleidelijke hervormingen (dus geen revolutie)</w:t>
      </w:r>
    </w:p>
    <w:p w14:paraId="2EF8CBCC" w14:textId="77777777" w:rsidR="001C44C6" w:rsidRPr="006939AF" w:rsidRDefault="001C44C6" w:rsidP="009157A3">
      <w:pPr>
        <w:spacing w:after="0"/>
      </w:pPr>
      <w:r w:rsidRPr="006939AF">
        <w:t>Maar 2 problemen:</w:t>
      </w:r>
      <w:r w:rsidRPr="006939AF">
        <w:tab/>
      </w:r>
      <w:r>
        <w:t>1.</w:t>
      </w:r>
      <w:r w:rsidRPr="006939AF">
        <w:t xml:space="preserve"> Geen geünificeerd leger</w:t>
      </w:r>
    </w:p>
    <w:p w14:paraId="19AF2CE6" w14:textId="77777777" w:rsidR="001C44C6" w:rsidRPr="006939AF" w:rsidRDefault="001C44C6" w:rsidP="009157A3">
      <w:pPr>
        <w:ind w:left="1416" w:firstLine="708"/>
      </w:pPr>
      <w:r>
        <w:t>2.</w:t>
      </w:r>
      <w:r w:rsidRPr="006939AF">
        <w:t xml:space="preserve"> Geen “Duitse staat” om op terug te vallen (geen verleden)</w:t>
      </w:r>
    </w:p>
    <w:p w14:paraId="705A3A96" w14:textId="77777777" w:rsidR="001C44C6" w:rsidRPr="006939AF" w:rsidRDefault="001C44C6" w:rsidP="009157A3">
      <w:pPr>
        <w:spacing w:after="0"/>
      </w:pPr>
      <w:r w:rsidRPr="006939AF">
        <w:t>Verdeeldheid: Klein-Duitse strekking VS Groot-Duitse strekking</w:t>
      </w:r>
    </w:p>
    <w:p w14:paraId="50866DD3" w14:textId="77777777" w:rsidR="001C44C6" w:rsidRPr="006939AF" w:rsidRDefault="001C44C6" w:rsidP="00A2159A">
      <w:pPr>
        <w:pStyle w:val="Lijstalinea"/>
        <w:numPr>
          <w:ilvl w:val="0"/>
          <w:numId w:val="27"/>
        </w:numPr>
        <w:spacing w:before="0" w:after="0"/>
      </w:pPr>
      <w:r w:rsidRPr="006939AF">
        <w:t>Klein: Pruisen + Duitse staten (onder koning van Pruisen)</w:t>
      </w:r>
    </w:p>
    <w:p w14:paraId="50300FB1" w14:textId="77777777" w:rsidR="001C44C6" w:rsidRPr="006939AF" w:rsidRDefault="001C44C6" w:rsidP="00A2159A">
      <w:pPr>
        <w:pStyle w:val="Lijstalinea"/>
        <w:numPr>
          <w:ilvl w:val="0"/>
          <w:numId w:val="27"/>
        </w:numPr>
        <w:spacing w:before="0" w:after="0"/>
      </w:pPr>
      <w:r w:rsidRPr="006939AF">
        <w:lastRenderedPageBreak/>
        <w:t>Groot: Pruisen + Duitse staten + Oostenrijk (onder de Oostenrijkse Keizer)</w:t>
      </w:r>
    </w:p>
    <w:p w14:paraId="5ED6E38C" w14:textId="77777777" w:rsidR="001C44C6" w:rsidRPr="006939AF" w:rsidRDefault="001C44C6" w:rsidP="009157A3">
      <w:pPr>
        <w:pStyle w:val="Lijstalinea"/>
        <w:ind w:left="1080"/>
      </w:pPr>
    </w:p>
    <w:p w14:paraId="74E4616D" w14:textId="77777777" w:rsidR="001C44C6" w:rsidRPr="006939AF" w:rsidRDefault="001C44C6" w:rsidP="009157A3">
      <w:pPr>
        <w:spacing w:after="0"/>
      </w:pPr>
      <w:r w:rsidRPr="006939AF">
        <w:t>Het Parlement van Frankfurt wilde een constitutionele (!) monarchie</w:t>
      </w:r>
    </w:p>
    <w:p w14:paraId="787A7E31" w14:textId="77777777" w:rsidR="001C44C6" w:rsidRPr="006939AF" w:rsidRDefault="001C44C6" w:rsidP="00A2159A">
      <w:pPr>
        <w:pStyle w:val="Lijstalinea"/>
        <w:numPr>
          <w:ilvl w:val="0"/>
          <w:numId w:val="27"/>
        </w:numPr>
        <w:spacing w:before="0" w:after="0"/>
      </w:pPr>
      <w:r w:rsidRPr="006939AF">
        <w:t>Om de reden weigert de Oostenrijkse keizer de kroon</w:t>
      </w:r>
    </w:p>
    <w:p w14:paraId="0E4817B6" w14:textId="77777777" w:rsidR="001C44C6" w:rsidRPr="006939AF" w:rsidRDefault="001C44C6" w:rsidP="00A2159A">
      <w:pPr>
        <w:pStyle w:val="Lijstalinea"/>
        <w:numPr>
          <w:ilvl w:val="0"/>
          <w:numId w:val="27"/>
        </w:numPr>
        <w:spacing w:before="0" w:after="0"/>
      </w:pPr>
      <w:r w:rsidRPr="006939AF">
        <w:t>De junkers in Pruisen wensten absoluut geen constitutionele monarchie</w:t>
      </w:r>
    </w:p>
    <w:p w14:paraId="7EC268F8" w14:textId="77777777" w:rsidR="001C44C6" w:rsidRPr="006939AF" w:rsidRDefault="001C44C6" w:rsidP="009157A3">
      <w:pPr>
        <w:pStyle w:val="Lijstalinea"/>
        <w:ind w:left="1080"/>
      </w:pPr>
      <w:r w:rsidRPr="006939AF">
        <w:sym w:font="Wingdings" w:char="F0C4"/>
      </w:r>
      <w:r w:rsidRPr="006939AF">
        <w:t>De koning van Pruisen zag zich gedwongen te weigeren</w:t>
      </w:r>
    </w:p>
    <w:p w14:paraId="0341F9B8" w14:textId="77777777" w:rsidR="001C44C6" w:rsidRPr="006939AF" w:rsidRDefault="001C44C6" w:rsidP="009157A3">
      <w:pPr>
        <w:pStyle w:val="Lijstalinea"/>
        <w:ind w:left="1080"/>
      </w:pPr>
    </w:p>
    <w:p w14:paraId="1515B2A1" w14:textId="77777777" w:rsidR="001C44C6" w:rsidRPr="006939AF" w:rsidRDefault="001C44C6" w:rsidP="009157A3">
      <w:pPr>
        <w:spacing w:after="0"/>
      </w:pPr>
      <w:r w:rsidRPr="006939AF">
        <w:t>Het werk van het Parlement van Frankfurt was dus voor niets geweest</w:t>
      </w:r>
    </w:p>
    <w:p w14:paraId="7C729976" w14:textId="77777777" w:rsidR="001C44C6" w:rsidRPr="006939AF" w:rsidRDefault="001C44C6" w:rsidP="00A2159A">
      <w:pPr>
        <w:pStyle w:val="Lijstalinea"/>
        <w:numPr>
          <w:ilvl w:val="0"/>
          <w:numId w:val="27"/>
        </w:numPr>
        <w:spacing w:before="0" w:after="0"/>
      </w:pPr>
      <w:r w:rsidRPr="006939AF">
        <w:t>De meeste leden keren terug naar ‘huis’</w:t>
      </w:r>
    </w:p>
    <w:p w14:paraId="537645F1" w14:textId="77777777" w:rsidR="001C44C6" w:rsidRPr="006939AF" w:rsidRDefault="001C44C6" w:rsidP="00A2159A">
      <w:pPr>
        <w:pStyle w:val="Lijstalinea"/>
        <w:numPr>
          <w:ilvl w:val="0"/>
          <w:numId w:val="27"/>
        </w:numPr>
        <w:spacing w:before="0" w:after="0"/>
      </w:pPr>
      <w:r w:rsidRPr="006939AF">
        <w:t>Enkele extremisten volharden</w:t>
      </w:r>
    </w:p>
    <w:p w14:paraId="7B6614F9" w14:textId="77777777" w:rsidR="001C44C6" w:rsidRPr="006939AF" w:rsidRDefault="001C44C6" w:rsidP="009157A3">
      <w:pPr>
        <w:pStyle w:val="Lijstalinea"/>
        <w:ind w:left="1080"/>
      </w:pPr>
      <w:r w:rsidRPr="006939AF">
        <w:sym w:font="Wingdings" w:char="F0C4"/>
      </w:r>
      <w:r w:rsidRPr="006939AF">
        <w:t xml:space="preserve"> Het Pruisische leger maakt een einde aan het resterende Parlement</w:t>
      </w:r>
    </w:p>
    <w:p w14:paraId="163FA047" w14:textId="77777777" w:rsidR="001C44C6" w:rsidRPr="006939AF" w:rsidRDefault="001C44C6" w:rsidP="009157A3">
      <w:pPr>
        <w:pStyle w:val="Lijstalinea"/>
        <w:ind w:left="1080"/>
      </w:pPr>
    </w:p>
    <w:p w14:paraId="21F4752C" w14:textId="77777777" w:rsidR="001C44C6" w:rsidRPr="006939AF" w:rsidRDefault="001C44C6" w:rsidP="009157A3">
      <w:pPr>
        <w:spacing w:after="0"/>
      </w:pPr>
      <w:r w:rsidRPr="006939AF">
        <w:t>Veel progressieve Duitsers emigreren (oa. Naar de VSA)</w:t>
      </w:r>
    </w:p>
    <w:p w14:paraId="3A3FE75C" w14:textId="7FA37A01" w:rsidR="001C44C6" w:rsidRPr="006939AF" w:rsidRDefault="001C44C6" w:rsidP="009157A3">
      <w:pPr>
        <w:pStyle w:val="Kop3"/>
        <w:pBdr>
          <w:top w:val="single" w:sz="6" w:space="0" w:color="5B9BD5" w:themeColor="accent1"/>
        </w:pBdr>
      </w:pPr>
      <w:bookmarkStart w:id="127" w:name="_Toc320523486"/>
      <w:bookmarkStart w:id="128" w:name="_Toc449433127"/>
      <w:r w:rsidRPr="006939AF">
        <w:t>De Pruisische grondwet van 1850</w:t>
      </w:r>
      <w:bookmarkEnd w:id="127"/>
      <w:bookmarkEnd w:id="128"/>
    </w:p>
    <w:p w14:paraId="409B8E1D" w14:textId="77777777" w:rsidR="001C44C6" w:rsidRPr="006939AF" w:rsidRDefault="001C44C6" w:rsidP="009157A3">
      <w:pPr>
        <w:spacing w:after="0"/>
      </w:pPr>
      <w:r w:rsidRPr="006939AF">
        <w:t>De Pruisische koning stelt zelf een grondwet op</w:t>
      </w:r>
    </w:p>
    <w:p w14:paraId="2AA7B246" w14:textId="77777777" w:rsidR="001C44C6" w:rsidRPr="006939AF" w:rsidRDefault="001C44C6" w:rsidP="009157A3">
      <w:pPr>
        <w:spacing w:after="0"/>
        <w:ind w:left="360"/>
      </w:pPr>
      <w:r w:rsidRPr="006939AF">
        <w:t>+ oprichting van een parlement (verkozen dmv algemeen mannelijk cijnskiesstelsel)</w:t>
      </w:r>
    </w:p>
    <w:p w14:paraId="7E6EE2B2" w14:textId="77777777" w:rsidR="001C44C6" w:rsidRPr="006939AF" w:rsidRDefault="001C44C6" w:rsidP="00A2159A">
      <w:pPr>
        <w:pStyle w:val="Lijstalinea"/>
        <w:numPr>
          <w:ilvl w:val="0"/>
          <w:numId w:val="27"/>
        </w:numPr>
        <w:spacing w:before="0" w:after="0"/>
      </w:pPr>
      <w:r w:rsidRPr="006939AF">
        <w:t>Vooral vertegenwoordigd door Junkers</w:t>
      </w:r>
    </w:p>
    <w:p w14:paraId="7EFBBA80" w14:textId="77777777" w:rsidR="001C44C6" w:rsidRPr="006939AF" w:rsidRDefault="001C44C6" w:rsidP="009157A3">
      <w:pPr>
        <w:spacing w:after="0"/>
        <w:ind w:left="360"/>
      </w:pPr>
      <w:r w:rsidRPr="006939AF">
        <w:t>Bevorderen van de industrialisatie</w:t>
      </w:r>
    </w:p>
    <w:p w14:paraId="1A2EB9D0" w14:textId="77777777" w:rsidR="001C44C6" w:rsidRPr="006939AF" w:rsidRDefault="001C44C6" w:rsidP="00A2159A">
      <w:pPr>
        <w:pStyle w:val="Lijstalinea"/>
        <w:numPr>
          <w:ilvl w:val="0"/>
          <w:numId w:val="27"/>
        </w:numPr>
        <w:spacing w:before="0" w:after="0"/>
      </w:pPr>
      <w:r w:rsidRPr="006939AF">
        <w:t>° Zollverein (economische eenmaking van Duitsland)</w:t>
      </w:r>
    </w:p>
    <w:p w14:paraId="0D9B170A" w14:textId="77777777" w:rsidR="001C44C6" w:rsidRDefault="001C44C6" w:rsidP="009157A3"/>
    <w:p w14:paraId="11CF9022" w14:textId="291CA40A" w:rsidR="001C44C6" w:rsidRDefault="001C44C6" w:rsidP="009157A3">
      <w:pPr>
        <w:pStyle w:val="Kop2"/>
      </w:pPr>
      <w:bookmarkStart w:id="129" w:name="_Toc449433128"/>
      <w:r>
        <w:t>61. Nieuwe denkstromingen: realisme/positivisme/marxisme</w:t>
      </w:r>
      <w:bookmarkEnd w:id="129"/>
    </w:p>
    <w:p w14:paraId="62D9365A" w14:textId="77777777" w:rsidR="001C44C6" w:rsidRPr="006939AF" w:rsidRDefault="001C44C6" w:rsidP="009157A3">
      <w:pPr>
        <w:spacing w:after="0"/>
      </w:pPr>
      <w:r w:rsidRPr="006939AF">
        <w:t>Het mislukken van de revoluties van 1848</w:t>
      </w:r>
    </w:p>
    <w:p w14:paraId="4206F7E8" w14:textId="77777777" w:rsidR="001C44C6" w:rsidRPr="006939AF" w:rsidRDefault="001C44C6" w:rsidP="00A2159A">
      <w:pPr>
        <w:pStyle w:val="Lijstalinea"/>
        <w:numPr>
          <w:ilvl w:val="0"/>
          <w:numId w:val="27"/>
        </w:numPr>
        <w:spacing w:before="0" w:after="0"/>
      </w:pPr>
      <w:r w:rsidRPr="006939AF">
        <w:t>° Intellectueel en politiek realisme (ipv idealisme of romanticisme)</w:t>
      </w:r>
    </w:p>
    <w:p w14:paraId="206157A0" w14:textId="78685B93" w:rsidR="001C44C6" w:rsidRPr="006939AF" w:rsidRDefault="001C44C6" w:rsidP="009157A3">
      <w:pPr>
        <w:pStyle w:val="Kop3"/>
      </w:pPr>
      <w:bookmarkStart w:id="130" w:name="_Toc320523488"/>
      <w:bookmarkStart w:id="131" w:name="_Toc449433129"/>
      <w:r w:rsidRPr="006939AF">
        <w:t>Materialisme, Realisme, Positivisme</w:t>
      </w:r>
      <w:bookmarkEnd w:id="130"/>
      <w:bookmarkEnd w:id="131"/>
    </w:p>
    <w:p w14:paraId="516B4E85" w14:textId="77777777" w:rsidR="001C44C6" w:rsidRPr="006939AF" w:rsidRDefault="001C44C6" w:rsidP="009157A3">
      <w:pPr>
        <w:spacing w:after="0"/>
      </w:pPr>
      <w:r w:rsidRPr="006939AF">
        <w:t>Kunst: weg van de romantiek</w:t>
      </w:r>
    </w:p>
    <w:p w14:paraId="1CB02367" w14:textId="77777777" w:rsidR="001C44C6" w:rsidRPr="006939AF" w:rsidRDefault="001C44C6" w:rsidP="00A2159A">
      <w:pPr>
        <w:pStyle w:val="Lijstalinea"/>
        <w:numPr>
          <w:ilvl w:val="0"/>
          <w:numId w:val="27"/>
        </w:numPr>
        <w:spacing w:before="0" w:after="0"/>
      </w:pPr>
      <w:r w:rsidRPr="006939AF">
        <w:t>Nood aan helder taalgebruik</w:t>
      </w:r>
    </w:p>
    <w:p w14:paraId="2C4AED27" w14:textId="77777777" w:rsidR="001C44C6" w:rsidRPr="006939AF" w:rsidRDefault="001C44C6" w:rsidP="009157A3">
      <w:pPr>
        <w:spacing w:after="0"/>
      </w:pPr>
      <w:r w:rsidRPr="006939AF">
        <w:t>Vertrouwen in de wetenschap</w:t>
      </w:r>
    </w:p>
    <w:p w14:paraId="5178B6A0" w14:textId="77777777" w:rsidR="001C44C6" w:rsidRPr="006939AF" w:rsidRDefault="001C44C6" w:rsidP="00A2159A">
      <w:pPr>
        <w:pStyle w:val="Lijstalinea"/>
        <w:numPr>
          <w:ilvl w:val="0"/>
          <w:numId w:val="27"/>
        </w:numPr>
        <w:spacing w:before="0" w:after="0"/>
      </w:pPr>
      <w:r w:rsidRPr="006939AF">
        <w:t>Het ware nut van het leven te achterhalen</w:t>
      </w:r>
    </w:p>
    <w:p w14:paraId="1F030094" w14:textId="77777777" w:rsidR="001C44C6" w:rsidRPr="006939AF" w:rsidRDefault="001C44C6" w:rsidP="00A2159A">
      <w:pPr>
        <w:pStyle w:val="Lijstalinea"/>
        <w:numPr>
          <w:ilvl w:val="0"/>
          <w:numId w:val="27"/>
        </w:numPr>
        <w:spacing w:before="0" w:after="0"/>
      </w:pPr>
      <w:r w:rsidRPr="006939AF">
        <w:t>Religie was niet wetenschappelijk en slechts figuurlijk te interpreteren</w:t>
      </w:r>
    </w:p>
    <w:p w14:paraId="5139E92F" w14:textId="77777777" w:rsidR="001C44C6" w:rsidRPr="006939AF" w:rsidRDefault="001C44C6" w:rsidP="009157A3">
      <w:pPr>
        <w:spacing w:after="0"/>
      </w:pPr>
      <w:r w:rsidRPr="006939AF">
        <w:t>Positivisme</w:t>
      </w:r>
    </w:p>
    <w:p w14:paraId="35B38B7D" w14:textId="77777777" w:rsidR="001C44C6" w:rsidRPr="006939AF" w:rsidRDefault="001C44C6" w:rsidP="00A2159A">
      <w:pPr>
        <w:pStyle w:val="Lijstalinea"/>
        <w:numPr>
          <w:ilvl w:val="0"/>
          <w:numId w:val="27"/>
        </w:numPr>
        <w:spacing w:before="0" w:after="0"/>
      </w:pPr>
      <w:r w:rsidRPr="006939AF">
        <w:t>Nood aan controleerbare feiten</w:t>
      </w:r>
    </w:p>
    <w:p w14:paraId="43FB04F7" w14:textId="77777777" w:rsidR="001C44C6" w:rsidRPr="006939AF" w:rsidRDefault="001C44C6" w:rsidP="00A2159A">
      <w:pPr>
        <w:pStyle w:val="Lijstalinea"/>
        <w:numPr>
          <w:ilvl w:val="0"/>
          <w:numId w:val="27"/>
        </w:numPr>
        <w:spacing w:before="0" w:after="0"/>
        <w:rPr>
          <w:i/>
        </w:rPr>
      </w:pPr>
      <w:r w:rsidRPr="006939AF">
        <w:t xml:space="preserve">Vermijden van </w:t>
      </w:r>
      <w:r w:rsidRPr="006939AF">
        <w:rPr>
          <w:i/>
        </w:rPr>
        <w:t>wishful thinking</w:t>
      </w:r>
    </w:p>
    <w:p w14:paraId="0FFA474F" w14:textId="77777777" w:rsidR="001C44C6" w:rsidRPr="006939AF" w:rsidRDefault="001C44C6" w:rsidP="00A2159A">
      <w:pPr>
        <w:pStyle w:val="Lijstalinea"/>
        <w:numPr>
          <w:ilvl w:val="0"/>
          <w:numId w:val="27"/>
        </w:numPr>
        <w:spacing w:before="0" w:after="0"/>
      </w:pPr>
      <w:r w:rsidRPr="006939AF">
        <w:t>Bevragen van veronderstellingen en veralgemeningen</w:t>
      </w:r>
    </w:p>
    <w:p w14:paraId="0F8E516F" w14:textId="77777777" w:rsidR="001C44C6" w:rsidRPr="006939AF" w:rsidRDefault="001C44C6" w:rsidP="009157A3"/>
    <w:p w14:paraId="61D6B77C" w14:textId="7E3608D8" w:rsidR="001C44C6" w:rsidRPr="000C15A8" w:rsidRDefault="001C44C6" w:rsidP="009157A3">
      <w:pPr>
        <w:pStyle w:val="Kop3"/>
      </w:pPr>
      <w:bookmarkStart w:id="132" w:name="_Toc449433130"/>
      <w:r w:rsidRPr="000C15A8">
        <w:t>Realpolitik</w:t>
      </w:r>
      <w:bookmarkEnd w:id="132"/>
    </w:p>
    <w:p w14:paraId="0549F7AD" w14:textId="77777777" w:rsidR="001C44C6" w:rsidRPr="006939AF" w:rsidRDefault="001C44C6" w:rsidP="00A2159A">
      <w:pPr>
        <w:pStyle w:val="Lijstalinea"/>
        <w:numPr>
          <w:ilvl w:val="0"/>
          <w:numId w:val="27"/>
        </w:numPr>
        <w:spacing w:before="0" w:after="0"/>
        <w:rPr>
          <w:i/>
        </w:rPr>
      </w:pPr>
      <w:r w:rsidRPr="006939AF">
        <w:t>Geen utopische politieke ideeën (=ideologieën), maar eigen belang nastreven (strategische keuzes maken)</w:t>
      </w:r>
    </w:p>
    <w:p w14:paraId="01AF6358" w14:textId="77777777" w:rsidR="001C44C6" w:rsidRPr="006939AF" w:rsidRDefault="001C44C6" w:rsidP="00A2159A">
      <w:pPr>
        <w:pStyle w:val="Lijstalinea"/>
        <w:numPr>
          <w:ilvl w:val="0"/>
          <w:numId w:val="27"/>
        </w:numPr>
        <w:spacing w:before="0" w:after="0"/>
        <w:rPr>
          <w:i/>
        </w:rPr>
      </w:pPr>
      <w:r w:rsidRPr="006939AF">
        <w:t>Oorlog werd geaccepteerd als het “nodig” was</w:t>
      </w:r>
    </w:p>
    <w:p w14:paraId="4082E2FD" w14:textId="77777777" w:rsidR="001C44C6" w:rsidRPr="006F41F6" w:rsidRDefault="001C44C6" w:rsidP="00A2159A">
      <w:pPr>
        <w:pStyle w:val="Lijstalinea"/>
        <w:numPr>
          <w:ilvl w:val="0"/>
          <w:numId w:val="27"/>
        </w:numPr>
        <w:spacing w:before="0" w:after="0"/>
      </w:pPr>
      <w:r w:rsidRPr="006F41F6">
        <w:t>Gevolgd door Bismarck, Marx en Napoleon III</w:t>
      </w:r>
    </w:p>
    <w:p w14:paraId="784ACA58" w14:textId="6C32E74C" w:rsidR="001C44C6" w:rsidRPr="006939AF" w:rsidRDefault="001C44C6" w:rsidP="009157A3">
      <w:pPr>
        <w:pStyle w:val="Kop3"/>
      </w:pPr>
      <w:bookmarkStart w:id="133" w:name="_Toc320523489"/>
      <w:bookmarkStart w:id="134" w:name="_Toc449433131"/>
      <w:r w:rsidRPr="006939AF">
        <w:t>Marxisme</w:t>
      </w:r>
      <w:bookmarkEnd w:id="133"/>
      <w:bookmarkEnd w:id="134"/>
    </w:p>
    <w:p w14:paraId="684178EB" w14:textId="77777777" w:rsidR="001C44C6" w:rsidRPr="006939AF" w:rsidRDefault="001C44C6" w:rsidP="009157A3">
      <w:pPr>
        <w:spacing w:after="0"/>
      </w:pPr>
      <w:r w:rsidRPr="006939AF">
        <w:t xml:space="preserve">3 stromingen samengevoegd: </w:t>
      </w:r>
      <w:r w:rsidRPr="006939AF">
        <w:tab/>
      </w:r>
      <w:r>
        <w:t xml:space="preserve">1. </w:t>
      </w:r>
      <w:r w:rsidRPr="006939AF">
        <w:t>Duitse wijsbegeerte</w:t>
      </w:r>
    </w:p>
    <w:p w14:paraId="32C8BF64" w14:textId="77777777" w:rsidR="001C44C6" w:rsidRPr="006939AF" w:rsidRDefault="001C44C6" w:rsidP="009157A3">
      <w:pPr>
        <w:ind w:left="2832"/>
      </w:pPr>
      <w:r>
        <w:t>2.</w:t>
      </w:r>
      <w:r w:rsidRPr="006939AF">
        <w:t xml:space="preserve"> Franse Revolutionaire ideeën</w:t>
      </w:r>
      <w:r>
        <w:t xml:space="preserve">                                                                                   3. </w:t>
      </w:r>
      <w:r w:rsidRPr="006939AF">
        <w:t>Britse industriële revolutie</w:t>
      </w:r>
    </w:p>
    <w:p w14:paraId="5A632802" w14:textId="77777777" w:rsidR="001C44C6" w:rsidRPr="006939AF" w:rsidRDefault="001C44C6" w:rsidP="009157A3">
      <w:pPr>
        <w:spacing w:after="0"/>
      </w:pPr>
      <w:r w:rsidRPr="006939AF">
        <w:lastRenderedPageBreak/>
        <w:t>Marx geloofde in de samenzwering van de werkende klasse</w:t>
      </w:r>
    </w:p>
    <w:p w14:paraId="2902B5E9" w14:textId="77777777" w:rsidR="001C44C6" w:rsidRPr="006939AF" w:rsidRDefault="001C44C6" w:rsidP="00A2159A">
      <w:pPr>
        <w:pStyle w:val="Lijstalinea"/>
        <w:numPr>
          <w:ilvl w:val="0"/>
          <w:numId w:val="27"/>
        </w:numPr>
        <w:spacing w:before="0" w:after="0"/>
      </w:pPr>
      <w:r w:rsidRPr="006939AF">
        <w:t>Echte vrijheid kon enkel gerealiseerd worden indien privébezit werd afgeschaft</w:t>
      </w:r>
    </w:p>
    <w:p w14:paraId="680975AC" w14:textId="77777777" w:rsidR="001C44C6" w:rsidRPr="006939AF" w:rsidRDefault="001C44C6" w:rsidP="00A2159A">
      <w:pPr>
        <w:pStyle w:val="Lijstalinea"/>
        <w:numPr>
          <w:ilvl w:val="0"/>
          <w:numId w:val="27"/>
        </w:numPr>
        <w:spacing w:before="0" w:after="0"/>
      </w:pPr>
      <w:r w:rsidRPr="006939AF">
        <w:t>Groeperen van arbeiders over de grenzen heen</w:t>
      </w:r>
    </w:p>
    <w:p w14:paraId="4DF43302" w14:textId="77777777" w:rsidR="001C44C6" w:rsidRPr="006939AF" w:rsidRDefault="001C44C6" w:rsidP="00A2159A">
      <w:pPr>
        <w:pStyle w:val="Lijstalinea"/>
        <w:numPr>
          <w:ilvl w:val="0"/>
          <w:numId w:val="27"/>
        </w:numPr>
        <w:spacing w:before="0" w:after="0"/>
      </w:pPr>
      <w:r w:rsidRPr="006939AF">
        <w:t>Enkel trouw zijn aan de eigen klasse (proletariaat)</w:t>
      </w:r>
    </w:p>
    <w:p w14:paraId="2C55A04E" w14:textId="77777777" w:rsidR="001C44C6" w:rsidRPr="006939AF" w:rsidRDefault="001C44C6" w:rsidP="009157A3"/>
    <w:p w14:paraId="6BF39C3C" w14:textId="77777777" w:rsidR="001C44C6" w:rsidRPr="006939AF" w:rsidRDefault="001C44C6" w:rsidP="009157A3">
      <w:pPr>
        <w:spacing w:after="0"/>
      </w:pPr>
      <w:r w:rsidRPr="006939AF">
        <w:t>De waarde van een product wordt bepaald door de hoeveelheid arbeid erin kruipt</w:t>
      </w:r>
    </w:p>
    <w:p w14:paraId="7BBDAA12" w14:textId="77777777" w:rsidR="001C44C6" w:rsidRPr="006939AF" w:rsidRDefault="001C44C6" w:rsidP="00A2159A">
      <w:pPr>
        <w:pStyle w:val="Lijstalinea"/>
        <w:numPr>
          <w:ilvl w:val="0"/>
          <w:numId w:val="27"/>
        </w:numPr>
        <w:spacing w:before="0" w:after="0"/>
      </w:pPr>
      <w:r w:rsidRPr="006939AF">
        <w:t>De arbeider verdient hier echter slecht een fractie van</w:t>
      </w:r>
    </w:p>
    <w:p w14:paraId="3632738B" w14:textId="77777777" w:rsidR="001C44C6" w:rsidRPr="006939AF" w:rsidRDefault="001C44C6" w:rsidP="00A2159A">
      <w:pPr>
        <w:pStyle w:val="Lijstalinea"/>
        <w:numPr>
          <w:ilvl w:val="0"/>
          <w:numId w:val="27"/>
        </w:numPr>
        <w:spacing w:before="0" w:after="0"/>
      </w:pPr>
      <w:r w:rsidRPr="006939AF">
        <w:t>De bourgeoisie wordt hierdoor rijker (these)</w:t>
      </w:r>
    </w:p>
    <w:p w14:paraId="488770D7" w14:textId="77777777" w:rsidR="001C44C6" w:rsidRPr="006939AF" w:rsidRDefault="001C44C6" w:rsidP="00A2159A">
      <w:pPr>
        <w:pStyle w:val="Lijstalinea"/>
        <w:numPr>
          <w:ilvl w:val="0"/>
          <w:numId w:val="27"/>
        </w:numPr>
        <w:spacing w:before="0" w:after="0"/>
      </w:pPr>
      <w:r w:rsidRPr="006939AF">
        <w:t>Het proletariaat ontstaat (antithese)</w:t>
      </w:r>
    </w:p>
    <w:p w14:paraId="0F00BDAD" w14:textId="77777777" w:rsidR="001C44C6" w:rsidRPr="006939AF" w:rsidRDefault="001C44C6" w:rsidP="009157A3"/>
    <w:p w14:paraId="2A7959F6" w14:textId="77777777" w:rsidR="001C44C6" w:rsidRPr="006939AF" w:rsidRDefault="001C44C6" w:rsidP="009157A3">
      <w:pPr>
        <w:spacing w:after="0"/>
      </w:pPr>
      <w:r w:rsidRPr="006939AF">
        <w:t>Concurrentie tussen bourgeoisie: macht komt in handen van een steeds kleinere groep</w:t>
      </w:r>
    </w:p>
    <w:p w14:paraId="0C7CEA1E" w14:textId="77777777" w:rsidR="001C44C6" w:rsidRPr="006939AF" w:rsidRDefault="001C44C6" w:rsidP="00A2159A">
      <w:pPr>
        <w:pStyle w:val="Lijstalinea"/>
        <w:numPr>
          <w:ilvl w:val="0"/>
          <w:numId w:val="27"/>
        </w:numPr>
        <w:spacing w:before="0" w:after="0"/>
      </w:pPr>
      <w:r w:rsidRPr="006939AF">
        <w:t xml:space="preserve">De rest wordt proletariër (proletariaat </w:t>
      </w:r>
      <w:r w:rsidRPr="006939AF">
        <w:sym w:font="Wingdings" w:char="F0DD"/>
      </w:r>
      <w:r w:rsidRPr="006939AF">
        <w:t>)</w:t>
      </w:r>
    </w:p>
    <w:p w14:paraId="2F2E39C5" w14:textId="77777777" w:rsidR="001C44C6" w:rsidRPr="006939AF" w:rsidRDefault="001C44C6" w:rsidP="009157A3">
      <w:pPr>
        <w:spacing w:after="0"/>
      </w:pPr>
      <w:r w:rsidRPr="006939AF">
        <w:t>Tot op het punt dat het proletariaat zodanig talrijk is dat het de macht grijpt</w:t>
      </w:r>
    </w:p>
    <w:p w14:paraId="1B6B0F3D" w14:textId="77777777" w:rsidR="001C44C6" w:rsidRPr="006939AF" w:rsidRDefault="001C44C6" w:rsidP="009157A3"/>
    <w:p w14:paraId="75345460" w14:textId="77777777" w:rsidR="001C44C6" w:rsidRPr="006939AF" w:rsidRDefault="001C44C6" w:rsidP="009157A3">
      <w:pPr>
        <w:spacing w:after="0"/>
      </w:pPr>
      <w:r w:rsidRPr="006939AF">
        <w:t>Dialectisch materialisme: vooruitgang in de geschiedenis bepaald door clash tussen these en antithese</w:t>
      </w:r>
    </w:p>
    <w:p w14:paraId="7395D012" w14:textId="77777777" w:rsidR="001C44C6" w:rsidRPr="006939AF" w:rsidRDefault="001C44C6" w:rsidP="00A2159A">
      <w:pPr>
        <w:pStyle w:val="Lijstalinea"/>
        <w:numPr>
          <w:ilvl w:val="0"/>
          <w:numId w:val="27"/>
        </w:numPr>
        <w:spacing w:before="0" w:after="0"/>
      </w:pPr>
      <w:r w:rsidRPr="006939AF">
        <w:t>Hegel: nadruk op sociale veranderingen</w:t>
      </w:r>
    </w:p>
    <w:p w14:paraId="555C43A4" w14:textId="77777777" w:rsidR="001C44C6" w:rsidRPr="006939AF" w:rsidRDefault="001C44C6" w:rsidP="00A2159A">
      <w:pPr>
        <w:pStyle w:val="Lijstalinea"/>
        <w:numPr>
          <w:ilvl w:val="0"/>
          <w:numId w:val="27"/>
        </w:numPr>
        <w:spacing w:before="0" w:after="0"/>
      </w:pPr>
      <w:r w:rsidRPr="006939AF">
        <w:t>Marx: nadruk op materiële omstandigheden</w:t>
      </w:r>
    </w:p>
    <w:p w14:paraId="4F9BC338" w14:textId="77777777" w:rsidR="001C44C6" w:rsidRPr="006939AF" w:rsidRDefault="001C44C6" w:rsidP="009157A3">
      <w:pPr>
        <w:spacing w:after="0"/>
      </w:pPr>
      <w:r w:rsidRPr="006939AF">
        <w:t>De proletariër mag niet “meedoen” met de staat (onderhandelen, betere lonen eisen, …)</w:t>
      </w:r>
    </w:p>
    <w:p w14:paraId="259D109D" w14:textId="77777777" w:rsidR="001C44C6" w:rsidRPr="006939AF" w:rsidRDefault="001C44C6" w:rsidP="00A2159A">
      <w:pPr>
        <w:pStyle w:val="Lijstalinea"/>
        <w:numPr>
          <w:ilvl w:val="0"/>
          <w:numId w:val="27"/>
        </w:numPr>
        <w:spacing w:before="0" w:after="0"/>
      </w:pPr>
      <w:r w:rsidRPr="006939AF">
        <w:t>De staat kan nooit een element van welvaart worden</w:t>
      </w:r>
    </w:p>
    <w:p w14:paraId="159325A3" w14:textId="77777777" w:rsidR="001C44C6" w:rsidRPr="006939AF" w:rsidRDefault="001C44C6" w:rsidP="009157A3">
      <w:pPr>
        <w:spacing w:after="0"/>
      </w:pPr>
      <w:r w:rsidRPr="006939AF">
        <w:t>Voordelen</w:t>
      </w:r>
    </w:p>
    <w:p w14:paraId="4917A672" w14:textId="77777777" w:rsidR="001C44C6" w:rsidRPr="006939AF" w:rsidRDefault="001C44C6" w:rsidP="00A2159A">
      <w:pPr>
        <w:pStyle w:val="Lijstalinea"/>
        <w:numPr>
          <w:ilvl w:val="0"/>
          <w:numId w:val="27"/>
        </w:numPr>
        <w:spacing w:before="0" w:after="0"/>
      </w:pPr>
      <w:r w:rsidRPr="006939AF">
        <w:t>Wetenschappelijke claim</w:t>
      </w:r>
    </w:p>
    <w:p w14:paraId="2B594127" w14:textId="77777777" w:rsidR="001C44C6" w:rsidRPr="006939AF" w:rsidRDefault="001C44C6" w:rsidP="009157A3">
      <w:pPr>
        <w:spacing w:after="0"/>
      </w:pPr>
      <w:r w:rsidRPr="006939AF">
        <w:t>Nadelen</w:t>
      </w:r>
    </w:p>
    <w:p w14:paraId="1A253190" w14:textId="77777777" w:rsidR="001C44C6" w:rsidRPr="006939AF" w:rsidRDefault="001C44C6" w:rsidP="00A2159A">
      <w:pPr>
        <w:pStyle w:val="Lijstalinea"/>
        <w:numPr>
          <w:ilvl w:val="0"/>
          <w:numId w:val="27"/>
        </w:numPr>
        <w:spacing w:before="0" w:after="0"/>
      </w:pPr>
      <w:r w:rsidRPr="006939AF">
        <w:t>Te radicaal voor de meeste mensen</w:t>
      </w:r>
    </w:p>
    <w:p w14:paraId="1FEB243A" w14:textId="77777777" w:rsidR="001C44C6" w:rsidRDefault="001C44C6" w:rsidP="009157A3"/>
    <w:p w14:paraId="1AD9806B" w14:textId="542E0A2E" w:rsidR="001C44C6" w:rsidRDefault="001C44C6" w:rsidP="009157A3">
      <w:pPr>
        <w:pStyle w:val="Kop2"/>
      </w:pPr>
      <w:bookmarkStart w:id="135" w:name="_Toc449433132"/>
      <w:r>
        <w:t>62. Bonapartisme: 2</w:t>
      </w:r>
      <w:r w:rsidRPr="005B3AFC">
        <w:rPr>
          <w:vertAlign w:val="superscript"/>
        </w:rPr>
        <w:t>e</w:t>
      </w:r>
      <w:r>
        <w:t xml:space="preserve"> Franse Keizerrijk (1852-1870)</w:t>
      </w:r>
      <w:bookmarkEnd w:id="135"/>
    </w:p>
    <w:p w14:paraId="252036F4" w14:textId="77777777" w:rsidR="001C44C6" w:rsidRDefault="001C44C6" w:rsidP="009157A3">
      <w:r>
        <w:t>Bonapartisme = conservatief politiek beleid + economische modernisering, voorouw nemen in industrialisatie =&gt;  Marx: bonapartisme als manipulatie volk dr heersende klasse</w:t>
      </w:r>
    </w:p>
    <w:p w14:paraId="5FE8FD50" w14:textId="77777777" w:rsidR="001C44C6" w:rsidRDefault="001C44C6" w:rsidP="009157A3">
      <w:r>
        <w:t>Macht instellingen reeds theoretisch, echte macht bij keizer (politieke instelling  ±= Eerste keizerrijk)</w:t>
      </w:r>
    </w:p>
    <w:p w14:paraId="084ADBA1" w14:textId="77777777" w:rsidR="001C44C6" w:rsidRDefault="001C44C6" w:rsidP="00A2159A">
      <w:pPr>
        <w:pStyle w:val="Lijstalinea"/>
        <w:numPr>
          <w:ilvl w:val="0"/>
          <w:numId w:val="27"/>
        </w:numPr>
        <w:spacing w:before="0" w:after="160"/>
      </w:pPr>
      <w:r>
        <w:t>Machteloos parlement, almachtige keizer (persooncultus)</w:t>
      </w:r>
    </w:p>
    <w:p w14:paraId="3AD862BD" w14:textId="77777777" w:rsidR="001C44C6" w:rsidRDefault="001C44C6" w:rsidP="00A2159A">
      <w:pPr>
        <w:pStyle w:val="Lijstalinea"/>
        <w:numPr>
          <w:ilvl w:val="0"/>
          <w:numId w:val="27"/>
        </w:numPr>
        <w:spacing w:before="0" w:after="160"/>
      </w:pPr>
      <w:r>
        <w:t>Conservatief beleid</w:t>
      </w:r>
    </w:p>
    <w:p w14:paraId="1A50CFCB" w14:textId="77777777" w:rsidR="001C44C6" w:rsidRDefault="001C44C6" w:rsidP="009157A3">
      <w:r>
        <w:t>Dualiteit: wou land economisch hervormen maar niet politiek (cf. modern China)</w:t>
      </w:r>
    </w:p>
    <w:p w14:paraId="29405E23" w14:textId="40F16444" w:rsidR="001C44C6" w:rsidRDefault="001C44C6" w:rsidP="009157A3">
      <w:pPr>
        <w:pStyle w:val="Kop3"/>
      </w:pPr>
      <w:bookmarkStart w:id="136" w:name="_Toc449433133"/>
      <w:r w:rsidRPr="006E272C">
        <w:t>Napoleon III: ‘social engineer’ (geen groot veldheer in tegenstelling tot zijn oom)</w:t>
      </w:r>
      <w:bookmarkEnd w:id="136"/>
    </w:p>
    <w:p w14:paraId="256831D1" w14:textId="77777777" w:rsidR="001C44C6" w:rsidRDefault="001C44C6" w:rsidP="00A2159A">
      <w:pPr>
        <w:pStyle w:val="Lijstalinea"/>
        <w:numPr>
          <w:ilvl w:val="0"/>
          <w:numId w:val="29"/>
        </w:numPr>
        <w:spacing w:before="0" w:after="160"/>
      </w:pPr>
      <w:r>
        <w:t>Stimuleren economie (aandelen bij brede lagen van bevolking) (massa’s integreren in het sus cf. ‘volkskapitalisme)</w:t>
      </w:r>
    </w:p>
    <w:p w14:paraId="294BF53F" w14:textId="77777777" w:rsidR="001C44C6" w:rsidRDefault="001C44C6" w:rsidP="00A2159A">
      <w:pPr>
        <w:pStyle w:val="Lijstalinea"/>
        <w:numPr>
          <w:ilvl w:val="0"/>
          <w:numId w:val="29"/>
        </w:numPr>
        <w:spacing w:before="0" w:after="160"/>
      </w:pPr>
      <w:r>
        <w:t>Afbouw protectionisme: meer vrijhandel en industrie</w:t>
      </w:r>
    </w:p>
    <w:p w14:paraId="620C2EF4" w14:textId="77777777" w:rsidR="001C44C6" w:rsidRDefault="001C44C6" w:rsidP="00A2159A">
      <w:pPr>
        <w:pStyle w:val="Lijstalinea"/>
        <w:numPr>
          <w:ilvl w:val="0"/>
          <w:numId w:val="29"/>
        </w:numPr>
        <w:spacing w:before="0" w:after="160"/>
      </w:pPr>
      <w:r>
        <w:t>Soc. Voorzieningen (gezondheidszorg, asielen, … eerste stappen richting verzorgingsstaat)</w:t>
      </w:r>
    </w:p>
    <w:p w14:paraId="087221E8" w14:textId="77777777" w:rsidR="001C44C6" w:rsidRDefault="001C44C6" w:rsidP="00A2159A">
      <w:pPr>
        <w:pStyle w:val="Lijstalinea"/>
        <w:numPr>
          <w:ilvl w:val="0"/>
          <w:numId w:val="29"/>
        </w:numPr>
        <w:spacing w:before="0" w:after="160"/>
      </w:pPr>
      <w:r>
        <w:t>Grote infrastructuurwerken, stedelijk beleid (Haussman, Bv. Saneren Parijs)</w:t>
      </w:r>
    </w:p>
    <w:p w14:paraId="1D8B7DE7" w14:textId="77777777" w:rsidR="001C44C6" w:rsidRDefault="001C44C6" w:rsidP="009157A3">
      <w:r>
        <w:t>Werkgelegenheid</w:t>
      </w:r>
    </w:p>
    <w:p w14:paraId="0B69B860" w14:textId="77777777" w:rsidR="001C44C6" w:rsidRDefault="001C44C6" w:rsidP="00A2159A">
      <w:pPr>
        <w:pStyle w:val="Lijstalinea"/>
        <w:numPr>
          <w:ilvl w:val="0"/>
          <w:numId w:val="30"/>
        </w:numPr>
        <w:spacing w:before="0" w:after="160"/>
        <w:ind w:left="754" w:hanging="357"/>
      </w:pPr>
      <w:r>
        <w:t>Bloei Franse economie =&gt; regime overal aanvaard maar economisch recessie</w:t>
      </w:r>
    </w:p>
    <w:p w14:paraId="71D2E9DA" w14:textId="77777777" w:rsidR="001C44C6" w:rsidRDefault="001C44C6" w:rsidP="00A2159A">
      <w:pPr>
        <w:pStyle w:val="Lijstalinea"/>
        <w:numPr>
          <w:ilvl w:val="0"/>
          <w:numId w:val="30"/>
        </w:numPr>
        <w:spacing w:before="0" w:after="160"/>
        <w:ind w:left="754" w:hanging="357"/>
      </w:pPr>
      <w:r>
        <w:t>Problemen (cf. markx)</w:t>
      </w:r>
    </w:p>
    <w:p w14:paraId="43624C20" w14:textId="77777777" w:rsidR="001C44C6" w:rsidRDefault="001C44C6" w:rsidP="009157A3">
      <w:r>
        <w:t>Desastreuze gevolgen</w:t>
      </w:r>
    </w:p>
    <w:p w14:paraId="2D0F5240" w14:textId="77777777" w:rsidR="001C44C6" w:rsidRDefault="001C44C6" w:rsidP="00A2159A">
      <w:pPr>
        <w:pStyle w:val="Lijstalinea"/>
        <w:numPr>
          <w:ilvl w:val="0"/>
          <w:numId w:val="31"/>
        </w:numPr>
        <w:spacing w:before="0" w:after="160"/>
      </w:pPr>
      <w:r>
        <w:t>Domme oorlogsbeslissingen</w:t>
      </w:r>
    </w:p>
    <w:p w14:paraId="3FD326EF" w14:textId="77777777" w:rsidR="001C44C6" w:rsidRDefault="001C44C6" w:rsidP="00A2159A">
      <w:pPr>
        <w:pStyle w:val="Lijstalinea"/>
        <w:numPr>
          <w:ilvl w:val="0"/>
          <w:numId w:val="31"/>
        </w:numPr>
        <w:spacing w:before="0" w:after="160"/>
      </w:pPr>
      <w:r>
        <w:lastRenderedPageBreak/>
        <w:t>Internationale vrijhandel zorgde voor meer oppositie (industriëlen)</w:t>
      </w:r>
    </w:p>
    <w:p w14:paraId="228975D1" w14:textId="77777777" w:rsidR="001C44C6" w:rsidRDefault="001C44C6" w:rsidP="00A2159A">
      <w:pPr>
        <w:pStyle w:val="Lijstalinea"/>
        <w:numPr>
          <w:ilvl w:val="0"/>
          <w:numId w:val="31"/>
        </w:numPr>
        <w:spacing w:before="0" w:after="160"/>
      </w:pPr>
      <w:r>
        <w:t>Oorlog tegen Pruisen in 1870 (slag bij Sedan, Nap III gevangengenomen) = doodssteek</w:t>
      </w:r>
    </w:p>
    <w:p w14:paraId="0E79A859" w14:textId="77777777" w:rsidR="009325A8" w:rsidRPr="009325A8" w:rsidRDefault="009325A8" w:rsidP="009157A3">
      <w:pPr>
        <w:rPr>
          <w:lang w:eastAsia="nl-BE"/>
        </w:rPr>
      </w:pPr>
    </w:p>
    <w:p w14:paraId="6C3C1481" w14:textId="39387F2E" w:rsidR="00A11D1A" w:rsidRDefault="00A11D1A" w:rsidP="009157A3">
      <w:pPr>
        <w:pStyle w:val="Kop1"/>
        <w:rPr>
          <w:rFonts w:eastAsia="Times New Roman"/>
          <w:lang w:eastAsia="nl-BE"/>
        </w:rPr>
      </w:pPr>
      <w:bookmarkStart w:id="137" w:name="_Toc449433134"/>
      <w:r>
        <w:rPr>
          <w:rFonts w:eastAsia="Times New Roman"/>
          <w:lang w:eastAsia="nl-BE"/>
        </w:rPr>
        <w:t xml:space="preserve">13. Consolidatie van </w:t>
      </w:r>
      <w:r w:rsidR="008B7916">
        <w:rPr>
          <w:rFonts w:eastAsia="Times New Roman"/>
          <w:lang w:eastAsia="nl-BE"/>
        </w:rPr>
        <w:t>natiestaten (1859-1871)</w:t>
      </w:r>
      <w:r w:rsidR="009325A8">
        <w:rPr>
          <w:rFonts w:eastAsia="Times New Roman"/>
          <w:lang w:eastAsia="nl-BE"/>
        </w:rPr>
        <w:t xml:space="preserve"> (Vincent)</w:t>
      </w:r>
      <w:bookmarkEnd w:id="137"/>
    </w:p>
    <w:p w14:paraId="57EB7F37" w14:textId="0FD3F880" w:rsidR="00A11D1A" w:rsidRDefault="00A71577" w:rsidP="009157A3">
      <w:pPr>
        <w:pStyle w:val="Kop2"/>
        <w:rPr>
          <w:lang w:eastAsia="nl-BE"/>
        </w:rPr>
      </w:pPr>
      <w:bookmarkStart w:id="138" w:name="_Toc449433135"/>
      <w:r>
        <w:rPr>
          <w:lang w:eastAsia="nl-BE"/>
        </w:rPr>
        <w:t xml:space="preserve">Het idee </w:t>
      </w:r>
      <w:r w:rsidR="008B7916">
        <w:rPr>
          <w:lang w:eastAsia="nl-BE"/>
        </w:rPr>
        <w:t>van een natiestaat</w:t>
      </w:r>
      <w:bookmarkEnd w:id="138"/>
    </w:p>
    <w:p w14:paraId="007C3F9E" w14:textId="77777777" w:rsidR="00163A3B" w:rsidRDefault="00163A3B" w:rsidP="009157A3">
      <w:pPr>
        <w:pStyle w:val="Lijstalinea"/>
        <w:numPr>
          <w:ilvl w:val="0"/>
          <w:numId w:val="1"/>
        </w:numPr>
      </w:pPr>
      <w:r>
        <w:t>Begrip ‘natiestaat’ tov</w:t>
      </w:r>
    </w:p>
    <w:p w14:paraId="39A153AF" w14:textId="77777777" w:rsidR="00163A3B" w:rsidRDefault="00163A3B" w:rsidP="009157A3">
      <w:pPr>
        <w:pStyle w:val="Lijstalinea"/>
        <w:numPr>
          <w:ilvl w:val="1"/>
          <w:numId w:val="1"/>
        </w:numPr>
      </w:pPr>
      <w:r>
        <w:t>Multinationale staten</w:t>
      </w:r>
    </w:p>
    <w:p w14:paraId="7D143EC2" w14:textId="77777777" w:rsidR="00163A3B" w:rsidRDefault="00163A3B" w:rsidP="009157A3">
      <w:pPr>
        <w:pStyle w:val="Lijstalinea"/>
        <w:numPr>
          <w:ilvl w:val="1"/>
          <w:numId w:val="1"/>
        </w:numPr>
      </w:pPr>
      <w:r>
        <w:t>Ministaten</w:t>
      </w:r>
    </w:p>
    <w:p w14:paraId="0CB88A25" w14:textId="77777777" w:rsidR="00163A3B" w:rsidRDefault="00163A3B" w:rsidP="009157A3">
      <w:pPr>
        <w:pStyle w:val="Lijstalinea"/>
        <w:numPr>
          <w:ilvl w:val="2"/>
          <w:numId w:val="1"/>
        </w:numPr>
      </w:pPr>
      <w:r>
        <w:t>Staten die slechts een deel van de natie omvatten</w:t>
      </w:r>
      <w:r w:rsidR="006E1FE6">
        <w:t xml:space="preserve"> (Kleine Duitse staatjes)</w:t>
      </w:r>
    </w:p>
    <w:p w14:paraId="1E98760D" w14:textId="77777777" w:rsidR="00163A3B" w:rsidRDefault="00163A3B" w:rsidP="009157A3">
      <w:pPr>
        <w:pStyle w:val="Lijstalinea"/>
        <w:numPr>
          <w:ilvl w:val="0"/>
          <w:numId w:val="1"/>
        </w:numPr>
      </w:pPr>
      <w:r>
        <w:t>Hoe gebeurt natievorming?</w:t>
      </w:r>
    </w:p>
    <w:p w14:paraId="59F58492" w14:textId="77777777" w:rsidR="00163A3B" w:rsidRDefault="00163A3B" w:rsidP="009157A3">
      <w:pPr>
        <w:pStyle w:val="Lijstalinea"/>
        <w:numPr>
          <w:ilvl w:val="1"/>
          <w:numId w:val="1"/>
        </w:numPr>
      </w:pPr>
      <w:r>
        <w:t>Geen ‘natuurlijk’ proces</w:t>
      </w:r>
    </w:p>
    <w:p w14:paraId="3AEBC98E" w14:textId="77777777" w:rsidR="00163A3B" w:rsidRDefault="00163A3B" w:rsidP="009157A3">
      <w:pPr>
        <w:pStyle w:val="Lijstalinea"/>
        <w:numPr>
          <w:ilvl w:val="1"/>
          <w:numId w:val="1"/>
        </w:numPr>
      </w:pPr>
      <w:r>
        <w:t>Contingent (toeval + omstandigheden)</w:t>
      </w:r>
    </w:p>
    <w:p w14:paraId="02A01160" w14:textId="77777777" w:rsidR="006E1FE6" w:rsidRDefault="006E1FE6" w:rsidP="009157A3">
      <w:pPr>
        <w:pStyle w:val="Lijstalinea"/>
        <w:numPr>
          <w:ilvl w:val="2"/>
          <w:numId w:val="1"/>
        </w:numPr>
      </w:pPr>
      <w:r>
        <w:t>Nationalisme: door het principe van volkssoevereiniteit groeit het nationalisme tot een sterk politieke kracht</w:t>
      </w:r>
    </w:p>
    <w:p w14:paraId="51C7399C" w14:textId="77777777" w:rsidR="006E1FE6" w:rsidRDefault="006E1FE6" w:rsidP="009157A3">
      <w:pPr>
        <w:pStyle w:val="Lijstalinea"/>
        <w:numPr>
          <w:ilvl w:val="2"/>
          <w:numId w:val="1"/>
        </w:numPr>
      </w:pPr>
      <w:r>
        <w:t>‘Natie’ is een modern fenomeen dat samenhangt met de volkssoevereiniteit</w:t>
      </w:r>
    </w:p>
    <w:p w14:paraId="62F9F62E" w14:textId="77777777" w:rsidR="00C51C7A" w:rsidRDefault="00C51C7A" w:rsidP="009157A3">
      <w:pPr>
        <w:pStyle w:val="Lijstalinea"/>
        <w:numPr>
          <w:ilvl w:val="0"/>
          <w:numId w:val="1"/>
        </w:numPr>
      </w:pPr>
    </w:p>
    <w:p w14:paraId="2A6631C2" w14:textId="68151240" w:rsidR="00D47965" w:rsidRDefault="00D47965" w:rsidP="009157A3">
      <w:pPr>
        <w:pStyle w:val="Kop2"/>
        <w:rPr>
          <w:lang w:eastAsia="nl-BE"/>
        </w:rPr>
      </w:pPr>
      <w:bookmarkStart w:id="139" w:name="_Toc449433136"/>
      <w:r>
        <w:rPr>
          <w:lang w:eastAsia="nl-BE"/>
        </w:rPr>
        <w:t>De Krimoorlog (1854-1856)</w:t>
      </w:r>
      <w:bookmarkEnd w:id="139"/>
    </w:p>
    <w:p w14:paraId="2D8F9A4C" w14:textId="77777777" w:rsidR="00D47965" w:rsidRDefault="00D47965" w:rsidP="009157A3">
      <w:pPr>
        <w:pStyle w:val="Lijstalinea"/>
        <w:numPr>
          <w:ilvl w:val="0"/>
          <w:numId w:val="1"/>
        </w:numPr>
        <w:rPr>
          <w:lang w:eastAsia="nl-BE"/>
        </w:rPr>
      </w:pPr>
      <w:r>
        <w:rPr>
          <w:lang w:eastAsia="nl-BE"/>
        </w:rPr>
        <w:t>Wat?</w:t>
      </w:r>
    </w:p>
    <w:p w14:paraId="791F1FA3" w14:textId="77777777" w:rsidR="00D47965" w:rsidRDefault="00D47965" w:rsidP="009157A3">
      <w:pPr>
        <w:pStyle w:val="Lijstalinea"/>
        <w:numPr>
          <w:ilvl w:val="1"/>
          <w:numId w:val="1"/>
        </w:numPr>
        <w:rPr>
          <w:lang w:eastAsia="nl-BE"/>
        </w:rPr>
      </w:pPr>
      <w:r>
        <w:rPr>
          <w:lang w:eastAsia="nl-BE"/>
        </w:rPr>
        <w:t>Russische gebiedsuitbreiding ten koste van het Ottomaanse rijk</w:t>
      </w:r>
    </w:p>
    <w:p w14:paraId="3A0D9BBD" w14:textId="77777777" w:rsidR="00EF1E69" w:rsidRDefault="00EF1E69" w:rsidP="009157A3">
      <w:pPr>
        <w:pStyle w:val="Lijstalinea"/>
        <w:numPr>
          <w:ilvl w:val="2"/>
          <w:numId w:val="1"/>
        </w:numPr>
        <w:rPr>
          <w:lang w:eastAsia="nl-BE"/>
        </w:rPr>
      </w:pPr>
      <w:r>
        <w:rPr>
          <w:lang w:eastAsia="nl-BE"/>
        </w:rPr>
        <w:t>Moldavië en Wallachije (Later Roemenië)</w:t>
      </w:r>
    </w:p>
    <w:p w14:paraId="371C6E50" w14:textId="77777777" w:rsidR="000C58DC" w:rsidRDefault="000C58DC" w:rsidP="009157A3">
      <w:pPr>
        <w:pStyle w:val="Lijstalinea"/>
        <w:numPr>
          <w:ilvl w:val="2"/>
          <w:numId w:val="1"/>
        </w:numPr>
        <w:rPr>
          <w:lang w:eastAsia="nl-BE"/>
        </w:rPr>
      </w:pPr>
      <w:r>
        <w:rPr>
          <w:lang w:eastAsia="nl-BE"/>
        </w:rPr>
        <w:t>Schijnreden: bescherming van de christelijke minderheid</w:t>
      </w:r>
    </w:p>
    <w:p w14:paraId="58C0C5EF" w14:textId="77777777" w:rsidR="00D47965" w:rsidRDefault="00D47965" w:rsidP="009157A3">
      <w:pPr>
        <w:pStyle w:val="Lijstalinea"/>
        <w:numPr>
          <w:ilvl w:val="1"/>
          <w:numId w:val="1"/>
        </w:numPr>
        <w:rPr>
          <w:lang w:eastAsia="nl-BE"/>
        </w:rPr>
      </w:pPr>
      <w:r>
        <w:rPr>
          <w:lang w:eastAsia="nl-BE"/>
        </w:rPr>
        <w:t>Frankrijk, GR, HR, OR &lt;-&gt; Rusland</w:t>
      </w:r>
    </w:p>
    <w:p w14:paraId="7676379D" w14:textId="77777777" w:rsidR="00E72016" w:rsidRDefault="006C5A02" w:rsidP="009157A3">
      <w:pPr>
        <w:pStyle w:val="Lijstalinea"/>
        <w:numPr>
          <w:ilvl w:val="2"/>
          <w:numId w:val="1"/>
        </w:numPr>
        <w:rPr>
          <w:lang w:eastAsia="nl-BE"/>
        </w:rPr>
      </w:pPr>
      <w:r>
        <w:rPr>
          <w:lang w:eastAsia="nl-BE"/>
        </w:rPr>
        <w:t>Frankrijk: beschermers van de christelijke minderheid, uitbreiding van Rusland tegenhouden</w:t>
      </w:r>
    </w:p>
    <w:p w14:paraId="3040816A" w14:textId="77777777" w:rsidR="006C5A02" w:rsidRPr="00D47965" w:rsidRDefault="006C5A02" w:rsidP="009157A3">
      <w:pPr>
        <w:pStyle w:val="Lijstalinea"/>
        <w:numPr>
          <w:ilvl w:val="2"/>
          <w:numId w:val="1"/>
        </w:numPr>
        <w:rPr>
          <w:lang w:eastAsia="nl-BE"/>
        </w:rPr>
      </w:pPr>
      <w:r>
        <w:rPr>
          <w:lang w:eastAsia="nl-BE"/>
        </w:rPr>
        <w:t>GB: uitbreiding Rusland tegenhouden</w:t>
      </w:r>
    </w:p>
    <w:p w14:paraId="35B19141" w14:textId="77777777" w:rsidR="00D47965" w:rsidRDefault="00D47965" w:rsidP="009157A3">
      <w:pPr>
        <w:pStyle w:val="Lijstalinea"/>
        <w:numPr>
          <w:ilvl w:val="0"/>
          <w:numId w:val="1"/>
        </w:numPr>
        <w:rPr>
          <w:lang w:eastAsia="nl-BE"/>
        </w:rPr>
      </w:pPr>
      <w:r>
        <w:rPr>
          <w:lang w:eastAsia="nl-BE"/>
        </w:rPr>
        <w:t>Gevolgen?</w:t>
      </w:r>
    </w:p>
    <w:p w14:paraId="781E4AF8" w14:textId="77777777" w:rsidR="00D47965" w:rsidRDefault="00E72016" w:rsidP="009157A3">
      <w:pPr>
        <w:pStyle w:val="Lijstalinea"/>
        <w:numPr>
          <w:ilvl w:val="1"/>
          <w:numId w:val="1"/>
        </w:numPr>
        <w:rPr>
          <w:lang w:eastAsia="nl-BE"/>
        </w:rPr>
      </w:pPr>
      <w:r>
        <w:rPr>
          <w:lang w:eastAsia="nl-BE"/>
        </w:rPr>
        <w:t>Zware verliezen voor Rusland</w:t>
      </w:r>
      <w:r w:rsidR="00D47965">
        <w:rPr>
          <w:lang w:eastAsia="nl-BE"/>
        </w:rPr>
        <w:t xml:space="preserve"> en Oostenrijk</w:t>
      </w:r>
    </w:p>
    <w:p w14:paraId="3D2EFC90" w14:textId="77777777" w:rsidR="00D47965" w:rsidRDefault="00D47965" w:rsidP="009157A3">
      <w:pPr>
        <w:pStyle w:val="Lijstalinea"/>
        <w:numPr>
          <w:ilvl w:val="3"/>
          <w:numId w:val="1"/>
        </w:numPr>
        <w:rPr>
          <w:lang w:eastAsia="nl-BE"/>
        </w:rPr>
      </w:pPr>
      <w:r>
        <w:rPr>
          <w:lang w:eastAsia="nl-BE"/>
        </w:rPr>
        <w:t xml:space="preserve">Zijn </w:t>
      </w:r>
      <w:r w:rsidR="00E72016">
        <w:rPr>
          <w:lang w:eastAsia="nl-BE"/>
        </w:rPr>
        <w:t xml:space="preserve">niet </w:t>
      </w:r>
      <w:r>
        <w:rPr>
          <w:lang w:eastAsia="nl-BE"/>
        </w:rPr>
        <w:t xml:space="preserve">machtig genoeg </w:t>
      </w:r>
      <w:r w:rsidR="00E72016">
        <w:rPr>
          <w:lang w:eastAsia="nl-BE"/>
        </w:rPr>
        <w:t xml:space="preserve">meer </w:t>
      </w:r>
      <w:r>
        <w:rPr>
          <w:lang w:eastAsia="nl-BE"/>
        </w:rPr>
        <w:t>om nationalisme te onderdrukken</w:t>
      </w:r>
    </w:p>
    <w:p w14:paraId="4E9BEC84" w14:textId="77777777" w:rsidR="00596942" w:rsidRDefault="00596942" w:rsidP="009157A3">
      <w:pPr>
        <w:pStyle w:val="Lijstalinea"/>
        <w:numPr>
          <w:ilvl w:val="1"/>
          <w:numId w:val="1"/>
        </w:numPr>
        <w:rPr>
          <w:lang w:eastAsia="nl-BE"/>
        </w:rPr>
      </w:pPr>
      <w:r>
        <w:rPr>
          <w:lang w:eastAsia="nl-BE"/>
        </w:rPr>
        <w:t>Algemene verzwakking van de Heilige Alliantie</w:t>
      </w:r>
    </w:p>
    <w:p w14:paraId="4ECD5360" w14:textId="77777777" w:rsidR="00EF1E69" w:rsidRDefault="00596942" w:rsidP="009157A3">
      <w:pPr>
        <w:pStyle w:val="Lijstalinea"/>
        <w:numPr>
          <w:ilvl w:val="2"/>
          <w:numId w:val="1"/>
        </w:numPr>
        <w:rPr>
          <w:lang w:eastAsia="nl-BE"/>
        </w:rPr>
      </w:pPr>
      <w:r>
        <w:rPr>
          <w:lang w:eastAsia="nl-BE"/>
        </w:rPr>
        <w:t>Nationalistische bewegingen zien hun kans</w:t>
      </w:r>
    </w:p>
    <w:p w14:paraId="36047865" w14:textId="77777777" w:rsidR="0082680B" w:rsidRDefault="0082680B" w:rsidP="009157A3">
      <w:pPr>
        <w:pStyle w:val="Lijstalinea"/>
        <w:numPr>
          <w:ilvl w:val="2"/>
          <w:numId w:val="1"/>
        </w:numPr>
        <w:rPr>
          <w:lang w:eastAsia="nl-BE"/>
        </w:rPr>
      </w:pPr>
    </w:p>
    <w:p w14:paraId="648B9175" w14:textId="77777777" w:rsidR="00D47965" w:rsidRDefault="00D47965" w:rsidP="009157A3">
      <w:pPr>
        <w:pStyle w:val="Lijstalinea"/>
        <w:numPr>
          <w:ilvl w:val="0"/>
          <w:numId w:val="1"/>
        </w:numPr>
        <w:rPr>
          <w:lang w:eastAsia="nl-BE"/>
        </w:rPr>
      </w:pPr>
      <w:r>
        <w:rPr>
          <w:lang w:eastAsia="nl-BE"/>
        </w:rPr>
        <w:t>Ca. 800 000 slachtoffers</w:t>
      </w:r>
    </w:p>
    <w:p w14:paraId="59581C61" w14:textId="77777777" w:rsidR="00D47965" w:rsidRDefault="00D47965" w:rsidP="009157A3">
      <w:pPr>
        <w:pStyle w:val="Lijstalinea"/>
        <w:numPr>
          <w:ilvl w:val="0"/>
          <w:numId w:val="1"/>
        </w:numPr>
        <w:rPr>
          <w:lang w:eastAsia="nl-BE"/>
        </w:rPr>
      </w:pPr>
      <w:r>
        <w:rPr>
          <w:lang w:eastAsia="nl-BE"/>
        </w:rPr>
        <w:t>Oorlogsfotografie</w:t>
      </w:r>
    </w:p>
    <w:p w14:paraId="24459E24" w14:textId="77777777" w:rsidR="00D47965" w:rsidRDefault="00D47965" w:rsidP="009157A3">
      <w:pPr>
        <w:pStyle w:val="Lijstalinea"/>
        <w:numPr>
          <w:ilvl w:val="1"/>
          <w:numId w:val="1"/>
        </w:numPr>
        <w:rPr>
          <w:lang w:eastAsia="nl-BE"/>
        </w:rPr>
      </w:pPr>
      <w:r>
        <w:rPr>
          <w:lang w:eastAsia="nl-BE"/>
        </w:rPr>
        <w:t>Voor het eerst oorlogsjournalist ter plaatse</w:t>
      </w:r>
    </w:p>
    <w:p w14:paraId="1DD089F2" w14:textId="77777777" w:rsidR="00D47965" w:rsidRDefault="00D47965" w:rsidP="009157A3">
      <w:pPr>
        <w:pStyle w:val="Lijstalinea"/>
        <w:numPr>
          <w:ilvl w:val="0"/>
          <w:numId w:val="1"/>
        </w:numPr>
        <w:rPr>
          <w:lang w:eastAsia="nl-BE"/>
        </w:rPr>
      </w:pPr>
      <w:r>
        <w:rPr>
          <w:lang w:eastAsia="nl-BE"/>
        </w:rPr>
        <w:t>Professionalisering verpleegkunde</w:t>
      </w:r>
    </w:p>
    <w:p w14:paraId="6448CB99" w14:textId="77777777" w:rsidR="00D47965" w:rsidRPr="006E1FE6" w:rsidRDefault="00D47965" w:rsidP="009157A3">
      <w:pPr>
        <w:pStyle w:val="Lijstalinea"/>
        <w:numPr>
          <w:ilvl w:val="1"/>
          <w:numId w:val="1"/>
        </w:numPr>
        <w:rPr>
          <w:lang w:eastAsia="nl-BE"/>
        </w:rPr>
      </w:pPr>
      <w:r>
        <w:rPr>
          <w:lang w:eastAsia="nl-BE"/>
        </w:rPr>
        <w:t>Florence Nightingale</w:t>
      </w:r>
    </w:p>
    <w:p w14:paraId="57B79FBF" w14:textId="77777777" w:rsidR="00163A3B" w:rsidRDefault="00163A3B" w:rsidP="009157A3"/>
    <w:p w14:paraId="3A784332" w14:textId="5609027A" w:rsidR="00B831C1" w:rsidRDefault="00B831C1" w:rsidP="009157A3">
      <w:pPr>
        <w:pStyle w:val="Kop2"/>
        <w:rPr>
          <w:lang w:eastAsia="nl-BE"/>
        </w:rPr>
      </w:pPr>
      <w:bookmarkStart w:id="140" w:name="_Toc449433137"/>
      <w:r>
        <w:rPr>
          <w:lang w:eastAsia="nl-BE"/>
        </w:rPr>
        <w:t>Cavour en</w:t>
      </w:r>
      <w:r w:rsidR="00961D9E">
        <w:rPr>
          <w:lang w:eastAsia="nl-BE"/>
        </w:rPr>
        <w:t xml:space="preserve"> de Italiaanse oorlog van 1859: De Italiaanse eenmaking (1859-1870)</w:t>
      </w:r>
      <w:bookmarkEnd w:id="140"/>
    </w:p>
    <w:p w14:paraId="32B6A2B7" w14:textId="77777777" w:rsidR="00B831C1" w:rsidRDefault="00961D9E" w:rsidP="009157A3">
      <w:pPr>
        <w:pStyle w:val="Lijstalinea"/>
        <w:numPr>
          <w:ilvl w:val="0"/>
          <w:numId w:val="1"/>
        </w:numPr>
        <w:rPr>
          <w:lang w:eastAsia="nl-BE"/>
        </w:rPr>
      </w:pPr>
      <w:r>
        <w:rPr>
          <w:lang w:eastAsia="nl-BE"/>
        </w:rPr>
        <w:t>Italië eind 18</w:t>
      </w:r>
      <w:r w:rsidRPr="00961D9E">
        <w:rPr>
          <w:vertAlign w:val="superscript"/>
          <w:lang w:eastAsia="nl-BE"/>
        </w:rPr>
        <w:t>de</w:t>
      </w:r>
      <w:r>
        <w:rPr>
          <w:lang w:eastAsia="nl-BE"/>
        </w:rPr>
        <w:t xml:space="preserve"> – begin 19</w:t>
      </w:r>
      <w:r w:rsidRPr="00961D9E">
        <w:rPr>
          <w:vertAlign w:val="superscript"/>
          <w:lang w:eastAsia="nl-BE"/>
        </w:rPr>
        <w:t>de</w:t>
      </w:r>
      <w:r>
        <w:rPr>
          <w:lang w:eastAsia="nl-BE"/>
        </w:rPr>
        <w:t xml:space="preserve"> eeuw: betwist gebied tussen HR en Frankrijk</w:t>
      </w:r>
    </w:p>
    <w:p w14:paraId="238D203F" w14:textId="77777777" w:rsidR="00961D9E" w:rsidRDefault="00961D9E" w:rsidP="009157A3">
      <w:pPr>
        <w:pStyle w:val="Lijstalinea"/>
        <w:numPr>
          <w:ilvl w:val="1"/>
          <w:numId w:val="1"/>
        </w:numPr>
        <w:rPr>
          <w:lang w:eastAsia="nl-BE"/>
        </w:rPr>
      </w:pPr>
      <w:r>
        <w:rPr>
          <w:lang w:eastAsia="nl-BE"/>
        </w:rPr>
        <w:t>Annexatie van de gebieden door Napoleon</w:t>
      </w:r>
    </w:p>
    <w:p w14:paraId="781ADB96" w14:textId="77777777" w:rsidR="00961D9E" w:rsidRDefault="00CB5D73" w:rsidP="009157A3">
      <w:pPr>
        <w:pStyle w:val="Lijstalinea"/>
        <w:numPr>
          <w:ilvl w:val="1"/>
          <w:numId w:val="1"/>
        </w:numPr>
        <w:rPr>
          <w:lang w:eastAsia="nl-BE"/>
        </w:rPr>
      </w:pPr>
      <w:r>
        <w:rPr>
          <w:lang w:eastAsia="nl-BE"/>
        </w:rPr>
        <w:t>Congres van Wenen: t</w:t>
      </w:r>
      <w:r w:rsidR="00961D9E">
        <w:rPr>
          <w:lang w:eastAsia="nl-BE"/>
        </w:rPr>
        <w:t>erugkeer van de gebieden naar HR</w:t>
      </w:r>
    </w:p>
    <w:p w14:paraId="39670D5E" w14:textId="77777777" w:rsidR="00961D9E" w:rsidRDefault="00961D9E" w:rsidP="009157A3">
      <w:pPr>
        <w:pStyle w:val="Lijstalinea"/>
        <w:numPr>
          <w:ilvl w:val="0"/>
          <w:numId w:val="1"/>
        </w:numPr>
        <w:rPr>
          <w:lang w:eastAsia="nl-BE"/>
        </w:rPr>
      </w:pPr>
      <w:r>
        <w:rPr>
          <w:lang w:eastAsia="nl-BE"/>
        </w:rPr>
        <w:t>Piëdmont-Sardinië</w:t>
      </w:r>
    </w:p>
    <w:p w14:paraId="41789D00" w14:textId="77777777" w:rsidR="00961D9E" w:rsidRDefault="00961D9E" w:rsidP="009157A3">
      <w:pPr>
        <w:pStyle w:val="Lijstalinea"/>
        <w:numPr>
          <w:ilvl w:val="1"/>
          <w:numId w:val="1"/>
        </w:numPr>
        <w:rPr>
          <w:lang w:eastAsia="nl-BE"/>
        </w:rPr>
      </w:pPr>
      <w:r>
        <w:rPr>
          <w:lang w:eastAsia="nl-BE"/>
        </w:rPr>
        <w:t>Onafhankelijk koninkrijk</w:t>
      </w:r>
    </w:p>
    <w:p w14:paraId="4B2BD846" w14:textId="77777777" w:rsidR="00961D9E" w:rsidRDefault="00961D9E" w:rsidP="009157A3">
      <w:pPr>
        <w:pStyle w:val="Lijstalinea"/>
        <w:numPr>
          <w:ilvl w:val="1"/>
          <w:numId w:val="1"/>
        </w:numPr>
        <w:rPr>
          <w:lang w:eastAsia="nl-BE"/>
        </w:rPr>
      </w:pPr>
      <w:r>
        <w:rPr>
          <w:lang w:eastAsia="nl-BE"/>
        </w:rPr>
        <w:t>Constitutionele monarchie met een liberaal parlement</w:t>
      </w:r>
    </w:p>
    <w:p w14:paraId="6C14D603" w14:textId="77777777" w:rsidR="00961D9E" w:rsidRDefault="00961D9E" w:rsidP="009157A3">
      <w:pPr>
        <w:pStyle w:val="Lijstalinea"/>
        <w:numPr>
          <w:ilvl w:val="2"/>
          <w:numId w:val="1"/>
        </w:numPr>
        <w:rPr>
          <w:lang w:eastAsia="nl-BE"/>
        </w:rPr>
      </w:pPr>
      <w:r>
        <w:rPr>
          <w:lang w:eastAsia="nl-BE"/>
        </w:rPr>
        <w:t>Vroeger deel van het Empire (zie verg. Kon. Der Nederlanden)</w:t>
      </w:r>
    </w:p>
    <w:p w14:paraId="76631019" w14:textId="77777777" w:rsidR="00CB5D73" w:rsidRDefault="003843FC" w:rsidP="009157A3">
      <w:pPr>
        <w:pStyle w:val="Lijstalinea"/>
        <w:numPr>
          <w:ilvl w:val="0"/>
          <w:numId w:val="1"/>
        </w:numPr>
        <w:rPr>
          <w:lang w:eastAsia="nl-BE"/>
        </w:rPr>
      </w:pPr>
      <w:r>
        <w:rPr>
          <w:lang w:eastAsia="nl-BE"/>
        </w:rPr>
        <w:t>Il risorgimento (herleving)</w:t>
      </w:r>
    </w:p>
    <w:p w14:paraId="516D7535" w14:textId="77777777" w:rsidR="003843FC" w:rsidRDefault="003843FC" w:rsidP="009157A3">
      <w:pPr>
        <w:pStyle w:val="Lijstalinea"/>
        <w:numPr>
          <w:ilvl w:val="1"/>
          <w:numId w:val="1"/>
        </w:numPr>
        <w:rPr>
          <w:lang w:eastAsia="nl-BE"/>
        </w:rPr>
      </w:pPr>
      <w:r>
        <w:rPr>
          <w:lang w:eastAsia="nl-BE"/>
        </w:rPr>
        <w:t>Verleden: Romeinse periode en Renaissance</w:t>
      </w:r>
    </w:p>
    <w:p w14:paraId="6F366245" w14:textId="77777777" w:rsidR="003843FC" w:rsidRDefault="003843FC" w:rsidP="009157A3">
      <w:pPr>
        <w:pStyle w:val="Lijstalinea"/>
        <w:numPr>
          <w:ilvl w:val="1"/>
          <w:numId w:val="1"/>
        </w:numPr>
        <w:rPr>
          <w:lang w:eastAsia="nl-BE"/>
        </w:rPr>
      </w:pPr>
      <w:r>
        <w:rPr>
          <w:lang w:eastAsia="nl-BE"/>
        </w:rPr>
        <w:t>Nationalistisch streven naar eenmaking</w:t>
      </w:r>
    </w:p>
    <w:p w14:paraId="1464E01D" w14:textId="77777777" w:rsidR="00823547" w:rsidRDefault="00823547" w:rsidP="009157A3">
      <w:pPr>
        <w:pStyle w:val="Lijstalinea"/>
        <w:numPr>
          <w:ilvl w:val="2"/>
          <w:numId w:val="1"/>
        </w:numPr>
        <w:rPr>
          <w:lang w:eastAsia="nl-BE"/>
        </w:rPr>
      </w:pPr>
      <w:r>
        <w:rPr>
          <w:lang w:eastAsia="nl-BE"/>
        </w:rPr>
        <w:t>Zie opstanden 1848</w:t>
      </w:r>
    </w:p>
    <w:p w14:paraId="7CF67380" w14:textId="77777777" w:rsidR="003843FC" w:rsidRDefault="003843FC" w:rsidP="009157A3">
      <w:pPr>
        <w:pStyle w:val="Lijstalinea"/>
        <w:numPr>
          <w:ilvl w:val="1"/>
          <w:numId w:val="1"/>
        </w:numPr>
        <w:rPr>
          <w:lang w:eastAsia="nl-BE"/>
        </w:rPr>
      </w:pPr>
      <w:r>
        <w:rPr>
          <w:lang w:eastAsia="nl-BE"/>
        </w:rPr>
        <w:lastRenderedPageBreak/>
        <w:t>Twee stromingen:</w:t>
      </w:r>
    </w:p>
    <w:p w14:paraId="15B9F3D5" w14:textId="77777777" w:rsidR="003843FC" w:rsidRDefault="00412CAC" w:rsidP="009157A3">
      <w:pPr>
        <w:pStyle w:val="Lijstalinea"/>
        <w:numPr>
          <w:ilvl w:val="2"/>
          <w:numId w:val="1"/>
        </w:numPr>
        <w:rPr>
          <w:lang w:eastAsia="nl-BE"/>
        </w:rPr>
      </w:pPr>
      <w:r>
        <w:rPr>
          <w:lang w:eastAsia="nl-BE"/>
        </w:rPr>
        <w:t xml:space="preserve">Liberaal, romantisch, </w:t>
      </w:r>
      <w:r w:rsidR="003843FC">
        <w:rPr>
          <w:lang w:eastAsia="nl-BE"/>
        </w:rPr>
        <w:t>republikeins (Mazzini en Garibaldi)</w:t>
      </w:r>
    </w:p>
    <w:p w14:paraId="19CBEF73" w14:textId="77777777" w:rsidR="003843FC" w:rsidRDefault="003843FC" w:rsidP="009157A3">
      <w:pPr>
        <w:pStyle w:val="Lijstalinea"/>
        <w:numPr>
          <w:ilvl w:val="2"/>
          <w:numId w:val="1"/>
        </w:numPr>
        <w:rPr>
          <w:lang w:eastAsia="nl-BE"/>
        </w:rPr>
      </w:pPr>
      <w:r>
        <w:rPr>
          <w:lang w:eastAsia="nl-BE"/>
        </w:rPr>
        <w:t>Gematigd libe</w:t>
      </w:r>
      <w:r w:rsidR="00AD375B">
        <w:rPr>
          <w:lang w:eastAsia="nl-BE"/>
        </w:rPr>
        <w:t>raal: constitutionele monarchie (koning Victor-Emmanuel van Piëdmont-Sardinië en eerste minister Camillo di Cavour)</w:t>
      </w:r>
    </w:p>
    <w:p w14:paraId="3FADC3AD" w14:textId="77777777" w:rsidR="003843FC" w:rsidRDefault="00823547" w:rsidP="009157A3">
      <w:pPr>
        <w:pStyle w:val="Lijstalinea"/>
        <w:numPr>
          <w:ilvl w:val="1"/>
          <w:numId w:val="1"/>
        </w:numPr>
        <w:rPr>
          <w:lang w:eastAsia="nl-BE"/>
        </w:rPr>
      </w:pPr>
      <w:r>
        <w:rPr>
          <w:lang w:eastAsia="nl-BE"/>
        </w:rPr>
        <w:t xml:space="preserve">Italiaanse </w:t>
      </w:r>
      <w:r w:rsidR="003843FC">
        <w:rPr>
          <w:lang w:eastAsia="nl-BE"/>
        </w:rPr>
        <w:t>Opstand/oorlog tegen Habsburgers met Franse steun</w:t>
      </w:r>
    </w:p>
    <w:p w14:paraId="0838A6D5" w14:textId="77777777" w:rsidR="00823547" w:rsidRDefault="00823547" w:rsidP="009157A3">
      <w:pPr>
        <w:pStyle w:val="Lijstalinea"/>
        <w:numPr>
          <w:ilvl w:val="2"/>
          <w:numId w:val="1"/>
        </w:numPr>
        <w:rPr>
          <w:lang w:eastAsia="nl-BE"/>
        </w:rPr>
      </w:pPr>
      <w:r>
        <w:rPr>
          <w:lang w:eastAsia="nl-BE"/>
        </w:rPr>
        <w:t>Gepland door Cazour</w:t>
      </w:r>
    </w:p>
    <w:p w14:paraId="0064EAD6" w14:textId="77777777" w:rsidR="00823547" w:rsidRDefault="00823547" w:rsidP="009157A3">
      <w:pPr>
        <w:pStyle w:val="Lijstalinea"/>
        <w:numPr>
          <w:ilvl w:val="2"/>
          <w:numId w:val="1"/>
        </w:numPr>
        <w:rPr>
          <w:lang w:eastAsia="nl-BE"/>
        </w:rPr>
      </w:pPr>
      <w:r>
        <w:rPr>
          <w:lang w:eastAsia="nl-BE"/>
        </w:rPr>
        <w:t>Napoleon III steunt de Italiaanse rebellen</w:t>
      </w:r>
    </w:p>
    <w:p w14:paraId="3A91C2B9" w14:textId="77777777" w:rsidR="00F32DE6" w:rsidRDefault="00F32DE6" w:rsidP="009157A3">
      <w:pPr>
        <w:pStyle w:val="Lijstalinea"/>
        <w:numPr>
          <w:ilvl w:val="2"/>
          <w:numId w:val="1"/>
        </w:numPr>
        <w:rPr>
          <w:lang w:eastAsia="nl-BE"/>
        </w:rPr>
      </w:pPr>
      <w:r>
        <w:rPr>
          <w:lang w:eastAsia="nl-BE"/>
        </w:rPr>
        <w:t>Napoleon sluit geheim akkoord met Frans-Jozef (HR)</w:t>
      </w:r>
    </w:p>
    <w:p w14:paraId="04E808C8" w14:textId="77777777" w:rsidR="00F32DE6" w:rsidRDefault="00F32DE6" w:rsidP="009157A3">
      <w:pPr>
        <w:pStyle w:val="Lijstalinea"/>
        <w:numPr>
          <w:ilvl w:val="3"/>
          <w:numId w:val="1"/>
        </w:numPr>
        <w:rPr>
          <w:lang w:eastAsia="nl-BE"/>
        </w:rPr>
      </w:pPr>
      <w:r>
        <w:rPr>
          <w:lang w:eastAsia="nl-BE"/>
        </w:rPr>
        <w:t>Versterkt de nationalistische ijver olv van Cavour</w:t>
      </w:r>
    </w:p>
    <w:p w14:paraId="54A58CCA" w14:textId="77777777" w:rsidR="00F32DE6" w:rsidRDefault="00F32DE6" w:rsidP="009157A3">
      <w:pPr>
        <w:pStyle w:val="Lijstalinea"/>
        <w:numPr>
          <w:ilvl w:val="2"/>
          <w:numId w:val="1"/>
        </w:numPr>
        <w:rPr>
          <w:lang w:eastAsia="nl-BE"/>
        </w:rPr>
      </w:pPr>
      <w:r>
        <w:rPr>
          <w:lang w:eastAsia="nl-BE"/>
        </w:rPr>
        <w:t>Garibaldi: strijd tegen Bourbons in Sicilië</w:t>
      </w:r>
      <w:r w:rsidR="00674613">
        <w:rPr>
          <w:lang w:eastAsia="nl-BE"/>
        </w:rPr>
        <w:t xml:space="preserve"> (Zuid-Italië)</w:t>
      </w:r>
    </w:p>
    <w:p w14:paraId="6E16FAB2" w14:textId="77777777" w:rsidR="00F32DE6" w:rsidRDefault="00674613" w:rsidP="009157A3">
      <w:pPr>
        <w:pStyle w:val="Lijstalinea"/>
        <w:numPr>
          <w:ilvl w:val="2"/>
          <w:numId w:val="1"/>
        </w:numPr>
        <w:rPr>
          <w:lang w:eastAsia="nl-BE"/>
        </w:rPr>
      </w:pPr>
      <w:r>
        <w:rPr>
          <w:lang w:eastAsia="nl-BE"/>
        </w:rPr>
        <w:t>Cavour sluit een compromis met Garibaldi</w:t>
      </w:r>
    </w:p>
    <w:p w14:paraId="029C6C4A" w14:textId="77777777" w:rsidR="00F32DE6" w:rsidRDefault="00F32DE6" w:rsidP="009157A3">
      <w:pPr>
        <w:pStyle w:val="Lijstalinea"/>
        <w:numPr>
          <w:ilvl w:val="2"/>
          <w:numId w:val="1"/>
        </w:numPr>
        <w:rPr>
          <w:lang w:eastAsia="nl-BE"/>
        </w:rPr>
      </w:pPr>
      <w:r>
        <w:rPr>
          <w:lang w:eastAsia="nl-BE"/>
        </w:rPr>
        <w:t>1861</w:t>
      </w:r>
    </w:p>
    <w:p w14:paraId="45F2FC78" w14:textId="77777777" w:rsidR="00F32DE6" w:rsidRDefault="00F32DE6" w:rsidP="009157A3">
      <w:pPr>
        <w:pStyle w:val="Lijstalinea"/>
        <w:numPr>
          <w:ilvl w:val="3"/>
          <w:numId w:val="1"/>
        </w:numPr>
        <w:rPr>
          <w:lang w:eastAsia="nl-BE"/>
        </w:rPr>
      </w:pPr>
      <w:r>
        <w:rPr>
          <w:lang w:eastAsia="nl-BE"/>
        </w:rPr>
        <w:t>Koninkrijk Italië</w:t>
      </w:r>
      <w:r w:rsidR="00DE6364">
        <w:rPr>
          <w:lang w:eastAsia="nl-BE"/>
        </w:rPr>
        <w:t xml:space="preserve"> met Victor Emmanuel als koning</w:t>
      </w:r>
    </w:p>
    <w:p w14:paraId="15CC5A2C" w14:textId="77777777" w:rsidR="00DE6364" w:rsidRDefault="006F13E2" w:rsidP="009157A3">
      <w:pPr>
        <w:pStyle w:val="Lijstalinea"/>
        <w:numPr>
          <w:ilvl w:val="1"/>
          <w:numId w:val="1"/>
        </w:numPr>
        <w:rPr>
          <w:lang w:eastAsia="nl-BE"/>
        </w:rPr>
      </w:pPr>
      <w:r>
        <w:rPr>
          <w:lang w:eastAsia="nl-BE"/>
        </w:rPr>
        <w:t>Knelpunt: Pauselijke staten</w:t>
      </w:r>
    </w:p>
    <w:p w14:paraId="5BABF48B" w14:textId="77777777" w:rsidR="006F13E2" w:rsidRDefault="006F13E2" w:rsidP="009157A3">
      <w:pPr>
        <w:pStyle w:val="Lijstalinea"/>
        <w:numPr>
          <w:ilvl w:val="2"/>
          <w:numId w:val="1"/>
        </w:numPr>
        <w:rPr>
          <w:lang w:eastAsia="nl-BE"/>
        </w:rPr>
      </w:pPr>
      <w:r>
        <w:rPr>
          <w:lang w:eastAsia="nl-BE"/>
        </w:rPr>
        <w:t>Werden gesteund door de katholieke landen</w:t>
      </w:r>
    </w:p>
    <w:p w14:paraId="6ED158ED" w14:textId="77777777" w:rsidR="006F13E2" w:rsidRDefault="006F13E2" w:rsidP="009157A3">
      <w:pPr>
        <w:pStyle w:val="Lijstalinea"/>
        <w:numPr>
          <w:ilvl w:val="2"/>
          <w:numId w:val="1"/>
        </w:numPr>
        <w:rPr>
          <w:lang w:eastAsia="nl-BE"/>
        </w:rPr>
      </w:pPr>
      <w:r>
        <w:rPr>
          <w:lang w:eastAsia="nl-BE"/>
        </w:rPr>
        <w:t>Bescherming in Rome door het Franse leger (1859-1870)</w:t>
      </w:r>
    </w:p>
    <w:p w14:paraId="704D7388" w14:textId="77777777" w:rsidR="006F13E2" w:rsidRDefault="006F13E2" w:rsidP="009157A3">
      <w:pPr>
        <w:pStyle w:val="Lijstalinea"/>
        <w:numPr>
          <w:ilvl w:val="1"/>
          <w:numId w:val="1"/>
        </w:numPr>
        <w:rPr>
          <w:lang w:eastAsia="nl-BE"/>
        </w:rPr>
      </w:pPr>
      <w:r>
        <w:rPr>
          <w:lang w:eastAsia="nl-BE"/>
        </w:rPr>
        <w:t>Eenmaking voltrokken in 1870 (Venetië en Rome aangehecht) na val van Napoleon III</w:t>
      </w:r>
    </w:p>
    <w:p w14:paraId="665616EC" w14:textId="77777777" w:rsidR="000923C7" w:rsidRDefault="000923C7" w:rsidP="009157A3">
      <w:pPr>
        <w:pStyle w:val="Lijstalinea"/>
        <w:numPr>
          <w:ilvl w:val="2"/>
          <w:numId w:val="1"/>
        </w:numPr>
        <w:rPr>
          <w:lang w:eastAsia="nl-BE"/>
        </w:rPr>
      </w:pPr>
      <w:r>
        <w:rPr>
          <w:lang w:eastAsia="nl-BE"/>
        </w:rPr>
        <w:t>1870: Napoleon wordt ui Frankrijk verjaagd door de Pruisen</w:t>
      </w:r>
    </w:p>
    <w:p w14:paraId="0FBA58F1" w14:textId="77777777" w:rsidR="006F13E2" w:rsidRDefault="006F13E2" w:rsidP="009157A3">
      <w:pPr>
        <w:pStyle w:val="Lijstalinea"/>
        <w:numPr>
          <w:ilvl w:val="1"/>
          <w:numId w:val="1"/>
        </w:numPr>
        <w:rPr>
          <w:lang w:eastAsia="nl-BE"/>
        </w:rPr>
      </w:pPr>
      <w:r>
        <w:rPr>
          <w:lang w:eastAsia="nl-BE"/>
        </w:rPr>
        <w:t>Blijvende problemen</w:t>
      </w:r>
    </w:p>
    <w:p w14:paraId="7AF2DD07" w14:textId="77777777" w:rsidR="006F13E2" w:rsidRDefault="006F13E2" w:rsidP="009157A3">
      <w:pPr>
        <w:pStyle w:val="Lijstalinea"/>
        <w:numPr>
          <w:ilvl w:val="2"/>
          <w:numId w:val="1"/>
        </w:numPr>
        <w:rPr>
          <w:lang w:eastAsia="nl-BE"/>
        </w:rPr>
      </w:pPr>
      <w:r>
        <w:rPr>
          <w:lang w:eastAsia="nl-BE"/>
        </w:rPr>
        <w:t>Katholieke opstand</w:t>
      </w:r>
    </w:p>
    <w:p w14:paraId="521660AF" w14:textId="77777777" w:rsidR="000923C7" w:rsidRDefault="000923C7" w:rsidP="009157A3">
      <w:pPr>
        <w:pStyle w:val="Lijstalinea"/>
        <w:numPr>
          <w:ilvl w:val="3"/>
          <w:numId w:val="1"/>
        </w:numPr>
        <w:rPr>
          <w:lang w:eastAsia="nl-BE"/>
        </w:rPr>
      </w:pPr>
      <w:r>
        <w:rPr>
          <w:lang w:eastAsia="nl-BE"/>
        </w:rPr>
        <w:t>Paus blijft een beslissende tegenstander van de Italiaanse stat</w:t>
      </w:r>
    </w:p>
    <w:p w14:paraId="3F87FF41" w14:textId="77777777" w:rsidR="006F13E2" w:rsidRDefault="006F13E2" w:rsidP="009157A3">
      <w:pPr>
        <w:pStyle w:val="Lijstalinea"/>
        <w:numPr>
          <w:ilvl w:val="2"/>
          <w:numId w:val="1"/>
        </w:numPr>
        <w:rPr>
          <w:lang w:eastAsia="nl-BE"/>
        </w:rPr>
      </w:pPr>
      <w:r>
        <w:rPr>
          <w:lang w:eastAsia="nl-BE"/>
        </w:rPr>
        <w:t>Irrendentisme/Italia irredenta</w:t>
      </w:r>
    </w:p>
    <w:p w14:paraId="5F5826BF" w14:textId="77777777" w:rsidR="000923C7" w:rsidRDefault="000923C7" w:rsidP="009157A3">
      <w:pPr>
        <w:pStyle w:val="Lijstalinea"/>
        <w:numPr>
          <w:ilvl w:val="3"/>
          <w:numId w:val="1"/>
        </w:numPr>
        <w:rPr>
          <w:lang w:eastAsia="nl-BE"/>
        </w:rPr>
      </w:pPr>
      <w:r>
        <w:rPr>
          <w:lang w:eastAsia="nl-BE"/>
        </w:rPr>
        <w:t>Aantal Italiaanse sprekende gebieden worden geclaimd door Italiaans nationalisten</w:t>
      </w:r>
    </w:p>
    <w:p w14:paraId="53D347D3" w14:textId="77777777" w:rsidR="006F13E2" w:rsidRDefault="006F13E2" w:rsidP="009157A3">
      <w:pPr>
        <w:pStyle w:val="Lijstalinea"/>
        <w:numPr>
          <w:ilvl w:val="2"/>
          <w:numId w:val="1"/>
        </w:numPr>
        <w:rPr>
          <w:lang w:eastAsia="nl-BE"/>
        </w:rPr>
      </w:pPr>
      <w:r>
        <w:rPr>
          <w:lang w:eastAsia="nl-BE"/>
        </w:rPr>
        <w:t>Noord-Zuid tegenstelling</w:t>
      </w:r>
    </w:p>
    <w:p w14:paraId="6B774CB5" w14:textId="77777777" w:rsidR="000923C7" w:rsidRDefault="000923C7" w:rsidP="009157A3">
      <w:pPr>
        <w:pStyle w:val="Lijstalinea"/>
        <w:numPr>
          <w:ilvl w:val="3"/>
          <w:numId w:val="1"/>
        </w:numPr>
        <w:rPr>
          <w:lang w:eastAsia="nl-BE"/>
        </w:rPr>
      </w:pPr>
      <w:r>
        <w:rPr>
          <w:lang w:eastAsia="nl-BE"/>
        </w:rPr>
        <w:t>Rijke noorden tov arme zuiden</w:t>
      </w:r>
    </w:p>
    <w:p w14:paraId="5AC69A89" w14:textId="77777777" w:rsidR="006F13E2" w:rsidRDefault="006F13E2" w:rsidP="009157A3">
      <w:pPr>
        <w:pStyle w:val="Lijstalinea"/>
        <w:numPr>
          <w:ilvl w:val="2"/>
          <w:numId w:val="1"/>
        </w:numPr>
        <w:rPr>
          <w:lang w:eastAsia="nl-BE"/>
        </w:rPr>
      </w:pPr>
      <w:r>
        <w:rPr>
          <w:lang w:eastAsia="nl-BE"/>
        </w:rPr>
        <w:t>Aanhoudende revolutionaire agitatie voor meer democratie</w:t>
      </w:r>
    </w:p>
    <w:p w14:paraId="1023716F" w14:textId="77777777" w:rsidR="000923C7" w:rsidRDefault="000923C7" w:rsidP="009157A3">
      <w:pPr>
        <w:pStyle w:val="Lijstalinea"/>
        <w:numPr>
          <w:ilvl w:val="3"/>
          <w:numId w:val="1"/>
        </w:numPr>
        <w:rPr>
          <w:lang w:eastAsia="nl-BE"/>
        </w:rPr>
      </w:pPr>
      <w:r>
        <w:rPr>
          <w:lang w:eastAsia="nl-BE"/>
        </w:rPr>
        <w:t>Tegen bestaan cijns</w:t>
      </w:r>
    </w:p>
    <w:p w14:paraId="3AC365DF" w14:textId="77777777" w:rsidR="00DE6364" w:rsidRDefault="00DE6364" w:rsidP="009157A3">
      <w:pPr>
        <w:pStyle w:val="Lijstalinea"/>
        <w:ind w:left="2160"/>
        <w:rPr>
          <w:lang w:eastAsia="nl-BE"/>
        </w:rPr>
      </w:pPr>
    </w:p>
    <w:p w14:paraId="7527FED7" w14:textId="3C8E0D5F" w:rsidR="003B7CD7" w:rsidRPr="003B7CD7" w:rsidRDefault="008B7916" w:rsidP="009157A3">
      <w:pPr>
        <w:pStyle w:val="Kop2"/>
        <w:rPr>
          <w:lang w:eastAsia="nl-BE"/>
        </w:rPr>
      </w:pPr>
      <w:bookmarkStart w:id="141" w:name="_Toc449433138"/>
      <w:r>
        <w:rPr>
          <w:lang w:eastAsia="nl-BE"/>
        </w:rPr>
        <w:t>De Duitse eenmaking onde</w:t>
      </w:r>
      <w:r w:rsidR="004D36AA">
        <w:rPr>
          <w:lang w:eastAsia="nl-BE"/>
        </w:rPr>
        <w:t>r Bismarck</w:t>
      </w:r>
      <w:bookmarkEnd w:id="141"/>
    </w:p>
    <w:p w14:paraId="1A686E5A" w14:textId="307BE0E9" w:rsidR="00B831C1" w:rsidRDefault="00AF4B45" w:rsidP="009157A3">
      <w:pPr>
        <w:pStyle w:val="Kop3"/>
        <w:rPr>
          <w:lang w:eastAsia="nl-BE"/>
        </w:rPr>
      </w:pPr>
      <w:bookmarkStart w:id="142" w:name="_Toc449433139"/>
      <w:r>
        <w:rPr>
          <w:lang w:eastAsia="nl-BE"/>
        </w:rPr>
        <w:t>Geschiedenis</w:t>
      </w:r>
      <w:r w:rsidR="003B7CD7">
        <w:rPr>
          <w:lang w:eastAsia="nl-BE"/>
        </w:rPr>
        <w:t xml:space="preserve"> van de Germaanse staten tot 1848</w:t>
      </w:r>
      <w:bookmarkEnd w:id="142"/>
    </w:p>
    <w:p w14:paraId="335E2A12" w14:textId="77777777" w:rsidR="00AF4B45" w:rsidRDefault="00AF4B45" w:rsidP="009157A3">
      <w:pPr>
        <w:pStyle w:val="Lijstalinea"/>
        <w:numPr>
          <w:ilvl w:val="0"/>
          <w:numId w:val="1"/>
        </w:numPr>
        <w:rPr>
          <w:lang w:eastAsia="nl-BE"/>
        </w:rPr>
      </w:pPr>
      <w:r>
        <w:rPr>
          <w:lang w:eastAsia="nl-BE"/>
        </w:rPr>
        <w:t>Heilig Roomse Rijk der Duitse natie = 100 kleine Duitse staatjes</w:t>
      </w:r>
    </w:p>
    <w:p w14:paraId="3E80B0EF" w14:textId="77777777" w:rsidR="00AF4B45" w:rsidRDefault="00AF4B45" w:rsidP="009157A3">
      <w:pPr>
        <w:pStyle w:val="Lijstalinea"/>
        <w:numPr>
          <w:ilvl w:val="1"/>
          <w:numId w:val="1"/>
        </w:numPr>
        <w:rPr>
          <w:lang w:eastAsia="nl-BE"/>
        </w:rPr>
      </w:pPr>
      <w:r>
        <w:rPr>
          <w:lang w:eastAsia="nl-BE"/>
        </w:rPr>
        <w:t>Grote verdeeldheid</w:t>
      </w:r>
    </w:p>
    <w:p w14:paraId="6A1083BC" w14:textId="77777777" w:rsidR="00AF4B45" w:rsidRDefault="00AF4B45" w:rsidP="009157A3">
      <w:pPr>
        <w:pStyle w:val="Lijstalinea"/>
        <w:numPr>
          <w:ilvl w:val="0"/>
          <w:numId w:val="1"/>
        </w:numPr>
        <w:rPr>
          <w:lang w:eastAsia="nl-BE"/>
        </w:rPr>
      </w:pPr>
      <w:r>
        <w:rPr>
          <w:lang w:eastAsia="nl-BE"/>
        </w:rPr>
        <w:t>1806: Rijnbond</w:t>
      </w:r>
    </w:p>
    <w:p w14:paraId="169AA502" w14:textId="77777777" w:rsidR="00AF4B45" w:rsidRDefault="00AF4B45" w:rsidP="009157A3">
      <w:pPr>
        <w:pStyle w:val="Lijstalinea"/>
        <w:numPr>
          <w:ilvl w:val="1"/>
          <w:numId w:val="1"/>
        </w:numPr>
        <w:rPr>
          <w:lang w:eastAsia="nl-BE"/>
        </w:rPr>
      </w:pPr>
      <w:r>
        <w:rPr>
          <w:lang w:eastAsia="nl-BE"/>
        </w:rPr>
        <w:t>Formele beëindiging van het HRR</w:t>
      </w:r>
    </w:p>
    <w:p w14:paraId="45B8EBCF" w14:textId="77777777" w:rsidR="00AF4B45" w:rsidRDefault="00AF4B45" w:rsidP="009157A3">
      <w:pPr>
        <w:pStyle w:val="Lijstalinea"/>
        <w:numPr>
          <w:ilvl w:val="1"/>
          <w:numId w:val="1"/>
        </w:numPr>
        <w:rPr>
          <w:lang w:eastAsia="nl-BE"/>
        </w:rPr>
      </w:pPr>
      <w:r>
        <w:rPr>
          <w:lang w:eastAsia="nl-BE"/>
        </w:rPr>
        <w:t>Protectoraat met Napoleon als protector</w:t>
      </w:r>
    </w:p>
    <w:p w14:paraId="623B32DF" w14:textId="77777777" w:rsidR="00AF4B45" w:rsidRDefault="00AF4B45" w:rsidP="009157A3">
      <w:pPr>
        <w:pStyle w:val="Lijstalinea"/>
        <w:numPr>
          <w:ilvl w:val="1"/>
          <w:numId w:val="1"/>
        </w:numPr>
        <w:rPr>
          <w:lang w:eastAsia="nl-BE"/>
        </w:rPr>
      </w:pPr>
      <w:r>
        <w:rPr>
          <w:lang w:eastAsia="nl-BE"/>
        </w:rPr>
        <w:t>HRR keizer nu enkel nog Oostenrijks keizer</w:t>
      </w:r>
    </w:p>
    <w:p w14:paraId="141B8A94" w14:textId="77777777" w:rsidR="00AF4B45" w:rsidRDefault="00AF4B45" w:rsidP="009157A3">
      <w:pPr>
        <w:pStyle w:val="Lijstalinea"/>
        <w:numPr>
          <w:ilvl w:val="0"/>
          <w:numId w:val="1"/>
        </w:numPr>
        <w:rPr>
          <w:lang w:eastAsia="nl-BE"/>
        </w:rPr>
      </w:pPr>
      <w:r>
        <w:rPr>
          <w:lang w:eastAsia="nl-BE"/>
        </w:rPr>
        <w:t>Nationalisme begint zich te ontwikkelen (</w:t>
      </w:r>
      <w:r w:rsidR="009325A8">
        <w:rPr>
          <w:lang w:eastAsia="nl-BE"/>
        </w:rPr>
        <w:t xml:space="preserve">onder invloed van intellectuelen zoals </w:t>
      </w:r>
      <w:r>
        <w:rPr>
          <w:lang w:eastAsia="nl-BE"/>
        </w:rPr>
        <w:t>Goethe, Beethoven, Schiller)</w:t>
      </w:r>
    </w:p>
    <w:p w14:paraId="7FA00303" w14:textId="77777777" w:rsidR="00AF4B45" w:rsidRDefault="003F168D" w:rsidP="009157A3">
      <w:pPr>
        <w:pStyle w:val="Lijstalinea"/>
        <w:numPr>
          <w:ilvl w:val="0"/>
          <w:numId w:val="1"/>
        </w:numPr>
        <w:rPr>
          <w:lang w:eastAsia="nl-BE"/>
        </w:rPr>
      </w:pPr>
      <w:r>
        <w:rPr>
          <w:lang w:eastAsia="nl-BE"/>
        </w:rPr>
        <w:t>Na Cong</w:t>
      </w:r>
      <w:r w:rsidR="00AF4B45">
        <w:rPr>
          <w:lang w:eastAsia="nl-BE"/>
        </w:rPr>
        <w:t>res van Wenen: Duitse bond -&gt; confederat</w:t>
      </w:r>
      <w:r>
        <w:rPr>
          <w:lang w:eastAsia="nl-BE"/>
        </w:rPr>
        <w:t xml:space="preserve">ie van 39 staten samen in Diet, bundestag </w:t>
      </w:r>
      <w:r w:rsidR="009325A8">
        <w:rPr>
          <w:lang w:eastAsia="nl-BE"/>
        </w:rPr>
        <w:t xml:space="preserve"> </w:t>
      </w:r>
      <w:r>
        <w:rPr>
          <w:lang w:eastAsia="nl-BE"/>
        </w:rPr>
        <w:t>(</w:t>
      </w:r>
      <w:r w:rsidR="00AF4B45">
        <w:rPr>
          <w:lang w:eastAsia="nl-BE"/>
        </w:rPr>
        <w:t>Frankfurt)</w:t>
      </w:r>
      <w:r w:rsidR="003B7CD7">
        <w:rPr>
          <w:lang w:eastAsia="nl-BE"/>
        </w:rPr>
        <w:t xml:space="preserve"> (</w:t>
      </w:r>
      <w:r w:rsidR="003B7CD7" w:rsidRPr="003B7CD7">
        <w:rPr>
          <w:color w:val="FF0000"/>
          <w:lang w:eastAsia="nl-BE"/>
        </w:rPr>
        <w:t>prent 549</w:t>
      </w:r>
      <w:r w:rsidR="003B7CD7">
        <w:rPr>
          <w:lang w:eastAsia="nl-BE"/>
        </w:rPr>
        <w:t>)</w:t>
      </w:r>
    </w:p>
    <w:p w14:paraId="38A09396" w14:textId="77777777" w:rsidR="003F168D" w:rsidRDefault="003F168D" w:rsidP="009157A3">
      <w:pPr>
        <w:pStyle w:val="Lijstalinea"/>
        <w:numPr>
          <w:ilvl w:val="1"/>
          <w:numId w:val="1"/>
        </w:numPr>
        <w:rPr>
          <w:lang w:eastAsia="nl-BE"/>
        </w:rPr>
      </w:pPr>
      <w:r>
        <w:rPr>
          <w:lang w:eastAsia="nl-BE"/>
        </w:rPr>
        <w:t>Duitse nationalisme wordt totaal genegeerd</w:t>
      </w:r>
    </w:p>
    <w:p w14:paraId="034AA0F6" w14:textId="77777777" w:rsidR="003F168D" w:rsidRDefault="003F168D" w:rsidP="009157A3">
      <w:pPr>
        <w:pStyle w:val="Lijstalinea"/>
        <w:numPr>
          <w:ilvl w:val="2"/>
          <w:numId w:val="1"/>
        </w:numPr>
        <w:rPr>
          <w:lang w:eastAsia="nl-BE"/>
        </w:rPr>
      </w:pPr>
      <w:r>
        <w:rPr>
          <w:lang w:eastAsia="nl-BE"/>
        </w:rPr>
        <w:t>Oa. Door de Habsburgse keizer omdat zijn rijk opgesplitst zou geraken</w:t>
      </w:r>
      <w:r w:rsidR="009325A8">
        <w:rPr>
          <w:lang w:eastAsia="nl-BE"/>
        </w:rPr>
        <w:t xml:space="preserve"> in een Duits en Oostenrijks gedeelte</w:t>
      </w:r>
    </w:p>
    <w:p w14:paraId="610DAB12" w14:textId="77777777" w:rsidR="00AF4B45" w:rsidRDefault="009325A8" w:rsidP="009157A3">
      <w:pPr>
        <w:pStyle w:val="Lijstalinea"/>
        <w:numPr>
          <w:ilvl w:val="0"/>
          <w:numId w:val="1"/>
        </w:numPr>
        <w:rPr>
          <w:lang w:eastAsia="nl-BE"/>
        </w:rPr>
      </w:pPr>
      <w:r>
        <w:rPr>
          <w:lang w:eastAsia="nl-BE"/>
        </w:rPr>
        <w:t>1848: ontstaan Al</w:t>
      </w:r>
      <w:r w:rsidR="00AF4B45">
        <w:rPr>
          <w:lang w:eastAsia="nl-BE"/>
        </w:rPr>
        <w:t>-Duits parlement van Frank</w:t>
      </w:r>
      <w:r>
        <w:rPr>
          <w:lang w:eastAsia="nl-BE"/>
        </w:rPr>
        <w:t>furt (wordt al snel terug omver</w:t>
      </w:r>
      <w:r w:rsidR="00AF4B45">
        <w:rPr>
          <w:lang w:eastAsia="nl-BE"/>
        </w:rPr>
        <w:t>gesmeten)</w:t>
      </w:r>
    </w:p>
    <w:p w14:paraId="6468CA19" w14:textId="77777777" w:rsidR="009325A8" w:rsidRDefault="009325A8" w:rsidP="009157A3">
      <w:pPr>
        <w:pStyle w:val="Lijstalinea"/>
        <w:numPr>
          <w:ilvl w:val="1"/>
          <w:numId w:val="1"/>
        </w:numPr>
        <w:rPr>
          <w:lang w:eastAsia="nl-BE"/>
        </w:rPr>
      </w:pPr>
      <w:r>
        <w:rPr>
          <w:lang w:eastAsia="nl-BE"/>
        </w:rPr>
        <w:t>Vonden geen vorst (Pruisische en Oostenrijkse koning weigerden)</w:t>
      </w:r>
    </w:p>
    <w:p w14:paraId="231E1BE4" w14:textId="77777777" w:rsidR="003B7CD7" w:rsidRDefault="003B7CD7" w:rsidP="009157A3">
      <w:pPr>
        <w:pStyle w:val="Lijstalinea"/>
        <w:numPr>
          <w:ilvl w:val="1"/>
          <w:numId w:val="1"/>
        </w:numPr>
        <w:rPr>
          <w:lang w:eastAsia="nl-BE"/>
        </w:rPr>
      </w:pPr>
      <w:r>
        <w:rPr>
          <w:lang w:eastAsia="nl-BE"/>
        </w:rPr>
        <w:t>Hadden geen macht</w:t>
      </w:r>
    </w:p>
    <w:p w14:paraId="5520C880" w14:textId="10BB530B" w:rsidR="003F168D" w:rsidRDefault="00174A52" w:rsidP="009157A3">
      <w:pPr>
        <w:pStyle w:val="Kop3"/>
        <w:rPr>
          <w:lang w:eastAsia="nl-BE"/>
        </w:rPr>
      </w:pPr>
      <w:bookmarkStart w:id="143" w:name="_Toc449433140"/>
      <w:r>
        <w:rPr>
          <w:lang w:eastAsia="nl-BE"/>
        </w:rPr>
        <w:t>Pruisen</w:t>
      </w:r>
      <w:r w:rsidR="003B7CD7">
        <w:rPr>
          <w:lang w:eastAsia="nl-BE"/>
        </w:rPr>
        <w:t xml:space="preserve"> in de jaren 1860: Bismarck</w:t>
      </w:r>
      <w:bookmarkEnd w:id="143"/>
    </w:p>
    <w:p w14:paraId="65B8CC0F" w14:textId="77777777" w:rsidR="00174A52" w:rsidRDefault="00174A52" w:rsidP="009157A3">
      <w:pPr>
        <w:pStyle w:val="Lijstalinea"/>
        <w:numPr>
          <w:ilvl w:val="0"/>
          <w:numId w:val="1"/>
        </w:numPr>
        <w:rPr>
          <w:lang w:eastAsia="nl-BE"/>
        </w:rPr>
      </w:pPr>
      <w:r>
        <w:rPr>
          <w:lang w:eastAsia="nl-BE"/>
        </w:rPr>
        <w:t>Versterkt vanaf 17</w:t>
      </w:r>
      <w:r w:rsidRPr="00174A52">
        <w:rPr>
          <w:vertAlign w:val="superscript"/>
          <w:lang w:eastAsia="nl-BE"/>
        </w:rPr>
        <w:t>de</w:t>
      </w:r>
      <w:r>
        <w:rPr>
          <w:lang w:eastAsia="nl-BE"/>
        </w:rPr>
        <w:t xml:space="preserve"> eeuw</w:t>
      </w:r>
    </w:p>
    <w:p w14:paraId="7D795B6C" w14:textId="77777777" w:rsidR="00174A52" w:rsidRDefault="00174A52" w:rsidP="009157A3">
      <w:pPr>
        <w:pStyle w:val="Lijstalinea"/>
        <w:numPr>
          <w:ilvl w:val="1"/>
          <w:numId w:val="1"/>
        </w:numPr>
        <w:rPr>
          <w:lang w:eastAsia="nl-BE"/>
        </w:rPr>
      </w:pPr>
      <w:r>
        <w:rPr>
          <w:lang w:eastAsia="nl-BE"/>
        </w:rPr>
        <w:t>Actieve politiek binnen Duitse bond</w:t>
      </w:r>
    </w:p>
    <w:p w14:paraId="33B547BB" w14:textId="77777777" w:rsidR="00174A52" w:rsidRDefault="00174A52" w:rsidP="009157A3">
      <w:pPr>
        <w:pStyle w:val="Lijstalinea"/>
        <w:numPr>
          <w:ilvl w:val="1"/>
          <w:numId w:val="1"/>
        </w:numPr>
        <w:rPr>
          <w:lang w:eastAsia="nl-BE"/>
        </w:rPr>
      </w:pPr>
      <w:r>
        <w:rPr>
          <w:lang w:eastAsia="nl-BE"/>
        </w:rPr>
        <w:t>Na 1848:</w:t>
      </w:r>
    </w:p>
    <w:p w14:paraId="4C8D9066" w14:textId="77777777" w:rsidR="00174A52" w:rsidRDefault="00F63EA8" w:rsidP="009157A3">
      <w:pPr>
        <w:pStyle w:val="Lijstalinea"/>
        <w:numPr>
          <w:ilvl w:val="2"/>
          <w:numId w:val="1"/>
        </w:numPr>
        <w:rPr>
          <w:lang w:eastAsia="nl-BE"/>
        </w:rPr>
      </w:pPr>
      <w:r>
        <w:rPr>
          <w:lang w:eastAsia="nl-BE"/>
        </w:rPr>
        <w:lastRenderedPageBreak/>
        <w:t>Economische modernisering en groei</w:t>
      </w:r>
    </w:p>
    <w:p w14:paraId="6DE96D1F" w14:textId="77777777" w:rsidR="003B7CD7" w:rsidRDefault="003B7CD7" w:rsidP="009157A3">
      <w:pPr>
        <w:pStyle w:val="Lijstalinea"/>
        <w:ind w:left="1440"/>
        <w:rPr>
          <w:lang w:eastAsia="nl-BE"/>
        </w:rPr>
      </w:pPr>
    </w:p>
    <w:p w14:paraId="2F0C36D3" w14:textId="77777777" w:rsidR="003B7CD7" w:rsidRDefault="00EB0ADA" w:rsidP="009157A3">
      <w:pPr>
        <w:pStyle w:val="Lijstalinea"/>
        <w:numPr>
          <w:ilvl w:val="0"/>
          <w:numId w:val="1"/>
        </w:numPr>
        <w:rPr>
          <w:lang w:eastAsia="nl-BE"/>
        </w:rPr>
      </w:pPr>
      <w:r>
        <w:rPr>
          <w:lang w:eastAsia="nl-BE"/>
        </w:rPr>
        <w:t>1862: aantreding Otto Von Bismarck als minister-president van Pruisen</w:t>
      </w:r>
    </w:p>
    <w:p w14:paraId="029FFA2C" w14:textId="77777777" w:rsidR="00F63EA8" w:rsidRDefault="00F63EA8" w:rsidP="009157A3">
      <w:pPr>
        <w:pStyle w:val="Lijstalinea"/>
        <w:numPr>
          <w:ilvl w:val="2"/>
          <w:numId w:val="1"/>
        </w:numPr>
        <w:rPr>
          <w:lang w:eastAsia="nl-BE"/>
        </w:rPr>
      </w:pPr>
      <w:r>
        <w:rPr>
          <w:lang w:eastAsia="nl-BE"/>
        </w:rPr>
        <w:t>L</w:t>
      </w:r>
      <w:r w:rsidR="00EB0ADA">
        <w:rPr>
          <w:lang w:eastAsia="nl-BE"/>
        </w:rPr>
        <w:t>id van de landadel (Junkers)</w:t>
      </w:r>
    </w:p>
    <w:p w14:paraId="4E4D2254" w14:textId="77777777" w:rsidR="00EB0ADA" w:rsidRDefault="00174A52" w:rsidP="009157A3">
      <w:pPr>
        <w:pStyle w:val="Lijstalinea"/>
        <w:numPr>
          <w:ilvl w:val="2"/>
          <w:numId w:val="1"/>
        </w:numPr>
        <w:rPr>
          <w:lang w:eastAsia="nl-BE"/>
        </w:rPr>
      </w:pPr>
      <w:r>
        <w:rPr>
          <w:lang w:eastAsia="nl-BE"/>
        </w:rPr>
        <w:t>Re</w:t>
      </w:r>
      <w:r w:rsidR="00EB0ADA">
        <w:rPr>
          <w:lang w:eastAsia="nl-BE"/>
        </w:rPr>
        <w:t>alpoliticus</w:t>
      </w:r>
    </w:p>
    <w:p w14:paraId="002AE124" w14:textId="77777777" w:rsidR="00174A52" w:rsidRDefault="00EB0ADA" w:rsidP="009157A3">
      <w:pPr>
        <w:pStyle w:val="Lijstalinea"/>
        <w:numPr>
          <w:ilvl w:val="3"/>
          <w:numId w:val="1"/>
        </w:numPr>
        <w:rPr>
          <w:lang w:eastAsia="nl-BE"/>
        </w:rPr>
      </w:pPr>
      <w:r>
        <w:rPr>
          <w:lang w:eastAsia="nl-BE"/>
        </w:rPr>
        <w:t>Het Duits nationalisme is slechts een middel om de macht van Pruisen uit te breiden (Zelf had Bismarck helemaal geen Duits nationaal gevoel in zich)</w:t>
      </w:r>
    </w:p>
    <w:p w14:paraId="080BC66C" w14:textId="77777777" w:rsidR="00EB0ADA" w:rsidRDefault="00EB0ADA" w:rsidP="009157A3">
      <w:pPr>
        <w:pStyle w:val="Lijstalinea"/>
        <w:numPr>
          <w:ilvl w:val="3"/>
          <w:numId w:val="1"/>
        </w:numPr>
        <w:rPr>
          <w:lang w:eastAsia="nl-BE"/>
        </w:rPr>
      </w:pPr>
      <w:r>
        <w:rPr>
          <w:lang w:eastAsia="nl-BE"/>
        </w:rPr>
        <w:t>Pragmatisch gebruik van macht (oorlog en vrede sluiten op de juiste momenten)</w:t>
      </w:r>
    </w:p>
    <w:p w14:paraId="46C7D462" w14:textId="77777777" w:rsidR="00C20FF1" w:rsidRPr="00C20FF1" w:rsidRDefault="00C20FF1" w:rsidP="009157A3">
      <w:pPr>
        <w:pStyle w:val="Lijstalinea"/>
        <w:numPr>
          <w:ilvl w:val="3"/>
          <w:numId w:val="1"/>
        </w:numPr>
        <w:rPr>
          <w:i/>
          <w:lang w:eastAsia="nl-BE"/>
        </w:rPr>
      </w:pPr>
      <w:r w:rsidRPr="00C20FF1">
        <w:rPr>
          <w:i/>
          <w:lang w:eastAsia="nl-BE"/>
        </w:rPr>
        <w:t>“Duitsers bewonderen niet de vrijheid maar de macht” reactie op Duits liberalisten</w:t>
      </w:r>
    </w:p>
    <w:p w14:paraId="7B2B8FD3" w14:textId="77777777" w:rsidR="00174A52" w:rsidRDefault="00174A52" w:rsidP="009157A3">
      <w:pPr>
        <w:pStyle w:val="Lijstalinea"/>
        <w:numPr>
          <w:ilvl w:val="1"/>
          <w:numId w:val="1"/>
        </w:numPr>
        <w:rPr>
          <w:lang w:eastAsia="nl-BE"/>
        </w:rPr>
      </w:pPr>
      <w:r>
        <w:rPr>
          <w:lang w:eastAsia="nl-BE"/>
        </w:rPr>
        <w:t>Eenmaking via militaire macht</w:t>
      </w:r>
      <w:r w:rsidR="00EB0ADA">
        <w:rPr>
          <w:lang w:eastAsia="nl-BE"/>
        </w:rPr>
        <w:t xml:space="preserve"> (macht was het kernwoord in Bismarck zijn hoofd)</w:t>
      </w:r>
    </w:p>
    <w:p w14:paraId="51399992" w14:textId="77777777" w:rsidR="00F63EA8" w:rsidRDefault="00EB0ADA" w:rsidP="009157A3">
      <w:pPr>
        <w:pStyle w:val="Lijstalinea"/>
        <w:numPr>
          <w:ilvl w:val="2"/>
          <w:numId w:val="1"/>
        </w:numPr>
        <w:rPr>
          <w:lang w:eastAsia="nl-BE"/>
        </w:rPr>
      </w:pPr>
      <w:r>
        <w:rPr>
          <w:lang w:eastAsia="nl-BE"/>
        </w:rPr>
        <w:t>Belastingen heffen om het leger te vernieuwen</w:t>
      </w:r>
    </w:p>
    <w:p w14:paraId="29C56310" w14:textId="77777777" w:rsidR="00EB0ADA" w:rsidRDefault="00EB0ADA" w:rsidP="009157A3">
      <w:pPr>
        <w:pStyle w:val="Lijstalinea"/>
        <w:numPr>
          <w:ilvl w:val="3"/>
          <w:numId w:val="1"/>
        </w:numPr>
        <w:rPr>
          <w:lang w:eastAsia="nl-BE"/>
        </w:rPr>
      </w:pPr>
      <w:r>
        <w:rPr>
          <w:lang w:eastAsia="nl-BE"/>
        </w:rPr>
        <w:t>Liberale parlement probeerde dit tegen te werken maar Bismarck had hier geen oren naar</w:t>
      </w:r>
    </w:p>
    <w:p w14:paraId="14761B4E" w14:textId="59C94424" w:rsidR="00EB0ADA" w:rsidRDefault="00EB0ADA" w:rsidP="009157A3">
      <w:pPr>
        <w:pStyle w:val="Kop3"/>
        <w:rPr>
          <w:lang w:eastAsia="nl-BE"/>
        </w:rPr>
      </w:pPr>
      <w:bookmarkStart w:id="144" w:name="_Toc449433141"/>
      <w:r>
        <w:rPr>
          <w:lang w:eastAsia="nl-BE"/>
        </w:rPr>
        <w:t>Bismarck’s oorlogen: de creatie van de Noord Germaanse confederatie, 1867</w:t>
      </w:r>
      <w:bookmarkEnd w:id="144"/>
    </w:p>
    <w:p w14:paraId="1202458C" w14:textId="77777777" w:rsidR="00A1563F" w:rsidRDefault="00A1563F" w:rsidP="009157A3">
      <w:pPr>
        <w:pStyle w:val="Lijstalinea"/>
        <w:numPr>
          <w:ilvl w:val="0"/>
          <w:numId w:val="1"/>
        </w:numPr>
        <w:rPr>
          <w:lang w:eastAsia="nl-BE"/>
        </w:rPr>
      </w:pPr>
      <w:r>
        <w:rPr>
          <w:lang w:eastAsia="nl-BE"/>
        </w:rPr>
        <w:t>Oorlog tegen de Habsburgers: hoe?</w:t>
      </w:r>
    </w:p>
    <w:p w14:paraId="7C32C6E6" w14:textId="77777777" w:rsidR="003B7CD7" w:rsidRDefault="00EE32EF" w:rsidP="009157A3">
      <w:pPr>
        <w:pStyle w:val="Lijstalinea"/>
        <w:numPr>
          <w:ilvl w:val="1"/>
          <w:numId w:val="1"/>
        </w:numPr>
        <w:rPr>
          <w:lang w:eastAsia="nl-BE"/>
        </w:rPr>
      </w:pPr>
      <w:r>
        <w:rPr>
          <w:lang w:eastAsia="nl-BE"/>
        </w:rPr>
        <w:t>De Duitse bond wou volledig Germaanse oorlog tegen Denemarken</w:t>
      </w:r>
    </w:p>
    <w:p w14:paraId="43056ADA" w14:textId="77777777" w:rsidR="00EE32EF" w:rsidRDefault="004B11D3" w:rsidP="009157A3">
      <w:pPr>
        <w:pStyle w:val="Lijstalinea"/>
        <w:numPr>
          <w:ilvl w:val="2"/>
          <w:numId w:val="1"/>
        </w:numPr>
        <w:rPr>
          <w:lang w:eastAsia="nl-BE"/>
        </w:rPr>
      </w:pPr>
      <w:r>
        <w:rPr>
          <w:lang w:eastAsia="nl-BE"/>
        </w:rPr>
        <w:t xml:space="preserve">Omdat </w:t>
      </w:r>
      <w:r w:rsidR="00EE32EF">
        <w:rPr>
          <w:lang w:eastAsia="nl-BE"/>
        </w:rPr>
        <w:t>Denemarken probeerde Sleeswijk te annexeren (50/50 Germanen, Denen)</w:t>
      </w:r>
    </w:p>
    <w:p w14:paraId="41E10C6E" w14:textId="77777777" w:rsidR="00EE32EF" w:rsidRDefault="00EE32EF" w:rsidP="009157A3">
      <w:pPr>
        <w:pStyle w:val="Lijstalinea"/>
        <w:numPr>
          <w:ilvl w:val="2"/>
          <w:numId w:val="1"/>
        </w:numPr>
        <w:rPr>
          <w:lang w:eastAsia="nl-BE"/>
        </w:rPr>
      </w:pPr>
      <w:r>
        <w:rPr>
          <w:lang w:eastAsia="nl-BE"/>
        </w:rPr>
        <w:t>Bismarck wou niet dat de Duitse bond zijn macht kon uitbreiden</w:t>
      </w:r>
    </w:p>
    <w:p w14:paraId="71A6ACA1" w14:textId="77777777" w:rsidR="00EE32EF" w:rsidRDefault="00EE32EF" w:rsidP="009157A3">
      <w:pPr>
        <w:pStyle w:val="Lijstalinea"/>
        <w:numPr>
          <w:ilvl w:val="3"/>
          <w:numId w:val="1"/>
        </w:numPr>
        <w:rPr>
          <w:lang w:eastAsia="nl-BE"/>
        </w:rPr>
      </w:pPr>
      <w:r>
        <w:rPr>
          <w:lang w:eastAsia="nl-BE"/>
        </w:rPr>
        <w:t>Coalitie met Oostenrijk om Sleeswijk-Holstein te bezetten</w:t>
      </w:r>
    </w:p>
    <w:p w14:paraId="22398012" w14:textId="77777777" w:rsidR="00EE32EF" w:rsidRDefault="00EE32EF" w:rsidP="009157A3">
      <w:pPr>
        <w:pStyle w:val="Lijstalinea"/>
        <w:numPr>
          <w:ilvl w:val="3"/>
          <w:numId w:val="1"/>
        </w:numPr>
        <w:rPr>
          <w:lang w:eastAsia="nl-BE"/>
        </w:rPr>
      </w:pPr>
      <w:r>
        <w:rPr>
          <w:lang w:eastAsia="nl-BE"/>
        </w:rPr>
        <w:t>Vervolgens probeerde hij de macht van Oostenrijk te verzwakken</w:t>
      </w:r>
    </w:p>
    <w:p w14:paraId="12F2F574" w14:textId="77777777" w:rsidR="004B11D3" w:rsidRDefault="004B11D3" w:rsidP="009157A3">
      <w:pPr>
        <w:pStyle w:val="Lijstalinea"/>
        <w:numPr>
          <w:ilvl w:val="4"/>
          <w:numId w:val="1"/>
        </w:numPr>
        <w:rPr>
          <w:lang w:eastAsia="nl-BE"/>
        </w:rPr>
      </w:pPr>
      <w:r>
        <w:rPr>
          <w:lang w:eastAsia="nl-BE"/>
        </w:rPr>
        <w:t>Conflict leidde uiteindelijk tot een al-Germaanse oorlog (</w:t>
      </w:r>
      <w:r w:rsidRPr="00A1563F">
        <w:rPr>
          <w:b/>
          <w:lang w:eastAsia="nl-BE"/>
        </w:rPr>
        <w:t>de 7 weken oorlog</w:t>
      </w:r>
      <w:r>
        <w:rPr>
          <w:lang w:eastAsia="nl-BE"/>
        </w:rPr>
        <w:t>) tegen Pruisen</w:t>
      </w:r>
    </w:p>
    <w:p w14:paraId="0DBF1E7D" w14:textId="77777777" w:rsidR="004B11D3" w:rsidRDefault="004B11D3" w:rsidP="009157A3">
      <w:pPr>
        <w:pStyle w:val="Lijstalinea"/>
        <w:numPr>
          <w:ilvl w:val="4"/>
          <w:numId w:val="1"/>
        </w:numPr>
        <w:rPr>
          <w:lang w:eastAsia="nl-BE"/>
        </w:rPr>
      </w:pPr>
      <w:r>
        <w:rPr>
          <w:lang w:eastAsia="nl-BE"/>
        </w:rPr>
        <w:t>Militaire macht van Pruisen is te sterk</w:t>
      </w:r>
    </w:p>
    <w:p w14:paraId="78014F7D" w14:textId="77777777" w:rsidR="004B11D3" w:rsidRDefault="004B11D3" w:rsidP="009157A3">
      <w:pPr>
        <w:pStyle w:val="Lijstalinea"/>
        <w:numPr>
          <w:ilvl w:val="5"/>
          <w:numId w:val="1"/>
        </w:numPr>
        <w:rPr>
          <w:lang w:eastAsia="nl-BE"/>
        </w:rPr>
      </w:pPr>
      <w:r>
        <w:rPr>
          <w:lang w:eastAsia="nl-BE"/>
        </w:rPr>
        <w:t>Duitse bond breekt</w:t>
      </w:r>
    </w:p>
    <w:p w14:paraId="65536372" w14:textId="77777777" w:rsidR="00174A52" w:rsidRDefault="004E0CC6" w:rsidP="009157A3">
      <w:pPr>
        <w:pStyle w:val="Lijstalinea"/>
        <w:numPr>
          <w:ilvl w:val="5"/>
          <w:numId w:val="1"/>
        </w:numPr>
        <w:rPr>
          <w:lang w:eastAsia="nl-BE"/>
        </w:rPr>
      </w:pPr>
      <w:r>
        <w:rPr>
          <w:lang w:eastAsia="nl-BE"/>
        </w:rPr>
        <w:t xml:space="preserve">1867: oprichting Noord Duitse </w:t>
      </w:r>
      <w:r w:rsidR="004B11D3">
        <w:rPr>
          <w:lang w:eastAsia="nl-BE"/>
        </w:rPr>
        <w:t>Confederatie</w:t>
      </w:r>
    </w:p>
    <w:p w14:paraId="4B1B0220" w14:textId="77777777" w:rsidR="00174A52" w:rsidRDefault="00C20FF1" w:rsidP="009157A3">
      <w:pPr>
        <w:pStyle w:val="Lijstalinea"/>
        <w:numPr>
          <w:ilvl w:val="0"/>
          <w:numId w:val="1"/>
        </w:numPr>
        <w:rPr>
          <w:lang w:eastAsia="nl-BE"/>
        </w:rPr>
      </w:pPr>
      <w:r>
        <w:rPr>
          <w:lang w:eastAsia="nl-BE"/>
        </w:rPr>
        <w:t>De Noord Germaanse confederatie</w:t>
      </w:r>
    </w:p>
    <w:p w14:paraId="662D6D2D" w14:textId="77777777" w:rsidR="00C20FF1" w:rsidRDefault="00C20FF1" w:rsidP="009157A3">
      <w:pPr>
        <w:pStyle w:val="Lijstalinea"/>
        <w:numPr>
          <w:ilvl w:val="1"/>
          <w:numId w:val="1"/>
        </w:numPr>
        <w:rPr>
          <w:lang w:eastAsia="nl-BE"/>
        </w:rPr>
      </w:pPr>
      <w:r>
        <w:rPr>
          <w:lang w:eastAsia="nl-BE"/>
        </w:rPr>
        <w:t>Nieuwe grondwet</w:t>
      </w:r>
    </w:p>
    <w:p w14:paraId="77C2323C" w14:textId="77777777" w:rsidR="00C20FF1" w:rsidRDefault="00C20FF1" w:rsidP="009157A3">
      <w:pPr>
        <w:pStyle w:val="Lijstalinea"/>
        <w:numPr>
          <w:ilvl w:val="2"/>
          <w:numId w:val="1"/>
        </w:numPr>
        <w:rPr>
          <w:lang w:eastAsia="nl-BE"/>
        </w:rPr>
      </w:pPr>
      <w:r>
        <w:rPr>
          <w:lang w:eastAsia="nl-BE"/>
        </w:rPr>
        <w:t>2 parlementaire kamers</w:t>
      </w:r>
    </w:p>
    <w:p w14:paraId="700E0E4C" w14:textId="77777777" w:rsidR="00C20FF1" w:rsidRDefault="00C20FF1" w:rsidP="009157A3">
      <w:pPr>
        <w:pStyle w:val="Lijstalinea"/>
        <w:numPr>
          <w:ilvl w:val="3"/>
          <w:numId w:val="1"/>
        </w:numPr>
        <w:rPr>
          <w:lang w:eastAsia="nl-BE"/>
        </w:rPr>
      </w:pPr>
      <w:r>
        <w:rPr>
          <w:lang w:eastAsia="nl-BE"/>
        </w:rPr>
        <w:t>Kamer die staten vertegenwoordigd</w:t>
      </w:r>
    </w:p>
    <w:p w14:paraId="66476607" w14:textId="77777777" w:rsidR="00C20FF1" w:rsidRDefault="00C20FF1" w:rsidP="009157A3">
      <w:pPr>
        <w:pStyle w:val="Lijstalinea"/>
        <w:numPr>
          <w:ilvl w:val="3"/>
          <w:numId w:val="1"/>
        </w:numPr>
        <w:rPr>
          <w:lang w:eastAsia="nl-BE"/>
        </w:rPr>
      </w:pPr>
      <w:r>
        <w:rPr>
          <w:lang w:eastAsia="nl-BE"/>
        </w:rPr>
        <w:t>Kamer die het volk vertegenwoordigd</w:t>
      </w:r>
    </w:p>
    <w:p w14:paraId="5C221473" w14:textId="77777777" w:rsidR="00C20FF1" w:rsidRDefault="00C20FF1" w:rsidP="009157A3">
      <w:pPr>
        <w:pStyle w:val="Lijstalinea"/>
        <w:numPr>
          <w:ilvl w:val="2"/>
          <w:numId w:val="1"/>
        </w:numPr>
        <w:rPr>
          <w:lang w:eastAsia="nl-BE"/>
        </w:rPr>
      </w:pPr>
      <w:r>
        <w:rPr>
          <w:lang w:eastAsia="nl-BE"/>
        </w:rPr>
        <w:t>Algemeen mannelijke stemrecht</w:t>
      </w:r>
    </w:p>
    <w:p w14:paraId="22776DED" w14:textId="77777777" w:rsidR="00C20FF1" w:rsidRDefault="00C20FF1" w:rsidP="009157A3">
      <w:pPr>
        <w:pStyle w:val="Lijstalinea"/>
        <w:numPr>
          <w:ilvl w:val="3"/>
          <w:numId w:val="1"/>
        </w:numPr>
        <w:rPr>
          <w:lang w:eastAsia="nl-BE"/>
        </w:rPr>
      </w:pPr>
      <w:r>
        <w:rPr>
          <w:lang w:eastAsia="nl-BE"/>
        </w:rPr>
        <w:t>Zeer vernieuwend! Waarom doet Bismarck dit? Zag in het volk een bondgenoot van een sterk regering, volksondersteuning voor zijn opkomend keizerrijk</w:t>
      </w:r>
    </w:p>
    <w:p w14:paraId="5AC0D106" w14:textId="77777777" w:rsidR="00A1563F" w:rsidRDefault="00A1563F" w:rsidP="009157A3">
      <w:pPr>
        <w:pStyle w:val="Lijstalinea"/>
        <w:numPr>
          <w:ilvl w:val="0"/>
          <w:numId w:val="1"/>
        </w:numPr>
        <w:rPr>
          <w:lang w:eastAsia="nl-BE"/>
        </w:rPr>
      </w:pPr>
      <w:r>
        <w:rPr>
          <w:lang w:eastAsia="nl-BE"/>
        </w:rPr>
        <w:t>1870: Oorlog tegen Frankrijk: hoe?</w:t>
      </w:r>
    </w:p>
    <w:p w14:paraId="321FA84D" w14:textId="77777777" w:rsidR="00A1563F" w:rsidRDefault="00A1563F" w:rsidP="009157A3">
      <w:pPr>
        <w:pStyle w:val="Lijstalinea"/>
        <w:numPr>
          <w:ilvl w:val="1"/>
          <w:numId w:val="1"/>
        </w:numPr>
        <w:rPr>
          <w:lang w:eastAsia="nl-BE"/>
        </w:rPr>
      </w:pPr>
      <w:r>
        <w:rPr>
          <w:lang w:eastAsia="nl-BE"/>
        </w:rPr>
        <w:t>Bismarck: “Een oorlog tussen Pruisen en Frankrijk zou de kleine Zuid-Duitse staten in een verbond drijven met Pruisen”</w:t>
      </w:r>
    </w:p>
    <w:p w14:paraId="038852A4" w14:textId="77777777" w:rsidR="00A2304A" w:rsidRDefault="00A1563F" w:rsidP="009157A3">
      <w:pPr>
        <w:pStyle w:val="Lijstalinea"/>
        <w:numPr>
          <w:ilvl w:val="1"/>
          <w:numId w:val="1"/>
        </w:numPr>
        <w:rPr>
          <w:lang w:eastAsia="nl-BE"/>
        </w:rPr>
      </w:pPr>
      <w:r>
        <w:rPr>
          <w:lang w:eastAsia="nl-BE"/>
        </w:rPr>
        <w:t>Spaanse troonopvolging = aanleiding tot het conflict</w:t>
      </w:r>
    </w:p>
    <w:p w14:paraId="1FD707B1" w14:textId="77777777" w:rsidR="00A1563F" w:rsidRDefault="00A1563F" w:rsidP="009157A3">
      <w:pPr>
        <w:pStyle w:val="Lijstalinea"/>
        <w:numPr>
          <w:ilvl w:val="2"/>
          <w:numId w:val="1"/>
        </w:numPr>
        <w:rPr>
          <w:lang w:eastAsia="nl-BE"/>
        </w:rPr>
      </w:pPr>
      <w:r>
        <w:rPr>
          <w:lang w:eastAsia="nl-BE"/>
        </w:rPr>
        <w:t>Leopold van Hohenzollern</w:t>
      </w:r>
      <w:r w:rsidR="00992915">
        <w:rPr>
          <w:lang w:eastAsia="nl-BE"/>
        </w:rPr>
        <w:t>, lid van de Pruisische koningsfamilie wordt gevraagd als troonopvolger</w:t>
      </w:r>
    </w:p>
    <w:p w14:paraId="174EC7ED" w14:textId="77777777" w:rsidR="00992915" w:rsidRDefault="00992915" w:rsidP="009157A3">
      <w:pPr>
        <w:pStyle w:val="Lijstalinea"/>
        <w:numPr>
          <w:ilvl w:val="3"/>
          <w:numId w:val="1"/>
        </w:numPr>
        <w:rPr>
          <w:lang w:eastAsia="nl-BE"/>
        </w:rPr>
      </w:pPr>
      <w:r>
        <w:rPr>
          <w:lang w:eastAsia="nl-BE"/>
        </w:rPr>
        <w:t>Frankrijk wilt dit niet -&gt; Pruisen accepteert Frankrijk hun vraag- &gt;Frankrijk eist dat nooit nog een Hohenzollern kandidaat opvolger kan zijn -&gt; Pruisen weigert -&gt; Conflict wordt opgeblazen -&gt; Napoleon III verklaart de oorlog</w:t>
      </w:r>
    </w:p>
    <w:p w14:paraId="44589288" w14:textId="77777777" w:rsidR="00992915" w:rsidRDefault="00992915" w:rsidP="009157A3">
      <w:pPr>
        <w:pStyle w:val="Lijstalinea"/>
        <w:numPr>
          <w:ilvl w:val="1"/>
          <w:numId w:val="1"/>
        </w:numPr>
        <w:rPr>
          <w:lang w:eastAsia="nl-BE"/>
        </w:rPr>
      </w:pPr>
      <w:r>
        <w:rPr>
          <w:lang w:eastAsia="nl-BE"/>
        </w:rPr>
        <w:t>Pruisen krijgt de steun van de zuidelijke Duitse staatjes en verslaat Frankrijk</w:t>
      </w:r>
    </w:p>
    <w:p w14:paraId="14FA5788" w14:textId="77777777" w:rsidR="00992915" w:rsidRDefault="00992915" w:rsidP="009157A3">
      <w:pPr>
        <w:pStyle w:val="Lijstalinea"/>
        <w:numPr>
          <w:ilvl w:val="1"/>
          <w:numId w:val="1"/>
        </w:numPr>
        <w:rPr>
          <w:lang w:eastAsia="nl-BE"/>
        </w:rPr>
      </w:pPr>
      <w:r>
        <w:rPr>
          <w:lang w:eastAsia="nl-BE"/>
        </w:rPr>
        <w:t>Annexatie Elzas-Lotharingen</w:t>
      </w:r>
    </w:p>
    <w:p w14:paraId="62FCB400" w14:textId="3645B2E3" w:rsidR="00992915" w:rsidRDefault="00992915" w:rsidP="009157A3">
      <w:pPr>
        <w:pStyle w:val="Kop3"/>
        <w:rPr>
          <w:lang w:eastAsia="nl-BE"/>
        </w:rPr>
      </w:pPr>
      <w:bookmarkStart w:id="145" w:name="_Toc449433142"/>
      <w:r>
        <w:rPr>
          <w:lang w:eastAsia="nl-BE"/>
        </w:rPr>
        <w:t>Het Duitse keizerrijk, 1871</w:t>
      </w:r>
      <w:bookmarkEnd w:id="145"/>
    </w:p>
    <w:p w14:paraId="13925BAA" w14:textId="77777777" w:rsidR="004D36AA" w:rsidRDefault="004D36AA" w:rsidP="009157A3">
      <w:pPr>
        <w:pStyle w:val="Lijstalinea"/>
        <w:numPr>
          <w:ilvl w:val="0"/>
          <w:numId w:val="1"/>
        </w:numPr>
        <w:rPr>
          <w:lang w:eastAsia="nl-BE"/>
        </w:rPr>
      </w:pPr>
      <w:r w:rsidRPr="004D36AA">
        <w:rPr>
          <w:lang w:eastAsia="nl-BE"/>
        </w:rPr>
        <w:t xml:space="preserve">Bismarck </w:t>
      </w:r>
      <w:r>
        <w:rPr>
          <w:lang w:eastAsia="nl-BE"/>
        </w:rPr>
        <w:t xml:space="preserve">slaagt erin om de </w:t>
      </w:r>
      <w:r w:rsidRPr="004D36AA">
        <w:rPr>
          <w:lang w:eastAsia="nl-BE"/>
        </w:rPr>
        <w:t>Duitse ruimte (zonder</w:t>
      </w:r>
      <w:r>
        <w:rPr>
          <w:lang w:eastAsia="nl-BE"/>
        </w:rPr>
        <w:t xml:space="preserve"> Oostenrijk) om te smeden tot éé</w:t>
      </w:r>
      <w:r w:rsidRPr="004D36AA">
        <w:rPr>
          <w:lang w:eastAsia="nl-BE"/>
        </w:rPr>
        <w:t>n geheel</w:t>
      </w:r>
      <w:r>
        <w:rPr>
          <w:lang w:eastAsia="nl-BE"/>
        </w:rPr>
        <w:t xml:space="preserve"> waarbij de macht bij Pruisen ligt</w:t>
      </w:r>
    </w:p>
    <w:p w14:paraId="70D33F4E" w14:textId="77777777" w:rsidR="004D36AA" w:rsidRPr="004D36AA" w:rsidRDefault="004D36AA" w:rsidP="009157A3">
      <w:pPr>
        <w:pStyle w:val="Lijstalinea"/>
        <w:numPr>
          <w:ilvl w:val="1"/>
          <w:numId w:val="1"/>
        </w:numPr>
        <w:rPr>
          <w:lang w:eastAsia="nl-BE"/>
        </w:rPr>
      </w:pPr>
      <w:r>
        <w:rPr>
          <w:lang w:eastAsia="nl-BE"/>
        </w:rPr>
        <w:t>Duitsland als federaal keizerrijk waarbij de meeste macht bij Pruisen ligt</w:t>
      </w:r>
    </w:p>
    <w:p w14:paraId="7330762A" w14:textId="77777777" w:rsidR="00992915" w:rsidRDefault="004D36AA" w:rsidP="009157A3">
      <w:pPr>
        <w:pStyle w:val="Lijstalinea"/>
        <w:numPr>
          <w:ilvl w:val="0"/>
          <w:numId w:val="1"/>
        </w:numPr>
        <w:rPr>
          <w:lang w:eastAsia="nl-BE"/>
        </w:rPr>
      </w:pPr>
      <w:r>
        <w:rPr>
          <w:lang w:eastAsia="nl-BE"/>
        </w:rPr>
        <w:lastRenderedPageBreak/>
        <w:t>Zware economisch verlies en politiek nederlaag voor Frankrijk</w:t>
      </w:r>
    </w:p>
    <w:p w14:paraId="25321994" w14:textId="77777777" w:rsidR="004D36AA" w:rsidRDefault="004D36AA" w:rsidP="009157A3">
      <w:pPr>
        <w:pStyle w:val="Lijstalinea"/>
        <w:numPr>
          <w:ilvl w:val="1"/>
          <w:numId w:val="1"/>
        </w:numPr>
        <w:rPr>
          <w:lang w:eastAsia="nl-BE"/>
        </w:rPr>
      </w:pPr>
      <w:r>
        <w:rPr>
          <w:lang w:eastAsia="nl-BE"/>
        </w:rPr>
        <w:t>Enorme herstelbetalingen</w:t>
      </w:r>
    </w:p>
    <w:p w14:paraId="0E0C0109" w14:textId="77777777" w:rsidR="004D36AA" w:rsidRDefault="004D36AA" w:rsidP="009157A3">
      <w:pPr>
        <w:pStyle w:val="Lijstalinea"/>
        <w:numPr>
          <w:ilvl w:val="1"/>
          <w:numId w:val="1"/>
        </w:numPr>
        <w:rPr>
          <w:lang w:eastAsia="nl-BE"/>
        </w:rPr>
      </w:pPr>
      <w:r>
        <w:rPr>
          <w:lang w:eastAsia="nl-BE"/>
        </w:rPr>
        <w:t>Aftreden Napoleon III</w:t>
      </w:r>
    </w:p>
    <w:p w14:paraId="7D906792" w14:textId="77777777" w:rsidR="004D36AA" w:rsidRDefault="004D36AA" w:rsidP="009157A3">
      <w:pPr>
        <w:pStyle w:val="Lijstalinea"/>
        <w:numPr>
          <w:ilvl w:val="1"/>
          <w:numId w:val="1"/>
        </w:numPr>
        <w:rPr>
          <w:lang w:eastAsia="nl-BE"/>
        </w:rPr>
      </w:pPr>
      <w:r>
        <w:rPr>
          <w:lang w:eastAsia="nl-BE"/>
        </w:rPr>
        <w:t>Ontstaan Derde Republiek</w:t>
      </w:r>
    </w:p>
    <w:p w14:paraId="27E239D0" w14:textId="77777777" w:rsidR="004D36AA" w:rsidRDefault="004D36AA" w:rsidP="009157A3">
      <w:pPr>
        <w:pStyle w:val="Lijstalinea"/>
        <w:numPr>
          <w:ilvl w:val="0"/>
          <w:numId w:val="1"/>
        </w:numPr>
        <w:rPr>
          <w:lang w:eastAsia="nl-BE"/>
        </w:rPr>
      </w:pPr>
      <w:r>
        <w:rPr>
          <w:lang w:eastAsia="nl-BE"/>
        </w:rPr>
        <w:t>Onderdrukking liberale krachten in Duitse keizerrijk</w:t>
      </w:r>
    </w:p>
    <w:p w14:paraId="2CD09816" w14:textId="77777777" w:rsidR="004D36AA" w:rsidRDefault="004D36AA" w:rsidP="009157A3">
      <w:pPr>
        <w:pStyle w:val="Lijstalinea"/>
        <w:numPr>
          <w:ilvl w:val="1"/>
          <w:numId w:val="1"/>
        </w:numPr>
        <w:rPr>
          <w:lang w:eastAsia="nl-BE"/>
        </w:rPr>
      </w:pPr>
      <w:r>
        <w:rPr>
          <w:lang w:eastAsia="nl-BE"/>
        </w:rPr>
        <w:t>Gaven toe na de overwinningen van Bismarck</w:t>
      </w:r>
    </w:p>
    <w:p w14:paraId="59674E52" w14:textId="77777777" w:rsidR="004D36AA" w:rsidRDefault="004D36AA" w:rsidP="009157A3">
      <w:pPr>
        <w:pStyle w:val="Lijstalinea"/>
        <w:numPr>
          <w:ilvl w:val="0"/>
          <w:numId w:val="1"/>
        </w:numPr>
        <w:rPr>
          <w:lang w:eastAsia="nl-BE"/>
        </w:rPr>
      </w:pPr>
      <w:r>
        <w:rPr>
          <w:lang w:eastAsia="nl-BE"/>
        </w:rPr>
        <w:t>Voortzetting economische modernisering</w:t>
      </w:r>
    </w:p>
    <w:p w14:paraId="6B3480D2" w14:textId="3CD42908" w:rsidR="004D36AA" w:rsidRDefault="004D36AA" w:rsidP="009157A3">
      <w:pPr>
        <w:pStyle w:val="Kop2"/>
        <w:rPr>
          <w:lang w:eastAsia="nl-BE"/>
        </w:rPr>
      </w:pPr>
      <w:bookmarkStart w:id="146" w:name="_Toc449433143"/>
      <w:r>
        <w:rPr>
          <w:lang w:eastAsia="nl-BE"/>
        </w:rPr>
        <w:t>Habsburgse rijk: dubbelmonarchie Oostenrijk-Hongarije</w:t>
      </w:r>
      <w:bookmarkEnd w:id="146"/>
    </w:p>
    <w:p w14:paraId="583EDABE" w14:textId="15B143B0" w:rsidR="004D36AA" w:rsidRDefault="004D36AA" w:rsidP="009157A3">
      <w:pPr>
        <w:pStyle w:val="Kop3"/>
        <w:rPr>
          <w:lang w:eastAsia="nl-BE"/>
        </w:rPr>
      </w:pPr>
      <w:bookmarkStart w:id="147" w:name="_Toc449433144"/>
      <w:r>
        <w:rPr>
          <w:lang w:eastAsia="nl-BE"/>
        </w:rPr>
        <w:t>Habsburgse keizerrijk na 1848</w:t>
      </w:r>
      <w:bookmarkEnd w:id="147"/>
    </w:p>
    <w:p w14:paraId="7E5A9EEF" w14:textId="77777777" w:rsidR="004E0CC6" w:rsidRDefault="004E0CC6" w:rsidP="009157A3">
      <w:pPr>
        <w:pStyle w:val="Lijstalinea"/>
        <w:numPr>
          <w:ilvl w:val="0"/>
          <w:numId w:val="1"/>
        </w:numPr>
        <w:rPr>
          <w:lang w:eastAsia="nl-BE"/>
        </w:rPr>
      </w:pPr>
      <w:r>
        <w:rPr>
          <w:lang w:eastAsia="nl-BE"/>
        </w:rPr>
        <w:t>Verlies in Italië (eenmaking 1861-1870)</w:t>
      </w:r>
    </w:p>
    <w:p w14:paraId="759036F3" w14:textId="77777777" w:rsidR="004E0CC6" w:rsidRDefault="004E0CC6" w:rsidP="009157A3">
      <w:pPr>
        <w:pStyle w:val="Lijstalinea"/>
        <w:numPr>
          <w:ilvl w:val="0"/>
          <w:numId w:val="1"/>
        </w:numPr>
        <w:rPr>
          <w:lang w:eastAsia="nl-BE"/>
        </w:rPr>
      </w:pPr>
      <w:r>
        <w:rPr>
          <w:lang w:eastAsia="nl-BE"/>
        </w:rPr>
        <w:t>1867: Oorlog met Pruisen</w:t>
      </w:r>
    </w:p>
    <w:p w14:paraId="3898F97F" w14:textId="77777777" w:rsidR="004E0CC6" w:rsidRDefault="004E0CC6" w:rsidP="009157A3">
      <w:pPr>
        <w:pStyle w:val="Lijstalinea"/>
        <w:numPr>
          <w:ilvl w:val="1"/>
          <w:numId w:val="1"/>
        </w:numPr>
        <w:rPr>
          <w:lang w:eastAsia="nl-BE"/>
        </w:rPr>
      </w:pPr>
      <w:r>
        <w:rPr>
          <w:lang w:eastAsia="nl-BE"/>
        </w:rPr>
        <w:t>Oprichting Noord Duitse confederatie: Pruisische invloed neemt toe</w:t>
      </w:r>
    </w:p>
    <w:p w14:paraId="5FA8424B" w14:textId="77777777" w:rsidR="004E0CC6" w:rsidRPr="004E0CC6" w:rsidRDefault="004E0CC6" w:rsidP="009157A3">
      <w:pPr>
        <w:pStyle w:val="Lijstalinea"/>
        <w:numPr>
          <w:ilvl w:val="0"/>
          <w:numId w:val="1"/>
        </w:numPr>
        <w:rPr>
          <w:lang w:eastAsia="nl-BE"/>
        </w:rPr>
      </w:pPr>
      <w:r>
        <w:rPr>
          <w:lang w:eastAsia="nl-BE"/>
        </w:rPr>
        <w:t>1871: Duitse eenmaking olv Pruisen (Bismarck) zonder Oostenrijk</w:t>
      </w:r>
    </w:p>
    <w:p w14:paraId="55042A2F" w14:textId="77777777" w:rsidR="004D36AA" w:rsidRDefault="004D36AA" w:rsidP="009157A3">
      <w:pPr>
        <w:pStyle w:val="Lijstalinea"/>
        <w:numPr>
          <w:ilvl w:val="0"/>
          <w:numId w:val="1"/>
        </w:numPr>
        <w:rPr>
          <w:lang w:eastAsia="nl-BE"/>
        </w:rPr>
      </w:pPr>
      <w:r>
        <w:rPr>
          <w:lang w:eastAsia="nl-BE"/>
        </w:rPr>
        <w:t>Problematiek van HR: Hoe om te gaan met nationalistische tendensen van de verschillende volkeren in het rijk?</w:t>
      </w:r>
    </w:p>
    <w:p w14:paraId="1BD33F58" w14:textId="77777777" w:rsidR="006B58D5" w:rsidRDefault="006B58D5" w:rsidP="009157A3">
      <w:pPr>
        <w:pStyle w:val="Lijstalinea"/>
        <w:numPr>
          <w:ilvl w:val="1"/>
          <w:numId w:val="1"/>
        </w:numPr>
        <w:rPr>
          <w:lang w:eastAsia="nl-BE"/>
        </w:rPr>
      </w:pPr>
      <w:r>
        <w:rPr>
          <w:lang w:eastAsia="nl-BE"/>
        </w:rPr>
        <w:t>Druk door etnische Hongaren (Magyaren)</w:t>
      </w:r>
    </w:p>
    <w:p w14:paraId="1231C686" w14:textId="0145750F" w:rsidR="004D36AA" w:rsidRDefault="004D36AA" w:rsidP="009157A3">
      <w:pPr>
        <w:pStyle w:val="Kop3"/>
        <w:rPr>
          <w:lang w:eastAsia="nl-BE"/>
        </w:rPr>
      </w:pPr>
      <w:bookmarkStart w:id="148" w:name="_Toc449433145"/>
      <w:r>
        <w:rPr>
          <w:lang w:eastAsia="nl-BE"/>
        </w:rPr>
        <w:t>het compromis van 1867</w:t>
      </w:r>
      <w:bookmarkEnd w:id="148"/>
    </w:p>
    <w:p w14:paraId="1A99B4F6" w14:textId="77777777" w:rsidR="004E0CC6" w:rsidRDefault="004E0CC6" w:rsidP="009157A3">
      <w:pPr>
        <w:pStyle w:val="Lijstalinea"/>
        <w:numPr>
          <w:ilvl w:val="0"/>
          <w:numId w:val="1"/>
        </w:numPr>
        <w:rPr>
          <w:lang w:eastAsia="nl-BE"/>
        </w:rPr>
      </w:pPr>
      <w:r>
        <w:rPr>
          <w:lang w:eastAsia="nl-BE"/>
        </w:rPr>
        <w:t>‘Ausgleich’ (=compromis): Ontstaan van de dubbelmonarchie Oostenrijk-Hongarije</w:t>
      </w:r>
    </w:p>
    <w:p w14:paraId="15BFF046" w14:textId="77777777" w:rsidR="004E0CC6" w:rsidRDefault="004E0CC6" w:rsidP="009157A3">
      <w:pPr>
        <w:pStyle w:val="Lijstalinea"/>
        <w:numPr>
          <w:ilvl w:val="1"/>
          <w:numId w:val="1"/>
        </w:numPr>
        <w:rPr>
          <w:lang w:eastAsia="nl-BE"/>
        </w:rPr>
      </w:pPr>
      <w:r>
        <w:rPr>
          <w:lang w:eastAsia="nl-BE"/>
        </w:rPr>
        <w:t>Cisleithanië (Oostenrijk + Slavische gebeiden) + Transleithanië (Hongarije)</w:t>
      </w:r>
    </w:p>
    <w:p w14:paraId="7F717C07" w14:textId="77777777" w:rsidR="004E0CC6" w:rsidRDefault="004E0CC6" w:rsidP="009157A3">
      <w:pPr>
        <w:pStyle w:val="Lijstalinea"/>
        <w:numPr>
          <w:ilvl w:val="1"/>
          <w:numId w:val="1"/>
        </w:numPr>
        <w:rPr>
          <w:lang w:eastAsia="nl-BE"/>
        </w:rPr>
      </w:pPr>
      <w:r>
        <w:rPr>
          <w:lang w:eastAsia="nl-BE"/>
        </w:rPr>
        <w:t>Meer dan een personele unie</w:t>
      </w:r>
    </w:p>
    <w:p w14:paraId="3FB00723" w14:textId="77777777" w:rsidR="004E0CC6" w:rsidRDefault="004E0CC6" w:rsidP="009157A3">
      <w:pPr>
        <w:pStyle w:val="Lijstalinea"/>
        <w:numPr>
          <w:ilvl w:val="1"/>
          <w:numId w:val="1"/>
        </w:numPr>
        <w:rPr>
          <w:lang w:eastAsia="nl-BE"/>
        </w:rPr>
      </w:pPr>
      <w:r>
        <w:rPr>
          <w:lang w:eastAsia="nl-BE"/>
        </w:rPr>
        <w:t>Aparte grondwet, parlement</w:t>
      </w:r>
    </w:p>
    <w:p w14:paraId="5F0EA773" w14:textId="77777777" w:rsidR="004E0CC6" w:rsidRDefault="004E0CC6" w:rsidP="009157A3">
      <w:pPr>
        <w:pStyle w:val="Lijstalinea"/>
        <w:numPr>
          <w:ilvl w:val="2"/>
          <w:numId w:val="1"/>
        </w:numPr>
        <w:rPr>
          <w:lang w:eastAsia="nl-BE"/>
        </w:rPr>
      </w:pPr>
      <w:r>
        <w:rPr>
          <w:lang w:eastAsia="nl-BE"/>
        </w:rPr>
        <w:t>Gemeenschappelijk ministerie voor financiën, buitenlandse zaken en oorlog</w:t>
      </w:r>
    </w:p>
    <w:p w14:paraId="503AC988" w14:textId="77777777" w:rsidR="004E0CC6" w:rsidRPr="006B58D5" w:rsidRDefault="004E0CC6" w:rsidP="009157A3">
      <w:pPr>
        <w:pStyle w:val="Lijstalinea"/>
        <w:numPr>
          <w:ilvl w:val="1"/>
          <w:numId w:val="1"/>
        </w:numPr>
        <w:rPr>
          <w:lang w:eastAsia="nl-BE"/>
        </w:rPr>
      </w:pPr>
      <w:r>
        <w:rPr>
          <w:lang w:eastAsia="nl-BE"/>
        </w:rPr>
        <w:t>Geen oplossing voor Bohemen en Slavische minderheden met nationalistische gevoelens</w:t>
      </w:r>
    </w:p>
    <w:p w14:paraId="7A524FAD" w14:textId="5C4947B6" w:rsidR="00D47965" w:rsidRDefault="004E0CC6" w:rsidP="009157A3">
      <w:pPr>
        <w:pStyle w:val="Kop2"/>
        <w:rPr>
          <w:lang w:eastAsia="nl-BE"/>
        </w:rPr>
      </w:pPr>
      <w:bookmarkStart w:id="149" w:name="_Toc449433146"/>
      <w:r>
        <w:rPr>
          <w:lang w:eastAsia="nl-BE"/>
        </w:rPr>
        <w:t xml:space="preserve">Tsarist Rusland: sociale verandering en de </w:t>
      </w:r>
      <w:r w:rsidR="00EF31BC">
        <w:rPr>
          <w:lang w:eastAsia="nl-BE"/>
        </w:rPr>
        <w:t>Prille liberalisering in Rusland</w:t>
      </w:r>
      <w:bookmarkEnd w:id="149"/>
    </w:p>
    <w:p w14:paraId="42C7A7EB" w14:textId="34348AB4" w:rsidR="004E0CC6" w:rsidRPr="004E0CC6" w:rsidRDefault="004E0CC6" w:rsidP="009157A3">
      <w:pPr>
        <w:pStyle w:val="Kop3"/>
        <w:rPr>
          <w:lang w:eastAsia="nl-BE"/>
        </w:rPr>
      </w:pPr>
      <w:bookmarkStart w:id="150" w:name="_Toc449433147"/>
      <w:r>
        <w:rPr>
          <w:lang w:eastAsia="nl-BE"/>
        </w:rPr>
        <w:t>Tsaristisch Rusland na 1856</w:t>
      </w:r>
      <w:bookmarkEnd w:id="150"/>
    </w:p>
    <w:p w14:paraId="0081B6D2" w14:textId="77777777" w:rsidR="004E0CC6" w:rsidRDefault="004E0CC6" w:rsidP="009157A3">
      <w:pPr>
        <w:pStyle w:val="Lijstalinea"/>
        <w:numPr>
          <w:ilvl w:val="0"/>
          <w:numId w:val="1"/>
        </w:numPr>
        <w:rPr>
          <w:lang w:eastAsia="nl-BE"/>
        </w:rPr>
      </w:pPr>
      <w:r>
        <w:rPr>
          <w:lang w:eastAsia="nl-BE"/>
        </w:rPr>
        <w:t>Tot midden 19</w:t>
      </w:r>
      <w:r w:rsidRPr="004E0CC6">
        <w:rPr>
          <w:vertAlign w:val="superscript"/>
          <w:lang w:eastAsia="nl-BE"/>
        </w:rPr>
        <w:t>de</w:t>
      </w:r>
      <w:r>
        <w:rPr>
          <w:lang w:eastAsia="nl-BE"/>
        </w:rPr>
        <w:t xml:space="preserve"> eeuw: quasie geen hervormingen</w:t>
      </w:r>
    </w:p>
    <w:p w14:paraId="0B4F3E9B" w14:textId="77777777" w:rsidR="004E0CC6" w:rsidRDefault="004E0CC6" w:rsidP="009157A3">
      <w:pPr>
        <w:pStyle w:val="Lijstalinea"/>
        <w:numPr>
          <w:ilvl w:val="0"/>
          <w:numId w:val="1"/>
        </w:numPr>
        <w:rPr>
          <w:lang w:eastAsia="nl-BE"/>
        </w:rPr>
      </w:pPr>
      <w:r>
        <w:rPr>
          <w:lang w:eastAsia="nl-BE"/>
        </w:rPr>
        <w:t>Autocratie van de Tsar Alexander II (1855-1881)</w:t>
      </w:r>
    </w:p>
    <w:p w14:paraId="7A216924" w14:textId="77777777" w:rsidR="004E0CC6" w:rsidRDefault="008D3067" w:rsidP="009157A3">
      <w:pPr>
        <w:pStyle w:val="Lijstalinea"/>
        <w:numPr>
          <w:ilvl w:val="0"/>
          <w:numId w:val="1"/>
        </w:numPr>
        <w:rPr>
          <w:lang w:eastAsia="nl-BE"/>
        </w:rPr>
      </w:pPr>
      <w:r>
        <w:rPr>
          <w:lang w:eastAsia="nl-BE"/>
        </w:rPr>
        <w:t>Lijfeigenschap/horigen in sectoren</w:t>
      </w:r>
    </w:p>
    <w:p w14:paraId="6ECB958E" w14:textId="77777777" w:rsidR="008D3067" w:rsidRDefault="008D3067" w:rsidP="009157A3">
      <w:pPr>
        <w:pStyle w:val="Lijstalinea"/>
        <w:numPr>
          <w:ilvl w:val="1"/>
          <w:numId w:val="1"/>
        </w:numPr>
        <w:rPr>
          <w:lang w:eastAsia="nl-BE"/>
        </w:rPr>
      </w:pPr>
      <w:r>
        <w:rPr>
          <w:lang w:eastAsia="nl-BE"/>
        </w:rPr>
        <w:t>Lage productiviteit -&gt; Kritiek: stemmen gaan op voor hervormingen</w:t>
      </w:r>
    </w:p>
    <w:p w14:paraId="13355A68" w14:textId="77777777" w:rsidR="008D3067" w:rsidRDefault="008D3067" w:rsidP="009157A3">
      <w:pPr>
        <w:pStyle w:val="Lijstalinea"/>
        <w:numPr>
          <w:ilvl w:val="0"/>
          <w:numId w:val="1"/>
        </w:numPr>
        <w:rPr>
          <w:lang w:eastAsia="nl-BE"/>
        </w:rPr>
      </w:pPr>
      <w:r>
        <w:rPr>
          <w:lang w:eastAsia="nl-BE"/>
        </w:rPr>
        <w:t>Nederlaag na Krimoorlog -&gt; Noodzaak aan hervormingen (half milj. Russen waren omgekomen)</w:t>
      </w:r>
    </w:p>
    <w:p w14:paraId="00D9F7F7" w14:textId="77777777" w:rsidR="008D3067" w:rsidRDefault="008D3067" w:rsidP="009157A3">
      <w:pPr>
        <w:pStyle w:val="Lijstalinea"/>
        <w:numPr>
          <w:ilvl w:val="0"/>
          <w:numId w:val="1"/>
        </w:numPr>
        <w:rPr>
          <w:lang w:eastAsia="nl-BE"/>
        </w:rPr>
      </w:pPr>
      <w:r>
        <w:rPr>
          <w:lang w:eastAsia="nl-BE"/>
        </w:rPr>
        <w:t>Nieuwe klasse: ‘intelligentsia’</w:t>
      </w:r>
    </w:p>
    <w:p w14:paraId="450A6A57" w14:textId="77777777" w:rsidR="008D3067" w:rsidRDefault="008D3067" w:rsidP="009157A3">
      <w:pPr>
        <w:pStyle w:val="Lijstalinea"/>
        <w:numPr>
          <w:ilvl w:val="1"/>
          <w:numId w:val="1"/>
        </w:numPr>
        <w:rPr>
          <w:lang w:eastAsia="nl-BE"/>
        </w:rPr>
      </w:pPr>
      <w:r>
        <w:rPr>
          <w:lang w:eastAsia="nl-BE"/>
        </w:rPr>
        <w:t>Studenten, universiteitsgraduaten, mensen die vaak lazen</w:t>
      </w:r>
    </w:p>
    <w:p w14:paraId="3B9E5A82" w14:textId="77777777" w:rsidR="008D3067" w:rsidRDefault="008D3067" w:rsidP="009157A3">
      <w:pPr>
        <w:pStyle w:val="Lijstalinea"/>
        <w:numPr>
          <w:ilvl w:val="1"/>
          <w:numId w:val="1"/>
        </w:numPr>
        <w:rPr>
          <w:lang w:eastAsia="nl-BE"/>
        </w:rPr>
      </w:pPr>
      <w:r>
        <w:rPr>
          <w:lang w:eastAsia="nl-BE"/>
        </w:rPr>
        <w:t>“Intellectuelen moeten een rol spelen in de gemeenschap”</w:t>
      </w:r>
    </w:p>
    <w:p w14:paraId="4502F66E" w14:textId="6D054CF0" w:rsidR="008D3067" w:rsidRDefault="008D3067" w:rsidP="009157A3">
      <w:pPr>
        <w:pStyle w:val="Kop3"/>
        <w:rPr>
          <w:lang w:eastAsia="nl-BE"/>
        </w:rPr>
      </w:pPr>
      <w:bookmarkStart w:id="151" w:name="_Toc449433148"/>
      <w:r>
        <w:rPr>
          <w:lang w:eastAsia="nl-BE"/>
        </w:rPr>
        <w:t>1861: ‘Emancipatiewet’ en andere hervormingen</w:t>
      </w:r>
      <w:bookmarkEnd w:id="151"/>
    </w:p>
    <w:p w14:paraId="1DB4C58F" w14:textId="77777777" w:rsidR="008D3067" w:rsidRDefault="008D3067" w:rsidP="009157A3">
      <w:pPr>
        <w:pStyle w:val="Lijstalinea"/>
        <w:numPr>
          <w:ilvl w:val="0"/>
          <w:numId w:val="1"/>
        </w:numPr>
        <w:rPr>
          <w:lang w:eastAsia="nl-BE"/>
        </w:rPr>
      </w:pPr>
      <w:r>
        <w:rPr>
          <w:lang w:eastAsia="nl-BE"/>
        </w:rPr>
        <w:t>Alexander II voert hervormingen door om de liberale intelligentsia te paaien</w:t>
      </w:r>
    </w:p>
    <w:p w14:paraId="3B0BD27F" w14:textId="77777777" w:rsidR="008D3067" w:rsidRDefault="008D3067" w:rsidP="009157A3">
      <w:pPr>
        <w:pStyle w:val="Lijstalinea"/>
        <w:numPr>
          <w:ilvl w:val="1"/>
          <w:numId w:val="1"/>
        </w:numPr>
        <w:rPr>
          <w:lang w:eastAsia="nl-BE"/>
        </w:rPr>
      </w:pPr>
      <w:r>
        <w:rPr>
          <w:lang w:eastAsia="nl-BE"/>
        </w:rPr>
        <w:t>Gevolg: groei publieke opinie</w:t>
      </w:r>
    </w:p>
    <w:p w14:paraId="4F9719EB" w14:textId="77777777" w:rsidR="008D3067" w:rsidRDefault="00DD0B48" w:rsidP="009157A3">
      <w:pPr>
        <w:pStyle w:val="Lijstalinea"/>
        <w:numPr>
          <w:ilvl w:val="0"/>
          <w:numId w:val="1"/>
        </w:numPr>
        <w:rPr>
          <w:lang w:eastAsia="nl-BE"/>
        </w:rPr>
      </w:pPr>
      <w:r>
        <w:rPr>
          <w:lang w:eastAsia="nl-BE"/>
        </w:rPr>
        <w:t>Emancipatiewet: a</w:t>
      </w:r>
      <w:r w:rsidR="008D3067">
        <w:rPr>
          <w:lang w:eastAsia="nl-BE"/>
        </w:rPr>
        <w:t>fschaffing lijfeigenschap door het groeiende afkeer</w:t>
      </w:r>
    </w:p>
    <w:p w14:paraId="72CA26A8" w14:textId="77777777" w:rsidR="008D3067" w:rsidRDefault="008D3067" w:rsidP="009157A3">
      <w:pPr>
        <w:pStyle w:val="Lijstalinea"/>
        <w:numPr>
          <w:ilvl w:val="1"/>
          <w:numId w:val="1"/>
        </w:numPr>
        <w:rPr>
          <w:lang w:eastAsia="nl-BE"/>
        </w:rPr>
      </w:pPr>
      <w:r>
        <w:rPr>
          <w:lang w:eastAsia="nl-BE"/>
        </w:rPr>
        <w:t>Herverdeling landeigendom -&gt; boeren krijgen land</w:t>
      </w:r>
      <w:r w:rsidR="00DD0B48">
        <w:rPr>
          <w:lang w:eastAsia="nl-BE"/>
        </w:rPr>
        <w:t xml:space="preserve"> (moeten compensatiegeld betalen aan de grootgrondbezitters via de overheid)</w:t>
      </w:r>
      <w:r w:rsidR="002F75B5">
        <w:rPr>
          <w:lang w:eastAsia="nl-BE"/>
        </w:rPr>
        <w:t xml:space="preserve"> maar leven in </w:t>
      </w:r>
      <w:r w:rsidR="002F75B5">
        <w:rPr>
          <w:i/>
          <w:lang w:eastAsia="nl-BE"/>
        </w:rPr>
        <w:t>mirs</w:t>
      </w:r>
      <w:r w:rsidR="002F75B5">
        <w:rPr>
          <w:lang w:eastAsia="nl-BE"/>
        </w:rPr>
        <w:t>!</w:t>
      </w:r>
    </w:p>
    <w:p w14:paraId="5039F683" w14:textId="77777777" w:rsidR="008D3067" w:rsidRDefault="008D3067" w:rsidP="009157A3">
      <w:pPr>
        <w:pStyle w:val="Lijstalinea"/>
        <w:numPr>
          <w:ilvl w:val="1"/>
          <w:numId w:val="1"/>
        </w:numPr>
        <w:rPr>
          <w:lang w:eastAsia="nl-BE"/>
        </w:rPr>
      </w:pPr>
      <w:r>
        <w:rPr>
          <w:i/>
          <w:lang w:eastAsia="nl-BE"/>
        </w:rPr>
        <w:t>Mirs</w:t>
      </w:r>
      <w:r>
        <w:rPr>
          <w:lang w:eastAsia="nl-BE"/>
        </w:rPr>
        <w:t>: Boerengemeenschappen met collectieve grond</w:t>
      </w:r>
    </w:p>
    <w:p w14:paraId="5AB2E69D" w14:textId="77777777" w:rsidR="00DD0B48" w:rsidRDefault="00DD0B48" w:rsidP="009157A3">
      <w:pPr>
        <w:pStyle w:val="Lijstalinea"/>
        <w:numPr>
          <w:ilvl w:val="2"/>
          <w:numId w:val="1"/>
        </w:numPr>
        <w:rPr>
          <w:lang w:eastAsia="nl-BE"/>
        </w:rPr>
      </w:pPr>
      <w:r>
        <w:rPr>
          <w:lang w:eastAsia="nl-BE"/>
        </w:rPr>
        <w:t>Waren verantwoordelijk voor het verzamelen van het compensatiegeld</w:t>
      </w:r>
    </w:p>
    <w:p w14:paraId="1C460BE0" w14:textId="77777777" w:rsidR="002F75B5" w:rsidRDefault="002F75B5" w:rsidP="009157A3">
      <w:pPr>
        <w:pStyle w:val="Lijstalinea"/>
        <w:numPr>
          <w:ilvl w:val="2"/>
          <w:numId w:val="1"/>
        </w:numPr>
        <w:rPr>
          <w:lang w:eastAsia="nl-BE"/>
        </w:rPr>
      </w:pPr>
      <w:r>
        <w:rPr>
          <w:lang w:eastAsia="nl-BE"/>
        </w:rPr>
        <w:t xml:space="preserve">De mensen waren gebonden aan hun </w:t>
      </w:r>
      <w:r>
        <w:rPr>
          <w:i/>
          <w:lang w:eastAsia="nl-BE"/>
        </w:rPr>
        <w:t>mir</w:t>
      </w:r>
    </w:p>
    <w:p w14:paraId="464246FF" w14:textId="77777777" w:rsidR="008D3067" w:rsidRDefault="008D3067" w:rsidP="009157A3">
      <w:pPr>
        <w:pStyle w:val="Lijstalinea"/>
        <w:numPr>
          <w:ilvl w:val="1"/>
          <w:numId w:val="1"/>
        </w:numPr>
        <w:rPr>
          <w:lang w:eastAsia="nl-BE"/>
        </w:rPr>
      </w:pPr>
      <w:r>
        <w:rPr>
          <w:lang w:eastAsia="nl-BE"/>
        </w:rPr>
        <w:t>Grootgrondbezitters worden gecompenseerd</w:t>
      </w:r>
    </w:p>
    <w:p w14:paraId="77AA8E6F" w14:textId="77777777" w:rsidR="008D3067" w:rsidRDefault="008D3067" w:rsidP="009157A3">
      <w:pPr>
        <w:pStyle w:val="Lijstalinea"/>
        <w:numPr>
          <w:ilvl w:val="0"/>
          <w:numId w:val="1"/>
        </w:numPr>
        <w:rPr>
          <w:lang w:eastAsia="nl-BE"/>
        </w:rPr>
      </w:pPr>
      <w:r>
        <w:rPr>
          <w:lang w:eastAsia="nl-BE"/>
        </w:rPr>
        <w:t>Hervorming recht en justitie</w:t>
      </w:r>
    </w:p>
    <w:p w14:paraId="65272472" w14:textId="77777777" w:rsidR="008D3067" w:rsidRDefault="008D3067" w:rsidP="009157A3">
      <w:pPr>
        <w:pStyle w:val="Lijstalinea"/>
        <w:numPr>
          <w:ilvl w:val="1"/>
          <w:numId w:val="1"/>
        </w:numPr>
        <w:rPr>
          <w:lang w:eastAsia="nl-BE"/>
        </w:rPr>
      </w:pPr>
      <w:r>
        <w:rPr>
          <w:lang w:eastAsia="nl-BE"/>
        </w:rPr>
        <w:t>Professionele rechtbanken, jury’s</w:t>
      </w:r>
    </w:p>
    <w:p w14:paraId="29AE0773" w14:textId="77777777" w:rsidR="008D3067" w:rsidRDefault="008D3067" w:rsidP="009157A3">
      <w:pPr>
        <w:pStyle w:val="Lijstalinea"/>
        <w:numPr>
          <w:ilvl w:val="0"/>
          <w:numId w:val="1"/>
        </w:numPr>
        <w:rPr>
          <w:lang w:eastAsia="nl-BE"/>
        </w:rPr>
      </w:pPr>
      <w:r>
        <w:rPr>
          <w:lang w:eastAsia="nl-BE"/>
        </w:rPr>
        <w:t xml:space="preserve">Zemstvos: prille representatie van het volk </w:t>
      </w:r>
      <w:r w:rsidR="002F75B5">
        <w:rPr>
          <w:lang w:eastAsia="nl-BE"/>
        </w:rPr>
        <w:t>via</w:t>
      </w:r>
    </w:p>
    <w:p w14:paraId="14609F0C" w14:textId="77777777" w:rsidR="008D3067" w:rsidRDefault="008D3067" w:rsidP="009157A3">
      <w:pPr>
        <w:pStyle w:val="Lijstalinea"/>
        <w:numPr>
          <w:ilvl w:val="1"/>
          <w:numId w:val="1"/>
        </w:numPr>
        <w:rPr>
          <w:lang w:eastAsia="nl-BE"/>
        </w:rPr>
      </w:pPr>
      <w:r>
        <w:rPr>
          <w:lang w:eastAsia="nl-BE"/>
        </w:rPr>
        <w:t>Lokale en regionale raden</w:t>
      </w:r>
      <w:r w:rsidR="002F75B5">
        <w:rPr>
          <w:lang w:eastAsia="nl-BE"/>
        </w:rPr>
        <w:t xml:space="preserve"> (= zemstvos)</w:t>
      </w:r>
    </w:p>
    <w:p w14:paraId="59C241C9" w14:textId="77777777" w:rsidR="008D3067" w:rsidRDefault="008D3067" w:rsidP="009157A3">
      <w:pPr>
        <w:pStyle w:val="Lijstalinea"/>
        <w:numPr>
          <w:ilvl w:val="1"/>
          <w:numId w:val="1"/>
        </w:numPr>
        <w:rPr>
          <w:lang w:eastAsia="nl-BE"/>
        </w:rPr>
      </w:pPr>
      <w:r>
        <w:rPr>
          <w:lang w:eastAsia="nl-BE"/>
        </w:rPr>
        <w:lastRenderedPageBreak/>
        <w:t>Gesteund door liberale intellectuelen</w:t>
      </w:r>
    </w:p>
    <w:p w14:paraId="0C629F3A" w14:textId="77777777" w:rsidR="008D3067" w:rsidRDefault="008D3067" w:rsidP="009157A3">
      <w:pPr>
        <w:pStyle w:val="Lijstalinea"/>
        <w:numPr>
          <w:ilvl w:val="0"/>
          <w:numId w:val="1"/>
        </w:numPr>
        <w:rPr>
          <w:lang w:eastAsia="nl-BE"/>
        </w:rPr>
      </w:pPr>
      <w:r>
        <w:rPr>
          <w:lang w:eastAsia="nl-BE"/>
        </w:rPr>
        <w:t xml:space="preserve">Eis tot </w:t>
      </w:r>
      <w:r w:rsidR="002F75B5">
        <w:rPr>
          <w:lang w:eastAsia="nl-BE"/>
        </w:rPr>
        <w:t xml:space="preserve">grote representatie via een </w:t>
      </w:r>
      <w:r>
        <w:rPr>
          <w:lang w:eastAsia="nl-BE"/>
        </w:rPr>
        <w:t>parlement (</w:t>
      </w:r>
      <w:r>
        <w:rPr>
          <w:i/>
          <w:lang w:eastAsia="nl-BE"/>
        </w:rPr>
        <w:t>Doema</w:t>
      </w:r>
      <w:r>
        <w:rPr>
          <w:lang w:eastAsia="nl-BE"/>
        </w:rPr>
        <w:t>) wordt afgewezen</w:t>
      </w:r>
    </w:p>
    <w:p w14:paraId="3E833A6E" w14:textId="521A3229" w:rsidR="00AC5131" w:rsidRDefault="00AC5131" w:rsidP="009157A3">
      <w:pPr>
        <w:pStyle w:val="Kop3"/>
        <w:rPr>
          <w:lang w:eastAsia="nl-BE"/>
        </w:rPr>
      </w:pPr>
      <w:bookmarkStart w:id="152" w:name="_Toc449433149"/>
      <w:r>
        <w:rPr>
          <w:lang w:eastAsia="nl-BE"/>
        </w:rPr>
        <w:t>Revolutionisme in Rusland</w:t>
      </w:r>
      <w:bookmarkEnd w:id="152"/>
    </w:p>
    <w:p w14:paraId="4B6556F1" w14:textId="77777777" w:rsidR="008D3067" w:rsidRDefault="008D3067" w:rsidP="009157A3">
      <w:pPr>
        <w:pStyle w:val="Lijstalinea"/>
        <w:numPr>
          <w:ilvl w:val="0"/>
          <w:numId w:val="1"/>
        </w:numPr>
        <w:rPr>
          <w:lang w:eastAsia="nl-BE"/>
        </w:rPr>
      </w:pPr>
      <w:r>
        <w:rPr>
          <w:lang w:eastAsia="nl-BE"/>
        </w:rPr>
        <w:t>Opkomst revolutionaire ideeën</w:t>
      </w:r>
    </w:p>
    <w:p w14:paraId="09C5323F" w14:textId="77777777" w:rsidR="00AC5131" w:rsidRDefault="00AC5131" w:rsidP="009157A3">
      <w:pPr>
        <w:pStyle w:val="Lijstalinea"/>
        <w:numPr>
          <w:ilvl w:val="1"/>
          <w:numId w:val="1"/>
        </w:numPr>
        <w:rPr>
          <w:lang w:eastAsia="nl-BE"/>
        </w:rPr>
      </w:pPr>
      <w:r>
        <w:rPr>
          <w:lang w:eastAsia="nl-BE"/>
        </w:rPr>
        <w:t>Ontevredenheid na de hervormingen -&gt; gingen niet ver genoeg, situatie bleef hetzelfde</w:t>
      </w:r>
    </w:p>
    <w:p w14:paraId="6D25546E" w14:textId="77777777" w:rsidR="008D3067" w:rsidRDefault="008D3067" w:rsidP="009157A3">
      <w:pPr>
        <w:pStyle w:val="Lijstalinea"/>
        <w:numPr>
          <w:ilvl w:val="2"/>
          <w:numId w:val="1"/>
        </w:numPr>
        <w:rPr>
          <w:lang w:eastAsia="nl-BE"/>
        </w:rPr>
      </w:pPr>
      <w:r>
        <w:rPr>
          <w:lang w:eastAsia="nl-BE"/>
        </w:rPr>
        <w:t>Communisme (Marx)</w:t>
      </w:r>
    </w:p>
    <w:p w14:paraId="4C24ECFB" w14:textId="77777777" w:rsidR="00AC5131" w:rsidRDefault="008D3067" w:rsidP="009157A3">
      <w:pPr>
        <w:pStyle w:val="Lijstalinea"/>
        <w:numPr>
          <w:ilvl w:val="2"/>
          <w:numId w:val="1"/>
        </w:numPr>
        <w:rPr>
          <w:lang w:eastAsia="nl-BE"/>
        </w:rPr>
      </w:pPr>
      <w:r>
        <w:rPr>
          <w:lang w:eastAsia="nl-BE"/>
        </w:rPr>
        <w:t>Anarchisme (Bakunin)</w:t>
      </w:r>
    </w:p>
    <w:p w14:paraId="3FA43E1D" w14:textId="77777777" w:rsidR="00AC5131" w:rsidRDefault="00AC5131" w:rsidP="009157A3">
      <w:pPr>
        <w:pStyle w:val="Lijstalinea"/>
        <w:numPr>
          <w:ilvl w:val="3"/>
          <w:numId w:val="1"/>
        </w:numPr>
        <w:rPr>
          <w:lang w:eastAsia="nl-BE"/>
        </w:rPr>
      </w:pPr>
      <w:r>
        <w:rPr>
          <w:lang w:eastAsia="nl-BE"/>
        </w:rPr>
        <w:t>Oproep tot terrorisme tegen de Tsar en de liberalen</w:t>
      </w:r>
    </w:p>
    <w:p w14:paraId="1AEFABB7" w14:textId="77777777" w:rsidR="008D3067" w:rsidRDefault="008D3067" w:rsidP="009157A3">
      <w:pPr>
        <w:pStyle w:val="Lijstalinea"/>
        <w:numPr>
          <w:ilvl w:val="0"/>
          <w:numId w:val="1"/>
        </w:numPr>
        <w:rPr>
          <w:lang w:eastAsia="nl-BE"/>
        </w:rPr>
      </w:pPr>
      <w:r>
        <w:rPr>
          <w:lang w:eastAsia="nl-BE"/>
        </w:rPr>
        <w:t>Terroristische aanslagen</w:t>
      </w:r>
    </w:p>
    <w:p w14:paraId="779B4266" w14:textId="77777777" w:rsidR="008D3067" w:rsidRDefault="008D3067" w:rsidP="009157A3">
      <w:pPr>
        <w:pStyle w:val="Lijstalinea"/>
        <w:numPr>
          <w:ilvl w:val="1"/>
          <w:numId w:val="1"/>
        </w:numPr>
        <w:rPr>
          <w:lang w:eastAsia="nl-BE"/>
        </w:rPr>
      </w:pPr>
      <w:r>
        <w:rPr>
          <w:lang w:eastAsia="nl-BE"/>
        </w:rPr>
        <w:t>1881: Tsar Alexander II vermoord</w:t>
      </w:r>
    </w:p>
    <w:p w14:paraId="1A4F48BB" w14:textId="77777777" w:rsidR="008D3067" w:rsidRDefault="008D3067" w:rsidP="009157A3">
      <w:pPr>
        <w:pStyle w:val="Lijstalinea"/>
        <w:numPr>
          <w:ilvl w:val="0"/>
          <w:numId w:val="1"/>
        </w:numPr>
        <w:rPr>
          <w:lang w:eastAsia="nl-BE"/>
        </w:rPr>
      </w:pPr>
      <w:r>
        <w:rPr>
          <w:lang w:eastAsia="nl-BE"/>
        </w:rPr>
        <w:t>1881-1894: Alexander III</w:t>
      </w:r>
    </w:p>
    <w:p w14:paraId="6EA5E335" w14:textId="77777777" w:rsidR="008D3067" w:rsidRDefault="008D3067" w:rsidP="009157A3">
      <w:pPr>
        <w:pStyle w:val="Lijstalinea"/>
        <w:numPr>
          <w:ilvl w:val="1"/>
          <w:numId w:val="1"/>
        </w:numPr>
        <w:rPr>
          <w:lang w:eastAsia="nl-BE"/>
        </w:rPr>
      </w:pPr>
      <w:r>
        <w:rPr>
          <w:lang w:eastAsia="nl-BE"/>
        </w:rPr>
        <w:t>Repressie</w:t>
      </w:r>
      <w:r w:rsidR="00AC5131">
        <w:rPr>
          <w:lang w:eastAsia="nl-BE"/>
        </w:rPr>
        <w:t xml:space="preserve"> tegen de revolutionairen en de liberalen</w:t>
      </w:r>
    </w:p>
    <w:p w14:paraId="6D0A47B6" w14:textId="77777777" w:rsidR="008D3067" w:rsidRPr="004E0CC6" w:rsidRDefault="008D3067" w:rsidP="009157A3">
      <w:pPr>
        <w:pStyle w:val="Lijstalinea"/>
        <w:numPr>
          <w:ilvl w:val="1"/>
          <w:numId w:val="1"/>
        </w:numPr>
        <w:rPr>
          <w:lang w:eastAsia="nl-BE"/>
        </w:rPr>
      </w:pPr>
      <w:r>
        <w:rPr>
          <w:lang w:eastAsia="nl-BE"/>
        </w:rPr>
        <w:t>Stopzetting hervormingen</w:t>
      </w:r>
    </w:p>
    <w:p w14:paraId="3E6DFAD7" w14:textId="2DF151DE" w:rsidR="00B831C1" w:rsidRDefault="00EF31BC" w:rsidP="009157A3">
      <w:pPr>
        <w:pStyle w:val="Kop2"/>
        <w:rPr>
          <w:lang w:eastAsia="nl-BE"/>
        </w:rPr>
      </w:pPr>
      <w:bookmarkStart w:id="153" w:name="_Toc449433150"/>
      <w:r>
        <w:rPr>
          <w:lang w:eastAsia="nl-BE"/>
        </w:rPr>
        <w:t xml:space="preserve">DE VS: </w:t>
      </w:r>
      <w:r w:rsidR="00197B08">
        <w:rPr>
          <w:lang w:eastAsia="nl-BE"/>
        </w:rPr>
        <w:t>ontstaan grootmacht en burgeroorlog</w:t>
      </w:r>
      <w:bookmarkEnd w:id="153"/>
    </w:p>
    <w:p w14:paraId="1C3CEF56" w14:textId="77777777" w:rsidR="00EF31BC" w:rsidRDefault="003A1DBB" w:rsidP="009157A3">
      <w:pPr>
        <w:pStyle w:val="Lijstalinea"/>
        <w:numPr>
          <w:ilvl w:val="0"/>
          <w:numId w:val="1"/>
        </w:numPr>
        <w:rPr>
          <w:lang w:eastAsia="nl-BE"/>
        </w:rPr>
      </w:pPr>
      <w:r>
        <w:rPr>
          <w:lang w:eastAsia="nl-BE"/>
        </w:rPr>
        <w:t>1776: Constitutioneel democratisch regime</w:t>
      </w:r>
    </w:p>
    <w:p w14:paraId="68B678ED" w14:textId="77777777" w:rsidR="003A1DBB" w:rsidRDefault="003A1DBB" w:rsidP="009157A3">
      <w:pPr>
        <w:pStyle w:val="Lijstalinea"/>
        <w:numPr>
          <w:ilvl w:val="0"/>
          <w:numId w:val="1"/>
        </w:numPr>
        <w:rPr>
          <w:lang w:eastAsia="nl-BE"/>
        </w:rPr>
      </w:pPr>
      <w:r>
        <w:rPr>
          <w:lang w:eastAsia="nl-BE"/>
        </w:rPr>
        <w:t>Begin 19</w:t>
      </w:r>
      <w:r w:rsidRPr="003A1DBB">
        <w:rPr>
          <w:vertAlign w:val="superscript"/>
          <w:lang w:eastAsia="nl-BE"/>
        </w:rPr>
        <w:t>de</w:t>
      </w:r>
      <w:r>
        <w:rPr>
          <w:lang w:eastAsia="nl-BE"/>
        </w:rPr>
        <w:t xml:space="preserve"> eeuw: inmenging internationale politiek</w:t>
      </w:r>
    </w:p>
    <w:p w14:paraId="3B4A0F43" w14:textId="77777777" w:rsidR="003A1DBB" w:rsidRDefault="003A1DBB" w:rsidP="009157A3">
      <w:pPr>
        <w:pStyle w:val="Lijstalinea"/>
        <w:numPr>
          <w:ilvl w:val="1"/>
          <w:numId w:val="1"/>
        </w:numPr>
        <w:rPr>
          <w:lang w:eastAsia="nl-BE"/>
        </w:rPr>
      </w:pPr>
      <w:r>
        <w:rPr>
          <w:lang w:eastAsia="nl-BE"/>
        </w:rPr>
        <w:t>1812-1814: Amerikaans-Britse oorlog</w:t>
      </w:r>
    </w:p>
    <w:p w14:paraId="23385E26" w14:textId="77777777" w:rsidR="003A1DBB" w:rsidRDefault="003A1DBB" w:rsidP="009157A3">
      <w:pPr>
        <w:pStyle w:val="Lijstalinea"/>
        <w:numPr>
          <w:ilvl w:val="1"/>
          <w:numId w:val="1"/>
        </w:numPr>
        <w:rPr>
          <w:lang w:eastAsia="nl-BE"/>
        </w:rPr>
      </w:pPr>
      <w:r>
        <w:rPr>
          <w:lang w:eastAsia="nl-BE"/>
        </w:rPr>
        <w:t>1823: Monroe-doctrine (verbod op interventie door de Europese mogendheden) &lt;-&gt; Metternichdoctrine (Steun geven aan de onafhankelijkheidsbewegingen in Zuid-Amerika)</w:t>
      </w:r>
    </w:p>
    <w:p w14:paraId="4480A55B" w14:textId="77777777" w:rsidR="003A1DBB" w:rsidRDefault="003A1DBB" w:rsidP="009157A3">
      <w:pPr>
        <w:pStyle w:val="Lijstalinea"/>
        <w:numPr>
          <w:ilvl w:val="0"/>
          <w:numId w:val="1"/>
        </w:numPr>
        <w:rPr>
          <w:lang w:eastAsia="nl-BE"/>
        </w:rPr>
      </w:pPr>
      <w:r>
        <w:rPr>
          <w:lang w:eastAsia="nl-BE"/>
        </w:rPr>
        <w:t>Enorme demografische groei</w:t>
      </w:r>
    </w:p>
    <w:p w14:paraId="16546DD3" w14:textId="77777777" w:rsidR="003A1DBB" w:rsidRDefault="003A1DBB" w:rsidP="009157A3">
      <w:pPr>
        <w:pStyle w:val="Lijstalinea"/>
        <w:numPr>
          <w:ilvl w:val="1"/>
          <w:numId w:val="1"/>
        </w:numPr>
        <w:rPr>
          <w:lang w:eastAsia="nl-BE"/>
        </w:rPr>
      </w:pPr>
      <w:r>
        <w:rPr>
          <w:lang w:eastAsia="nl-BE"/>
        </w:rPr>
        <w:t>Hoge geboortecijfers</w:t>
      </w:r>
    </w:p>
    <w:p w14:paraId="4006025B" w14:textId="77777777" w:rsidR="003A1DBB" w:rsidRDefault="003A1DBB" w:rsidP="009157A3">
      <w:pPr>
        <w:pStyle w:val="Lijstalinea"/>
        <w:numPr>
          <w:ilvl w:val="1"/>
          <w:numId w:val="1"/>
        </w:numPr>
        <w:rPr>
          <w:lang w:eastAsia="nl-BE"/>
        </w:rPr>
      </w:pPr>
      <w:r>
        <w:rPr>
          <w:lang w:eastAsia="nl-BE"/>
        </w:rPr>
        <w:t>Toenemende immigratie</w:t>
      </w:r>
    </w:p>
    <w:p w14:paraId="41953A92" w14:textId="77777777" w:rsidR="003A1DBB" w:rsidRDefault="003A1DBB" w:rsidP="009157A3">
      <w:pPr>
        <w:pStyle w:val="Lijstalinea"/>
        <w:numPr>
          <w:ilvl w:val="1"/>
          <w:numId w:val="1"/>
        </w:numPr>
        <w:rPr>
          <w:lang w:eastAsia="nl-BE"/>
        </w:rPr>
      </w:pPr>
      <w:r>
        <w:rPr>
          <w:lang w:eastAsia="nl-BE"/>
        </w:rPr>
        <w:t>1750: 2 milj. -&gt; 1850: 23 milj. -&gt; 1900: 75 milj.</w:t>
      </w:r>
    </w:p>
    <w:p w14:paraId="14F4C0E4" w14:textId="77777777" w:rsidR="003A1DBB" w:rsidRDefault="003A1DBB" w:rsidP="009157A3">
      <w:pPr>
        <w:pStyle w:val="Lijstalinea"/>
        <w:numPr>
          <w:ilvl w:val="0"/>
          <w:numId w:val="1"/>
        </w:numPr>
        <w:rPr>
          <w:lang w:eastAsia="nl-BE"/>
        </w:rPr>
      </w:pPr>
      <w:r>
        <w:rPr>
          <w:lang w:eastAsia="nl-BE"/>
        </w:rPr>
        <w:t>Ontwikkeling Amerikaans natiegevoel</w:t>
      </w:r>
    </w:p>
    <w:p w14:paraId="0C98BA1B" w14:textId="77777777" w:rsidR="003A1DBB" w:rsidRDefault="003A1DBB" w:rsidP="009157A3">
      <w:pPr>
        <w:pStyle w:val="Lijstalinea"/>
        <w:numPr>
          <w:ilvl w:val="1"/>
          <w:numId w:val="1"/>
        </w:numPr>
        <w:rPr>
          <w:lang w:eastAsia="nl-BE"/>
        </w:rPr>
      </w:pPr>
      <w:r>
        <w:rPr>
          <w:lang w:eastAsia="nl-BE"/>
        </w:rPr>
        <w:t>Patriottisme ontwikkelt zich reeds in de 19</w:t>
      </w:r>
      <w:r w:rsidRPr="003A1DBB">
        <w:rPr>
          <w:vertAlign w:val="superscript"/>
          <w:lang w:eastAsia="nl-BE"/>
        </w:rPr>
        <w:t>de</w:t>
      </w:r>
      <w:r>
        <w:rPr>
          <w:lang w:eastAsia="nl-BE"/>
        </w:rPr>
        <w:t xml:space="preserve"> eeuw</w:t>
      </w:r>
      <w:r w:rsidR="002E2B6F">
        <w:rPr>
          <w:lang w:eastAsia="nl-BE"/>
        </w:rPr>
        <w:t xml:space="preserve"> maar… zie hieronder</w:t>
      </w:r>
    </w:p>
    <w:p w14:paraId="5A285807" w14:textId="6EF48F36" w:rsidR="003A1DBB" w:rsidRDefault="003A1DBB" w:rsidP="009157A3">
      <w:pPr>
        <w:pStyle w:val="Kop3"/>
        <w:rPr>
          <w:lang w:eastAsia="nl-BE"/>
        </w:rPr>
      </w:pPr>
      <w:bookmarkStart w:id="154" w:name="_Toc449433151"/>
      <w:r>
        <w:rPr>
          <w:lang w:eastAsia="nl-BE"/>
        </w:rPr>
        <w:t>Groeiende kloof Noordelijke en Zuidelijke Staten</w:t>
      </w:r>
      <w:bookmarkEnd w:id="154"/>
    </w:p>
    <w:p w14:paraId="58C5E38D" w14:textId="77777777" w:rsidR="003A1DBB" w:rsidRDefault="003A1DBB" w:rsidP="009157A3">
      <w:pPr>
        <w:pStyle w:val="Lijstalinea"/>
        <w:numPr>
          <w:ilvl w:val="0"/>
          <w:numId w:val="1"/>
        </w:numPr>
        <w:rPr>
          <w:lang w:eastAsia="nl-BE"/>
        </w:rPr>
      </w:pPr>
      <w:r>
        <w:rPr>
          <w:lang w:eastAsia="nl-BE"/>
        </w:rPr>
        <w:t>Industrieel protectionisme (wilt taksen op import) &lt;-&gt; agrarische vrijhandel (wilt vrije markt om hun producten zo vlot mogelijk af te zetten</w:t>
      </w:r>
      <w:r w:rsidR="002E2B6F">
        <w:rPr>
          <w:lang w:eastAsia="nl-BE"/>
        </w:rPr>
        <w:t xml:space="preserve"> in GB</w:t>
      </w:r>
      <w:r>
        <w:rPr>
          <w:lang w:eastAsia="nl-BE"/>
        </w:rPr>
        <w:t>)</w:t>
      </w:r>
    </w:p>
    <w:p w14:paraId="3AB77E5A" w14:textId="77777777" w:rsidR="003A1DBB" w:rsidRDefault="003A1DBB" w:rsidP="009157A3">
      <w:pPr>
        <w:pStyle w:val="Lijstalinea"/>
        <w:numPr>
          <w:ilvl w:val="0"/>
          <w:numId w:val="1"/>
        </w:numPr>
        <w:rPr>
          <w:lang w:eastAsia="nl-BE"/>
        </w:rPr>
      </w:pPr>
      <w:r>
        <w:rPr>
          <w:lang w:eastAsia="nl-BE"/>
        </w:rPr>
        <w:t>Noorden: anti-slavernij &lt;-&gt; Zuiden: pro-slavernij</w:t>
      </w:r>
    </w:p>
    <w:p w14:paraId="2C770C47" w14:textId="77777777" w:rsidR="003A1DBB" w:rsidRDefault="003A1DBB" w:rsidP="009157A3">
      <w:pPr>
        <w:pStyle w:val="Lijstalinea"/>
        <w:numPr>
          <w:ilvl w:val="1"/>
          <w:numId w:val="1"/>
        </w:numPr>
        <w:rPr>
          <w:lang w:eastAsia="nl-BE"/>
        </w:rPr>
      </w:pPr>
      <w:r>
        <w:rPr>
          <w:lang w:eastAsia="nl-BE"/>
        </w:rPr>
        <w:t>Slavernij: politiek-ethische bezwaren &lt;-&gt; economische belangen</w:t>
      </w:r>
    </w:p>
    <w:p w14:paraId="6E1EC181" w14:textId="77777777" w:rsidR="003A1DBB" w:rsidRPr="003A1DBB" w:rsidRDefault="003A1DBB" w:rsidP="009157A3">
      <w:pPr>
        <w:pStyle w:val="Lijstalinea"/>
        <w:numPr>
          <w:ilvl w:val="1"/>
          <w:numId w:val="1"/>
        </w:numPr>
        <w:rPr>
          <w:lang w:eastAsia="nl-BE"/>
        </w:rPr>
      </w:pPr>
      <w:r>
        <w:rPr>
          <w:lang w:eastAsia="nl-BE"/>
        </w:rPr>
        <w:t xml:space="preserve">1820: </w:t>
      </w:r>
      <w:r>
        <w:rPr>
          <w:i/>
          <w:lang w:eastAsia="nl-BE"/>
        </w:rPr>
        <w:t>Missouri Compromise</w:t>
      </w:r>
      <w:r w:rsidR="002E2B6F">
        <w:rPr>
          <w:i/>
          <w:lang w:eastAsia="nl-BE"/>
        </w:rPr>
        <w:t xml:space="preserve"> </w:t>
      </w:r>
      <w:r w:rsidR="002E2B6F">
        <w:rPr>
          <w:lang w:eastAsia="nl-BE"/>
        </w:rPr>
        <w:t>uit noodzaak door gebiedsuitbreiding</w:t>
      </w:r>
    </w:p>
    <w:p w14:paraId="2CF2572B" w14:textId="77777777" w:rsidR="003A1DBB" w:rsidRDefault="002E2B6F" w:rsidP="009157A3">
      <w:pPr>
        <w:pStyle w:val="Lijstalinea"/>
        <w:numPr>
          <w:ilvl w:val="2"/>
          <w:numId w:val="1"/>
        </w:numPr>
        <w:rPr>
          <w:lang w:eastAsia="nl-BE"/>
        </w:rPr>
      </w:pPr>
      <w:r>
        <w:rPr>
          <w:lang w:eastAsia="nl-BE"/>
        </w:rPr>
        <w:t>Eis tot e</w:t>
      </w:r>
      <w:r w:rsidR="003A1DBB">
        <w:rPr>
          <w:lang w:eastAsia="nl-BE"/>
        </w:rPr>
        <w:t>venveel staten met en zonder slavernij (meer slavenstaten zou betekenen onevenwicht in de senaat)</w:t>
      </w:r>
    </w:p>
    <w:p w14:paraId="6806D646" w14:textId="77777777" w:rsidR="003A1DBB" w:rsidRDefault="003A1DBB" w:rsidP="009157A3">
      <w:pPr>
        <w:pStyle w:val="Lijstalinea"/>
        <w:numPr>
          <w:ilvl w:val="2"/>
          <w:numId w:val="1"/>
        </w:numPr>
        <w:rPr>
          <w:lang w:eastAsia="nl-BE"/>
        </w:rPr>
      </w:pPr>
      <w:r>
        <w:rPr>
          <w:lang w:eastAsia="nl-BE"/>
        </w:rPr>
        <w:t>Onevenwicht door annexatie van nieuwe staten</w:t>
      </w:r>
      <w:r w:rsidR="002E2B6F">
        <w:rPr>
          <w:lang w:eastAsia="nl-BE"/>
        </w:rPr>
        <w:t xml:space="preserve"> in het zuiden</w:t>
      </w:r>
      <w:r>
        <w:rPr>
          <w:lang w:eastAsia="nl-BE"/>
        </w:rPr>
        <w:t xml:space="preserve"> (zorromomentje)</w:t>
      </w:r>
    </w:p>
    <w:p w14:paraId="69572A79" w14:textId="77777777" w:rsidR="003A1DBB" w:rsidRDefault="003A1DBB" w:rsidP="009157A3">
      <w:pPr>
        <w:pStyle w:val="Lijstalinea"/>
        <w:numPr>
          <w:ilvl w:val="3"/>
          <w:numId w:val="1"/>
        </w:numPr>
        <w:rPr>
          <w:lang w:eastAsia="nl-BE"/>
        </w:rPr>
      </w:pPr>
      <w:r>
        <w:rPr>
          <w:lang w:eastAsia="nl-BE"/>
        </w:rPr>
        <w:t>Californië weigert slavernij te accepteren</w:t>
      </w:r>
    </w:p>
    <w:p w14:paraId="50054523" w14:textId="77777777" w:rsidR="003A1DBB" w:rsidRDefault="003A1DBB" w:rsidP="009157A3">
      <w:pPr>
        <w:pStyle w:val="Lijstalinea"/>
        <w:numPr>
          <w:ilvl w:val="0"/>
          <w:numId w:val="1"/>
        </w:numPr>
        <w:rPr>
          <w:lang w:eastAsia="nl-BE"/>
        </w:rPr>
      </w:pPr>
      <w:r>
        <w:rPr>
          <w:lang w:eastAsia="nl-BE"/>
        </w:rPr>
        <w:t>Tegelijkertijd ontstaat er in de Zuidelijke Staten secessionistische tendensen</w:t>
      </w:r>
    </w:p>
    <w:p w14:paraId="753A401B" w14:textId="77777777" w:rsidR="003A1DBB" w:rsidRDefault="003A1DBB" w:rsidP="009157A3">
      <w:pPr>
        <w:pStyle w:val="Lijstalinea"/>
        <w:numPr>
          <w:ilvl w:val="1"/>
          <w:numId w:val="1"/>
        </w:numPr>
        <w:rPr>
          <w:lang w:eastAsia="nl-BE"/>
        </w:rPr>
      </w:pPr>
      <w:r>
        <w:rPr>
          <w:lang w:eastAsia="nl-BE"/>
        </w:rPr>
        <w:t>1861-1865: Amerikaanse burgeroorlog (The Hateful Eight speelt zich af net na deze periode</w:t>
      </w:r>
      <w:r w:rsidR="002E2B6F">
        <w:rPr>
          <w:lang w:eastAsia="nl-BE"/>
        </w:rPr>
        <w:t>, die film is GOED</w:t>
      </w:r>
      <w:r>
        <w:rPr>
          <w:lang w:eastAsia="nl-BE"/>
        </w:rPr>
        <w:t>)</w:t>
      </w:r>
    </w:p>
    <w:p w14:paraId="56BA3754" w14:textId="77777777" w:rsidR="003A1DBB" w:rsidRDefault="002E2B6F" w:rsidP="009157A3">
      <w:pPr>
        <w:pStyle w:val="Lijstalinea"/>
        <w:numPr>
          <w:ilvl w:val="2"/>
          <w:numId w:val="1"/>
        </w:numPr>
        <w:rPr>
          <w:lang w:eastAsia="nl-BE"/>
        </w:rPr>
      </w:pPr>
      <w:r>
        <w:rPr>
          <w:lang w:eastAsia="nl-BE"/>
        </w:rPr>
        <w:t xml:space="preserve">1860-1865: </w:t>
      </w:r>
      <w:r w:rsidR="003A1DBB">
        <w:rPr>
          <w:lang w:eastAsia="nl-BE"/>
        </w:rPr>
        <w:t xml:space="preserve">Abraham Lincoln </w:t>
      </w:r>
      <w:r>
        <w:rPr>
          <w:lang w:eastAsia="nl-BE"/>
        </w:rPr>
        <w:t>verkozen als president</w:t>
      </w:r>
    </w:p>
    <w:p w14:paraId="40E98488" w14:textId="77777777" w:rsidR="003A1DBB" w:rsidRDefault="003A1DBB" w:rsidP="009157A3">
      <w:pPr>
        <w:pStyle w:val="Lijstalinea"/>
        <w:numPr>
          <w:ilvl w:val="3"/>
          <w:numId w:val="1"/>
        </w:numPr>
        <w:rPr>
          <w:lang w:eastAsia="nl-BE"/>
        </w:rPr>
      </w:pPr>
      <w:r>
        <w:rPr>
          <w:lang w:eastAsia="nl-BE"/>
        </w:rPr>
        <w:t>Voorstander afschaffing slavernij</w:t>
      </w:r>
    </w:p>
    <w:p w14:paraId="598E2847" w14:textId="77777777" w:rsidR="003A1DBB" w:rsidRDefault="003A1DBB" w:rsidP="009157A3">
      <w:pPr>
        <w:pStyle w:val="Lijstalinea"/>
        <w:numPr>
          <w:ilvl w:val="3"/>
          <w:numId w:val="1"/>
        </w:numPr>
        <w:rPr>
          <w:lang w:eastAsia="nl-BE"/>
        </w:rPr>
      </w:pPr>
      <w:r>
        <w:rPr>
          <w:lang w:eastAsia="nl-BE"/>
        </w:rPr>
        <w:t>Invoertaksen</w:t>
      </w:r>
    </w:p>
    <w:p w14:paraId="3DAC0196" w14:textId="77777777" w:rsidR="003A1DBB" w:rsidRDefault="003A1DBB" w:rsidP="009157A3">
      <w:pPr>
        <w:pStyle w:val="Lijstalinea"/>
        <w:numPr>
          <w:ilvl w:val="2"/>
          <w:numId w:val="1"/>
        </w:numPr>
        <w:rPr>
          <w:lang w:eastAsia="nl-BE"/>
        </w:rPr>
      </w:pPr>
      <w:r>
        <w:rPr>
          <w:lang w:eastAsia="nl-BE"/>
        </w:rPr>
        <w:t>Secessie Zuidelijke Staten</w:t>
      </w:r>
    </w:p>
    <w:p w14:paraId="0AC5B083" w14:textId="77777777" w:rsidR="003A1DBB" w:rsidRDefault="003A1DBB" w:rsidP="009157A3">
      <w:pPr>
        <w:pStyle w:val="Lijstalinea"/>
        <w:numPr>
          <w:ilvl w:val="3"/>
          <w:numId w:val="1"/>
        </w:numPr>
        <w:rPr>
          <w:lang w:eastAsia="nl-BE"/>
        </w:rPr>
      </w:pPr>
      <w:r>
        <w:rPr>
          <w:lang w:eastAsia="nl-BE"/>
        </w:rPr>
        <w:t>Confederate States of America</w:t>
      </w:r>
    </w:p>
    <w:p w14:paraId="5D113CF9" w14:textId="77777777" w:rsidR="00890003" w:rsidRDefault="003A1DBB" w:rsidP="009157A3">
      <w:pPr>
        <w:pStyle w:val="Lijstalinea"/>
        <w:numPr>
          <w:ilvl w:val="2"/>
          <w:numId w:val="1"/>
        </w:numPr>
        <w:rPr>
          <w:lang w:eastAsia="nl-BE"/>
        </w:rPr>
      </w:pPr>
      <w:r>
        <w:rPr>
          <w:lang w:eastAsia="nl-BE"/>
        </w:rPr>
        <w:t>650</w:t>
      </w:r>
      <w:r w:rsidR="00232C55">
        <w:rPr>
          <w:lang w:eastAsia="nl-BE"/>
        </w:rPr>
        <w:t>.000 slachtoffers</w:t>
      </w:r>
    </w:p>
    <w:p w14:paraId="795CFCD0" w14:textId="77777777" w:rsidR="00890003" w:rsidRDefault="00890003" w:rsidP="009157A3">
      <w:pPr>
        <w:pStyle w:val="Lijstalinea"/>
        <w:numPr>
          <w:ilvl w:val="3"/>
          <w:numId w:val="1"/>
        </w:numPr>
        <w:rPr>
          <w:lang w:eastAsia="nl-BE"/>
        </w:rPr>
      </w:pPr>
      <w:r>
        <w:rPr>
          <w:lang w:eastAsia="nl-BE"/>
        </w:rPr>
        <w:t>Amerikaans leerboek heeft geen aandacht voor de pre-Columbiaanse, indianenoorlogen (65.000 slachtoffers)</w:t>
      </w:r>
    </w:p>
    <w:p w14:paraId="7F5BA807" w14:textId="77777777" w:rsidR="00232C55" w:rsidRDefault="00232C55" w:rsidP="009157A3">
      <w:pPr>
        <w:pStyle w:val="Lijstalinea"/>
        <w:numPr>
          <w:ilvl w:val="2"/>
          <w:numId w:val="1"/>
        </w:numPr>
        <w:rPr>
          <w:lang w:eastAsia="nl-BE"/>
        </w:rPr>
      </w:pPr>
      <w:r>
        <w:rPr>
          <w:lang w:eastAsia="nl-BE"/>
        </w:rPr>
        <w:t>Overwinning Noordelijke Staten</w:t>
      </w:r>
      <w:r w:rsidR="005B3581">
        <w:rPr>
          <w:lang w:eastAsia="nl-BE"/>
        </w:rPr>
        <w:t xml:space="preserve"> (The Union)</w:t>
      </w:r>
    </w:p>
    <w:p w14:paraId="7A4A071B" w14:textId="77777777" w:rsidR="00232C55" w:rsidRDefault="00232C55" w:rsidP="009157A3">
      <w:pPr>
        <w:pStyle w:val="Lijstalinea"/>
        <w:numPr>
          <w:ilvl w:val="2"/>
          <w:numId w:val="1"/>
        </w:numPr>
        <w:rPr>
          <w:lang w:eastAsia="nl-BE"/>
        </w:rPr>
      </w:pPr>
      <w:r>
        <w:rPr>
          <w:lang w:eastAsia="nl-BE"/>
        </w:rPr>
        <w:t>1863: afschaffing slavernij</w:t>
      </w:r>
    </w:p>
    <w:p w14:paraId="04FF8CAD" w14:textId="6BB68645" w:rsidR="00EF31BC" w:rsidRPr="00EF31BC" w:rsidRDefault="00EF31BC" w:rsidP="009157A3">
      <w:pPr>
        <w:pStyle w:val="Kop2"/>
        <w:rPr>
          <w:lang w:eastAsia="nl-BE"/>
        </w:rPr>
      </w:pPr>
      <w:bookmarkStart w:id="155" w:name="_Toc449433152"/>
      <w:r>
        <w:rPr>
          <w:lang w:eastAsia="nl-BE"/>
        </w:rPr>
        <w:t>‘Dominion Canada’</w:t>
      </w:r>
      <w:bookmarkEnd w:id="155"/>
    </w:p>
    <w:p w14:paraId="5AC471AF" w14:textId="77777777" w:rsidR="00F2430A" w:rsidRDefault="00F2430A" w:rsidP="009157A3">
      <w:pPr>
        <w:pStyle w:val="Lijstalinea"/>
        <w:numPr>
          <w:ilvl w:val="0"/>
          <w:numId w:val="1"/>
        </w:numPr>
        <w:tabs>
          <w:tab w:val="center" w:pos="4536"/>
        </w:tabs>
      </w:pPr>
      <w:r>
        <w:lastRenderedPageBreak/>
        <w:t>Britse kolonies met speciaal statuurt voor Franse kolonisten in Quebec (behouden taal en cultuur)</w:t>
      </w:r>
    </w:p>
    <w:p w14:paraId="3D4A2030" w14:textId="77777777" w:rsidR="00F2430A" w:rsidRDefault="00F2430A" w:rsidP="009157A3">
      <w:pPr>
        <w:pStyle w:val="Lijstalinea"/>
        <w:numPr>
          <w:ilvl w:val="0"/>
          <w:numId w:val="1"/>
        </w:numPr>
        <w:tabs>
          <w:tab w:val="center" w:pos="4536"/>
        </w:tabs>
      </w:pPr>
      <w:r>
        <w:t>Opbouw federale staatsstructuur na territoriale uitbreiding (Westen)</w:t>
      </w:r>
    </w:p>
    <w:p w14:paraId="5FC1B491" w14:textId="77777777" w:rsidR="00F2430A" w:rsidRDefault="00F2430A" w:rsidP="009157A3">
      <w:pPr>
        <w:pStyle w:val="Lijstalinea"/>
        <w:numPr>
          <w:ilvl w:val="1"/>
          <w:numId w:val="1"/>
        </w:numPr>
        <w:tabs>
          <w:tab w:val="center" w:pos="4536"/>
        </w:tabs>
      </w:pPr>
      <w:r>
        <w:t>Autonomie van het provinciaal bestuur</w:t>
      </w:r>
    </w:p>
    <w:p w14:paraId="2539046E" w14:textId="77777777" w:rsidR="00F2430A" w:rsidRDefault="00F2430A" w:rsidP="009157A3">
      <w:pPr>
        <w:pStyle w:val="Lijstalinea"/>
        <w:numPr>
          <w:ilvl w:val="0"/>
          <w:numId w:val="1"/>
        </w:numPr>
        <w:tabs>
          <w:tab w:val="center" w:pos="4536"/>
        </w:tabs>
      </w:pPr>
      <w:r>
        <w:t>1867: ‘Dominion Canada’ binnen het Britse Commonwealth</w:t>
      </w:r>
    </w:p>
    <w:p w14:paraId="176BBD11" w14:textId="77777777" w:rsidR="00F2430A" w:rsidRDefault="00F2430A" w:rsidP="009157A3">
      <w:pPr>
        <w:pStyle w:val="Lijstalinea"/>
        <w:numPr>
          <w:ilvl w:val="1"/>
          <w:numId w:val="1"/>
        </w:numPr>
        <w:tabs>
          <w:tab w:val="center" w:pos="4536"/>
        </w:tabs>
      </w:pPr>
      <w:r>
        <w:t>Geleidelijke autonomie weg van GB</w:t>
      </w:r>
    </w:p>
    <w:p w14:paraId="1B40E522" w14:textId="77777777" w:rsidR="00044113" w:rsidRDefault="00044113" w:rsidP="009157A3">
      <w:pPr>
        <w:pStyle w:val="Lijstalinea"/>
        <w:tabs>
          <w:tab w:val="center" w:pos="4536"/>
        </w:tabs>
      </w:pPr>
    </w:p>
    <w:p w14:paraId="23A3066C" w14:textId="12A1D35A" w:rsidR="0050101D" w:rsidRDefault="00302738" w:rsidP="009157A3">
      <w:pPr>
        <w:pStyle w:val="Kop1"/>
      </w:pPr>
      <w:bookmarkStart w:id="156" w:name="_Toc449433153"/>
      <w:r>
        <w:t>14.</w:t>
      </w:r>
      <w:r w:rsidR="001C44C6">
        <w:t xml:space="preserve"> europese beschaving (1871-1914)</w:t>
      </w:r>
      <w:r>
        <w:t xml:space="preserve"> (Emma)</w:t>
      </w:r>
      <w:bookmarkEnd w:id="156"/>
    </w:p>
    <w:p w14:paraId="403A1222" w14:textId="0DA6094D" w:rsidR="001C44C6" w:rsidRDefault="001C44C6" w:rsidP="009157A3">
      <w:pPr>
        <w:pStyle w:val="Kop2"/>
      </w:pPr>
      <w:bookmarkStart w:id="157" w:name="_Toc449433154"/>
      <w:r>
        <w:t>14.1 De geciviliseerde wereld</w:t>
      </w:r>
      <w:bookmarkEnd w:id="157"/>
    </w:p>
    <w:p w14:paraId="0ED68556" w14:textId="77777777" w:rsidR="001C44C6" w:rsidRDefault="001C44C6" w:rsidP="00A2159A">
      <w:pPr>
        <w:pStyle w:val="Lijstalinea"/>
        <w:numPr>
          <w:ilvl w:val="0"/>
          <w:numId w:val="32"/>
        </w:numPr>
      </w:pPr>
      <w:r>
        <w:t>Europese beschaving &lt;-&gt; ‘ongeciviliseerde’ wereld</w:t>
      </w:r>
    </w:p>
    <w:p w14:paraId="56C5E5B2" w14:textId="77777777" w:rsidR="001C44C6" w:rsidRDefault="001C44C6" w:rsidP="009157A3">
      <w:pPr>
        <w:pStyle w:val="Lijstalinea"/>
      </w:pPr>
      <w:r>
        <w:t>Superioriteitsgevoelens in Europa, zien zichzelf als meest geciviliseerd</w:t>
      </w:r>
    </w:p>
    <w:p w14:paraId="0109B303" w14:textId="77777777" w:rsidR="001C44C6" w:rsidRDefault="001C44C6" w:rsidP="009157A3">
      <w:pPr>
        <w:pStyle w:val="Lijstalinea"/>
      </w:pPr>
      <w:r>
        <w:t>Verspreiding van civilisatie: legitimering imperialisme</w:t>
      </w:r>
    </w:p>
    <w:p w14:paraId="6C25294B" w14:textId="77777777" w:rsidR="001C44C6" w:rsidRDefault="001C44C6" w:rsidP="00A2159A">
      <w:pPr>
        <w:pStyle w:val="Lijstalinea"/>
        <w:numPr>
          <w:ilvl w:val="0"/>
          <w:numId w:val="32"/>
        </w:numPr>
      </w:pPr>
      <w:r>
        <w:t>Opkomst statistieken</w:t>
      </w:r>
    </w:p>
    <w:p w14:paraId="68AE0CB8" w14:textId="77777777" w:rsidR="001C44C6" w:rsidRDefault="001C44C6" w:rsidP="00A2159A">
      <w:pPr>
        <w:pStyle w:val="Lijstalinea"/>
        <w:numPr>
          <w:ilvl w:val="1"/>
          <w:numId w:val="32"/>
        </w:numPr>
      </w:pPr>
      <w:r>
        <w:t>Cijfers socio-economische ontwikkeling</w:t>
      </w:r>
    </w:p>
    <w:p w14:paraId="782AD891" w14:textId="77777777" w:rsidR="001C44C6" w:rsidRDefault="001C44C6" w:rsidP="00A2159A">
      <w:pPr>
        <w:pStyle w:val="Lijstalinea"/>
        <w:numPr>
          <w:ilvl w:val="0"/>
          <w:numId w:val="32"/>
        </w:numPr>
      </w:pPr>
      <w:r>
        <w:t>Drie beschavingszones</w:t>
      </w:r>
    </w:p>
    <w:p w14:paraId="1EC317D5" w14:textId="77777777" w:rsidR="001C44C6" w:rsidRDefault="001C44C6" w:rsidP="00A2159A">
      <w:pPr>
        <w:pStyle w:val="Lijstalinea"/>
        <w:numPr>
          <w:ilvl w:val="0"/>
          <w:numId w:val="33"/>
        </w:numPr>
      </w:pPr>
      <w:r>
        <w:t>West en Noord-Europa + Noord-Oosten VS</w:t>
      </w:r>
    </w:p>
    <w:p w14:paraId="3D76023F" w14:textId="77777777" w:rsidR="001C44C6" w:rsidRDefault="001C44C6" w:rsidP="00A2159A">
      <w:pPr>
        <w:pStyle w:val="Lijstalinea"/>
        <w:numPr>
          <w:ilvl w:val="1"/>
          <w:numId w:val="33"/>
        </w:numPr>
      </w:pPr>
      <w:r>
        <w:t>Concentratie wetenschappen</w:t>
      </w:r>
    </w:p>
    <w:p w14:paraId="734109BE" w14:textId="77777777" w:rsidR="001C44C6" w:rsidRDefault="001C44C6" w:rsidP="00A2159A">
      <w:pPr>
        <w:pStyle w:val="Lijstalinea"/>
        <w:numPr>
          <w:ilvl w:val="1"/>
          <w:numId w:val="33"/>
        </w:numPr>
      </w:pPr>
      <w:r>
        <w:t>Grondwettelijke &amp; parlementaire regeringen</w:t>
      </w:r>
    </w:p>
    <w:p w14:paraId="211FBC94" w14:textId="77777777" w:rsidR="001C44C6" w:rsidRDefault="001C44C6" w:rsidP="00A2159A">
      <w:pPr>
        <w:pStyle w:val="Lijstalinea"/>
        <w:numPr>
          <w:ilvl w:val="1"/>
          <w:numId w:val="33"/>
        </w:numPr>
      </w:pPr>
      <w:r>
        <w:t>Industriële groei het sterkst</w:t>
      </w:r>
    </w:p>
    <w:p w14:paraId="59924BA9" w14:textId="77777777" w:rsidR="001C44C6" w:rsidRDefault="001C44C6" w:rsidP="00A2159A">
      <w:pPr>
        <w:pStyle w:val="Lijstalinea"/>
        <w:numPr>
          <w:ilvl w:val="1"/>
          <w:numId w:val="33"/>
        </w:numPr>
      </w:pPr>
      <w:r>
        <w:t>Liberale, humanitaire, socialistische, reformistische bewegingen</w:t>
      </w:r>
    </w:p>
    <w:p w14:paraId="5C6D80B0" w14:textId="77777777" w:rsidR="001C44C6" w:rsidRDefault="001C44C6" w:rsidP="00A2159A">
      <w:pPr>
        <w:pStyle w:val="Lijstalinea"/>
        <w:numPr>
          <w:ilvl w:val="1"/>
          <w:numId w:val="33"/>
        </w:numPr>
      </w:pPr>
      <w:r>
        <w:t>Laag sterftecijfer + hoge levensverwachting, geletterdheid, arbeidsproductiviteit</w:t>
      </w:r>
    </w:p>
    <w:p w14:paraId="6FEEC829" w14:textId="77777777" w:rsidR="001C44C6" w:rsidRDefault="001C44C6" w:rsidP="00A2159A">
      <w:pPr>
        <w:pStyle w:val="Lijstalinea"/>
        <w:numPr>
          <w:ilvl w:val="0"/>
          <w:numId w:val="33"/>
        </w:numPr>
      </w:pPr>
      <w:r>
        <w:t>Zuid en Oost-Europa, Ierland + Zuid en Midden-Amerika</w:t>
      </w:r>
    </w:p>
    <w:p w14:paraId="3681C023" w14:textId="77777777" w:rsidR="001C44C6" w:rsidRDefault="001C44C6" w:rsidP="00A2159A">
      <w:pPr>
        <w:pStyle w:val="Lijstalinea"/>
        <w:numPr>
          <w:ilvl w:val="1"/>
          <w:numId w:val="33"/>
        </w:numPr>
      </w:pPr>
      <w:r>
        <w:t>Agrarisch</w:t>
      </w:r>
    </w:p>
    <w:p w14:paraId="2AB4C047" w14:textId="77777777" w:rsidR="001C44C6" w:rsidRDefault="001C44C6" w:rsidP="00A2159A">
      <w:pPr>
        <w:pStyle w:val="Lijstalinea"/>
        <w:numPr>
          <w:ilvl w:val="1"/>
          <w:numId w:val="33"/>
        </w:numPr>
      </w:pPr>
      <w:r>
        <w:t>Hoger sterftecijfer + lagere levensverwachting, geletterdheid, arbeidsproductiviteit</w:t>
      </w:r>
    </w:p>
    <w:p w14:paraId="73413B28" w14:textId="77777777" w:rsidR="001C44C6" w:rsidRDefault="001C44C6" w:rsidP="00A2159A">
      <w:pPr>
        <w:pStyle w:val="Lijstalinea"/>
        <w:numPr>
          <w:ilvl w:val="0"/>
          <w:numId w:val="33"/>
        </w:numPr>
      </w:pPr>
      <w:r>
        <w:t>Rest van de wereld (behalve Japan)</w:t>
      </w:r>
    </w:p>
    <w:p w14:paraId="288765CB" w14:textId="77777777" w:rsidR="001C44C6" w:rsidRDefault="001C44C6" w:rsidP="00A2159A">
      <w:pPr>
        <w:pStyle w:val="Lijstalinea"/>
        <w:numPr>
          <w:ilvl w:val="1"/>
          <w:numId w:val="33"/>
        </w:numPr>
      </w:pPr>
      <w:r>
        <w:t>Gedomineerd door zone 1</w:t>
      </w:r>
    </w:p>
    <w:p w14:paraId="6D58E4C0" w14:textId="77777777" w:rsidR="001C44C6" w:rsidRDefault="001C44C6" w:rsidP="009157A3">
      <w:pPr>
        <w:ind w:left="720"/>
      </w:pPr>
      <w:r>
        <w:t>MAAR deel Europese suprematie buiten Europese continent (VSA) + verschillende snelheden in Europa zelf (klein deel van Europa geïndustrialiseerd, rest: agrarische periferie)</w:t>
      </w:r>
    </w:p>
    <w:p w14:paraId="064C88F3" w14:textId="146835F3" w:rsidR="001C44C6" w:rsidRDefault="001C44C6" w:rsidP="00A2159A">
      <w:pPr>
        <w:pStyle w:val="Kop2"/>
        <w:numPr>
          <w:ilvl w:val="1"/>
          <w:numId w:val="35"/>
        </w:numPr>
      </w:pPr>
      <w:bookmarkStart w:id="158" w:name="_Toc449433155"/>
      <w:r>
        <w:t>demografische trends: bevolkingsroei in Europa</w:t>
      </w:r>
      <w:bookmarkEnd w:id="158"/>
    </w:p>
    <w:p w14:paraId="412E74AB" w14:textId="001C0603" w:rsidR="001C44C6" w:rsidRDefault="001C44C6" w:rsidP="009157A3">
      <w:pPr>
        <w:pStyle w:val="Kop3"/>
      </w:pPr>
      <w:bookmarkStart w:id="159" w:name="_Toc449433156"/>
      <w:r>
        <w:t>Bevolkingsstijging in Europa</w:t>
      </w:r>
      <w:bookmarkEnd w:id="159"/>
    </w:p>
    <w:p w14:paraId="2E3EAC46" w14:textId="77777777" w:rsidR="001C44C6" w:rsidRDefault="001C44C6" w:rsidP="00A2159A">
      <w:pPr>
        <w:pStyle w:val="Lijstalinea"/>
        <w:numPr>
          <w:ilvl w:val="0"/>
          <w:numId w:val="34"/>
        </w:numPr>
      </w:pPr>
      <w:r>
        <w:t xml:space="preserve">1650-1900: verviervoudiging </w:t>
      </w:r>
      <w:r>
        <w:sym w:font="Wingdings" w:char="F0E0"/>
      </w:r>
      <w:r>
        <w:t xml:space="preserve"> versnelling</w:t>
      </w:r>
    </w:p>
    <w:p w14:paraId="3563BF57" w14:textId="77777777" w:rsidR="001C44C6" w:rsidRDefault="001C44C6" w:rsidP="00A2159A">
      <w:pPr>
        <w:pStyle w:val="Lijstalinea"/>
        <w:numPr>
          <w:ilvl w:val="0"/>
          <w:numId w:val="34"/>
        </w:numPr>
      </w:pPr>
      <w:r>
        <w:t>oorzaken</w:t>
      </w:r>
    </w:p>
    <w:p w14:paraId="4EB03223" w14:textId="77777777" w:rsidR="001C44C6" w:rsidRDefault="001C44C6" w:rsidP="00A2159A">
      <w:pPr>
        <w:pStyle w:val="Lijstalinea"/>
        <w:numPr>
          <w:ilvl w:val="1"/>
          <w:numId w:val="34"/>
        </w:numPr>
      </w:pPr>
      <w:r>
        <w:t>Europa: einde periode burgeroorlogen</w:t>
      </w:r>
    </w:p>
    <w:p w14:paraId="58805822" w14:textId="77777777" w:rsidR="001C44C6" w:rsidRDefault="001C44C6" w:rsidP="00A2159A">
      <w:pPr>
        <w:pStyle w:val="Lijstalinea"/>
        <w:numPr>
          <w:ilvl w:val="1"/>
          <w:numId w:val="34"/>
        </w:numPr>
      </w:pPr>
      <w:r>
        <w:t>stabielere regimes</w:t>
      </w:r>
    </w:p>
    <w:p w14:paraId="4EC1EE03" w14:textId="77777777" w:rsidR="001C44C6" w:rsidRDefault="001C44C6" w:rsidP="009157A3">
      <w:pPr>
        <w:pStyle w:val="Lijstalinea"/>
        <w:ind w:left="2160"/>
      </w:pPr>
      <w:r>
        <w:t>vrede in Japan en China + Britse regering in India en Nederlandse in Java</w:t>
      </w:r>
    </w:p>
    <w:p w14:paraId="00D4C4E2" w14:textId="77777777" w:rsidR="001C44C6" w:rsidRDefault="001C44C6" w:rsidP="00A2159A">
      <w:pPr>
        <w:pStyle w:val="Lijstalinea"/>
        <w:numPr>
          <w:ilvl w:val="1"/>
          <w:numId w:val="34"/>
        </w:numPr>
      </w:pPr>
      <w:r>
        <w:t>uitzondering: Afrika door slavenhandel</w:t>
      </w:r>
    </w:p>
    <w:p w14:paraId="7D91B2C4" w14:textId="77777777" w:rsidR="001C44C6" w:rsidRDefault="001C44C6" w:rsidP="00A2159A">
      <w:pPr>
        <w:pStyle w:val="Lijstalinea"/>
        <w:numPr>
          <w:ilvl w:val="0"/>
          <w:numId w:val="34"/>
        </w:numPr>
      </w:pPr>
      <w:r>
        <w:t>Europa: waarom sneller dan rest?</w:t>
      </w:r>
    </w:p>
    <w:p w14:paraId="598410E6" w14:textId="77777777" w:rsidR="001C44C6" w:rsidRDefault="001C44C6" w:rsidP="00A2159A">
      <w:pPr>
        <w:pStyle w:val="Lijstalinea"/>
        <w:numPr>
          <w:ilvl w:val="1"/>
          <w:numId w:val="34"/>
        </w:numPr>
      </w:pPr>
      <w:r>
        <w:t>medische doorbraken</w:t>
      </w:r>
    </w:p>
    <w:p w14:paraId="3A892B23" w14:textId="77777777" w:rsidR="001C44C6" w:rsidRDefault="001C44C6" w:rsidP="00A2159A">
      <w:pPr>
        <w:pStyle w:val="Lijstalinea"/>
        <w:numPr>
          <w:ilvl w:val="1"/>
          <w:numId w:val="34"/>
        </w:numPr>
      </w:pPr>
      <w:r>
        <w:t>Technologische innovaties</w:t>
      </w:r>
    </w:p>
    <w:p w14:paraId="3B48A08D" w14:textId="77777777" w:rsidR="001C44C6" w:rsidRDefault="001C44C6" w:rsidP="00A2159A">
      <w:pPr>
        <w:pStyle w:val="Lijstalinea"/>
        <w:numPr>
          <w:ilvl w:val="1"/>
          <w:numId w:val="34"/>
        </w:numPr>
      </w:pPr>
      <w:r>
        <w:t>Toename voedseltransport</w:t>
      </w:r>
    </w:p>
    <w:p w14:paraId="6C441BF5" w14:textId="77777777" w:rsidR="001C44C6" w:rsidRDefault="001C44C6" w:rsidP="009157A3">
      <w:pPr>
        <w:pStyle w:val="Lijstalinea"/>
        <w:ind w:left="2160"/>
      </w:pPr>
    </w:p>
    <w:p w14:paraId="0BF184F0" w14:textId="77777777" w:rsidR="001C44C6" w:rsidRDefault="001C44C6" w:rsidP="00A2159A">
      <w:pPr>
        <w:pStyle w:val="Lijstalinea"/>
        <w:numPr>
          <w:ilvl w:val="0"/>
          <w:numId w:val="34"/>
        </w:numPr>
      </w:pPr>
      <w:r>
        <w:t>Vanaf 2</w:t>
      </w:r>
      <w:r w:rsidRPr="00194648">
        <w:rPr>
          <w:vertAlign w:val="superscript"/>
        </w:rPr>
        <w:t>e</w:t>
      </w:r>
      <w:r>
        <w:t xml:space="preserve"> helft 19</w:t>
      </w:r>
      <w:r w:rsidRPr="00194648">
        <w:rPr>
          <w:vertAlign w:val="superscript"/>
        </w:rPr>
        <w:t>e</w:t>
      </w:r>
      <w:r>
        <w:t xml:space="preserve"> eeuw: groeistilstand</w:t>
      </w:r>
    </w:p>
    <w:p w14:paraId="4B859346" w14:textId="77777777" w:rsidR="001C44C6" w:rsidRDefault="001C44C6" w:rsidP="00A2159A">
      <w:pPr>
        <w:pStyle w:val="Lijstalinea"/>
        <w:numPr>
          <w:ilvl w:val="1"/>
          <w:numId w:val="34"/>
        </w:numPr>
      </w:pPr>
      <w:r>
        <w:t>anticonceptie door verminderde greep kerk</w:t>
      </w:r>
    </w:p>
    <w:p w14:paraId="5E6FC516" w14:textId="77777777" w:rsidR="001C44C6" w:rsidRDefault="001C44C6" w:rsidP="00A2159A">
      <w:pPr>
        <w:pStyle w:val="Lijstalinea"/>
        <w:numPr>
          <w:ilvl w:val="1"/>
          <w:numId w:val="34"/>
        </w:numPr>
      </w:pPr>
      <w:r>
        <w:t xml:space="preserve">stadsleven </w:t>
      </w:r>
      <w:r>
        <w:sym w:font="Wingdings" w:char="F0E0"/>
      </w:r>
      <w:r>
        <w:t xml:space="preserve"> plaatsgebrek</w:t>
      </w:r>
    </w:p>
    <w:p w14:paraId="00E8C2F9" w14:textId="77777777" w:rsidR="001C44C6" w:rsidRDefault="001C44C6" w:rsidP="00A2159A">
      <w:pPr>
        <w:pStyle w:val="Lijstalinea"/>
        <w:numPr>
          <w:ilvl w:val="1"/>
          <w:numId w:val="34"/>
        </w:numPr>
      </w:pPr>
      <w:r>
        <w:t>kind brengt niet meer op door beperken kinderarbeid</w:t>
      </w:r>
    </w:p>
    <w:p w14:paraId="7C8C8619" w14:textId="77777777" w:rsidR="001C44C6" w:rsidRDefault="001C44C6" w:rsidP="009157A3">
      <w:pPr>
        <w:pStyle w:val="Lijstalinea"/>
        <w:ind w:left="2160"/>
      </w:pPr>
      <w:r>
        <w:t>= small family system + daling kindersterfte</w:t>
      </w:r>
    </w:p>
    <w:p w14:paraId="36015D67" w14:textId="5EED6862" w:rsidR="001C44C6" w:rsidRDefault="001C44C6" w:rsidP="009157A3">
      <w:pPr>
        <w:pStyle w:val="Kop3"/>
      </w:pPr>
      <w:bookmarkStart w:id="160" w:name="_Toc449433157"/>
      <w:r>
        <w:t>Migratie naar steden</w:t>
      </w:r>
      <w:bookmarkEnd w:id="160"/>
    </w:p>
    <w:p w14:paraId="6D690238" w14:textId="77777777" w:rsidR="001C44C6" w:rsidRDefault="001C44C6" w:rsidP="009157A3">
      <w:r>
        <w:t>Van alle tijden, maar nog nooit zo massaal</w:t>
      </w:r>
    </w:p>
    <w:p w14:paraId="70871B52" w14:textId="77777777" w:rsidR="001C44C6" w:rsidRDefault="001C44C6" w:rsidP="00A2159A">
      <w:pPr>
        <w:pStyle w:val="Lijstalinea"/>
        <w:numPr>
          <w:ilvl w:val="0"/>
          <w:numId w:val="34"/>
        </w:numPr>
      </w:pPr>
      <w:r>
        <w:lastRenderedPageBreak/>
        <w:t>1/7: land, 1/7: migratie uit Europa, 5/7: migratie naar steden</w:t>
      </w:r>
    </w:p>
    <w:p w14:paraId="0A301819" w14:textId="77777777" w:rsidR="001C44C6" w:rsidRDefault="001C44C6" w:rsidP="00A2159A">
      <w:pPr>
        <w:pStyle w:val="Lijstalinea"/>
        <w:numPr>
          <w:ilvl w:val="0"/>
          <w:numId w:val="34"/>
        </w:numPr>
      </w:pPr>
      <w:r>
        <w:t>Fenomenale groei steden (platteland achteruit)</w:t>
      </w:r>
    </w:p>
    <w:p w14:paraId="72191B92" w14:textId="77777777" w:rsidR="001C44C6" w:rsidRDefault="001C44C6" w:rsidP="00A2159A">
      <w:pPr>
        <w:pStyle w:val="Lijstalinea"/>
        <w:numPr>
          <w:ilvl w:val="0"/>
          <w:numId w:val="34"/>
        </w:numPr>
      </w:pPr>
      <w:r>
        <w:t xml:space="preserve">Ontwikkeling industrie, cultuur en dienstensector </w:t>
      </w:r>
      <w:r>
        <w:sym w:font="Wingdings" w:char="F0E0"/>
      </w:r>
      <w:r>
        <w:t xml:space="preserve"> hoop op economische verbetering</w:t>
      </w:r>
    </w:p>
    <w:p w14:paraId="48439B7C" w14:textId="77777777" w:rsidR="001C44C6" w:rsidRDefault="001C44C6" w:rsidP="00A2159A">
      <w:pPr>
        <w:pStyle w:val="Lijstalinea"/>
        <w:numPr>
          <w:ilvl w:val="0"/>
          <w:numId w:val="34"/>
        </w:numPr>
      </w:pPr>
      <w:r>
        <w:t>Politieke vrijheid</w:t>
      </w:r>
    </w:p>
    <w:p w14:paraId="64B0D02B" w14:textId="77777777" w:rsidR="001C44C6" w:rsidRDefault="001C44C6" w:rsidP="00A2159A">
      <w:pPr>
        <w:pStyle w:val="Lijstalinea"/>
        <w:numPr>
          <w:ilvl w:val="0"/>
          <w:numId w:val="34"/>
        </w:numPr>
      </w:pPr>
      <w:r>
        <w:t>Rol transportrevolutie: mensen kunnen makkelijker reizen</w:t>
      </w:r>
    </w:p>
    <w:p w14:paraId="6E2EDF94" w14:textId="77777777" w:rsidR="001C44C6" w:rsidRDefault="001C44C6" w:rsidP="00A2159A">
      <w:pPr>
        <w:pStyle w:val="Lijstalinea"/>
        <w:numPr>
          <w:ilvl w:val="0"/>
          <w:numId w:val="34"/>
        </w:numPr>
      </w:pPr>
      <w:r>
        <w:t>Stad: bakermat van al het nieuwe (nationalisme, socialisme...)</w:t>
      </w:r>
    </w:p>
    <w:p w14:paraId="1744286E" w14:textId="77777777" w:rsidR="001C44C6" w:rsidRDefault="001C44C6" w:rsidP="009157A3">
      <w:pPr>
        <w:pStyle w:val="Lijstalinea"/>
        <w:ind w:left="1440"/>
      </w:pPr>
    </w:p>
    <w:p w14:paraId="2CCFBA96" w14:textId="7C6EAE2F" w:rsidR="001C44C6" w:rsidRDefault="001C44C6" w:rsidP="009157A3">
      <w:pPr>
        <w:pStyle w:val="Kop3"/>
      </w:pPr>
      <w:bookmarkStart w:id="161" w:name="_Toc449433158"/>
      <w:r>
        <w:t>Migratie uit Europa</w:t>
      </w:r>
      <w:bookmarkEnd w:id="161"/>
    </w:p>
    <w:p w14:paraId="3835CFEE" w14:textId="77777777" w:rsidR="001C44C6" w:rsidRDefault="001C44C6" w:rsidP="00A2159A">
      <w:pPr>
        <w:pStyle w:val="Lijstalinea"/>
        <w:numPr>
          <w:ilvl w:val="0"/>
          <w:numId w:val="34"/>
        </w:numPr>
      </w:pPr>
      <w:r>
        <w:t>Midden 19</w:t>
      </w:r>
      <w:r w:rsidRPr="004F5083">
        <w:rPr>
          <w:vertAlign w:val="superscript"/>
        </w:rPr>
        <w:t>e</w:t>
      </w:r>
      <w:r>
        <w:t>-20</w:t>
      </w:r>
      <w:r w:rsidRPr="004F5083">
        <w:rPr>
          <w:vertAlign w:val="superscript"/>
        </w:rPr>
        <w:t>e</w:t>
      </w:r>
      <w:r>
        <w:t xml:space="preserve"> eeuw: ca 60 miljoen emigranten</w:t>
      </w:r>
    </w:p>
    <w:p w14:paraId="0376A339" w14:textId="77777777" w:rsidR="001C44C6" w:rsidRDefault="001C44C6" w:rsidP="00A2159A">
      <w:pPr>
        <w:pStyle w:val="Lijstalinea"/>
        <w:numPr>
          <w:ilvl w:val="0"/>
          <w:numId w:val="34"/>
        </w:numPr>
      </w:pPr>
      <w:r>
        <w:t>Vooral Trans-Atlantisch: VSA</w:t>
      </w:r>
    </w:p>
    <w:p w14:paraId="7960794D" w14:textId="77777777" w:rsidR="001C44C6" w:rsidRDefault="001C44C6" w:rsidP="00A2159A">
      <w:pPr>
        <w:pStyle w:val="Lijstalinea"/>
        <w:numPr>
          <w:ilvl w:val="0"/>
          <w:numId w:val="34"/>
        </w:numPr>
      </w:pPr>
      <w:r>
        <w:t>Ook Aziatisch Rusland en Zuid-Amerika + niet alleen Europeanen (uit India, China)</w:t>
      </w:r>
    </w:p>
    <w:p w14:paraId="051A76A3" w14:textId="77777777" w:rsidR="001C44C6" w:rsidRDefault="001C44C6" w:rsidP="00A2159A">
      <w:pPr>
        <w:pStyle w:val="Lijstalinea"/>
        <w:numPr>
          <w:ilvl w:val="0"/>
          <w:numId w:val="34"/>
        </w:numPr>
      </w:pPr>
      <w:r>
        <w:t>Privé-initiatief</w:t>
      </w:r>
    </w:p>
    <w:p w14:paraId="634601D6" w14:textId="77777777" w:rsidR="001C44C6" w:rsidRDefault="001C44C6" w:rsidP="00A2159A">
      <w:pPr>
        <w:pStyle w:val="Lijstalinea"/>
        <w:numPr>
          <w:ilvl w:val="0"/>
          <w:numId w:val="34"/>
        </w:numPr>
      </w:pPr>
      <w:r>
        <w:t>Oorzaken</w:t>
      </w:r>
    </w:p>
    <w:p w14:paraId="0FC1588B" w14:textId="77777777" w:rsidR="001C44C6" w:rsidRDefault="001C44C6" w:rsidP="00A2159A">
      <w:pPr>
        <w:pStyle w:val="Lijstalinea"/>
        <w:numPr>
          <w:ilvl w:val="1"/>
          <w:numId w:val="34"/>
        </w:numPr>
      </w:pPr>
      <w:r>
        <w:t>PULL: migranten waren welkom als arbeiders (// economische cycli)</w:t>
      </w:r>
    </w:p>
    <w:p w14:paraId="076E9242" w14:textId="77777777" w:rsidR="001C44C6" w:rsidRDefault="001C44C6" w:rsidP="009157A3">
      <w:pPr>
        <w:pStyle w:val="Lijstalinea"/>
        <w:ind w:left="2160"/>
      </w:pPr>
      <w:r>
        <w:t>+ hoop op beter leven</w:t>
      </w:r>
    </w:p>
    <w:p w14:paraId="37EDA593" w14:textId="77777777" w:rsidR="001C44C6" w:rsidRDefault="001C44C6" w:rsidP="00A2159A">
      <w:pPr>
        <w:pStyle w:val="Lijstalinea"/>
        <w:numPr>
          <w:ilvl w:val="1"/>
          <w:numId w:val="34"/>
        </w:numPr>
      </w:pPr>
      <w:r>
        <w:t>PUSH: mogelijkheden om ver te reizen nemen toe</w:t>
      </w:r>
    </w:p>
    <w:p w14:paraId="32F5C9B3" w14:textId="77777777" w:rsidR="001C44C6" w:rsidRDefault="001C44C6" w:rsidP="009157A3">
      <w:pPr>
        <w:pStyle w:val="Lijstalinea"/>
        <w:ind w:left="2160"/>
      </w:pPr>
      <w:r>
        <w:t>Stoomboot, trein, minder duur</w:t>
      </w:r>
    </w:p>
    <w:p w14:paraId="1A47B4F1" w14:textId="77777777" w:rsidR="001C44C6" w:rsidRDefault="001C44C6" w:rsidP="00A2159A">
      <w:pPr>
        <w:pStyle w:val="Lijstalinea"/>
        <w:numPr>
          <w:ilvl w:val="1"/>
          <w:numId w:val="34"/>
        </w:numPr>
      </w:pPr>
      <w:r>
        <w:t>Na 1848: politieke redenen (liberalisme + vermijden dienstplicht)</w:t>
      </w:r>
    </w:p>
    <w:p w14:paraId="4BF53E04" w14:textId="77777777" w:rsidR="001C44C6" w:rsidRPr="004F5083" w:rsidRDefault="001C44C6" w:rsidP="009157A3">
      <w:pPr>
        <w:pStyle w:val="Lijstalinea"/>
        <w:ind w:left="2160"/>
      </w:pPr>
      <w:r>
        <w:t>vb: vervolging door staat van Joden in Rusland en Russisch Polen</w:t>
      </w:r>
    </w:p>
    <w:p w14:paraId="1A590FB3" w14:textId="77777777" w:rsidR="001C44C6" w:rsidRPr="00DF2280" w:rsidRDefault="001C44C6" w:rsidP="009157A3"/>
    <w:p w14:paraId="65BBFD3F" w14:textId="0E5CAB5B" w:rsidR="001C44C6" w:rsidRDefault="001C44C6" w:rsidP="00A2159A">
      <w:pPr>
        <w:pStyle w:val="Kop2"/>
        <w:numPr>
          <w:ilvl w:val="1"/>
          <w:numId w:val="35"/>
        </w:numPr>
      </w:pPr>
      <w:bookmarkStart w:id="162" w:name="_Toc449433159"/>
      <w:r>
        <w:t>de wereldeconomie</w:t>
      </w:r>
      <w:bookmarkEnd w:id="162"/>
    </w:p>
    <w:p w14:paraId="77EF5511" w14:textId="609EC9E1" w:rsidR="001C44C6" w:rsidRDefault="001C44C6" w:rsidP="009157A3">
      <w:pPr>
        <w:pStyle w:val="Kop3"/>
      </w:pPr>
      <w:bookmarkStart w:id="163" w:name="_Toc449433160"/>
      <w:r>
        <w:t>tweede industriele revolutie</w:t>
      </w:r>
      <w:bookmarkEnd w:id="163"/>
    </w:p>
    <w:p w14:paraId="339F5EB1" w14:textId="77777777" w:rsidR="001C44C6" w:rsidRDefault="001C44C6" w:rsidP="00A2159A">
      <w:pPr>
        <w:pStyle w:val="Lijstalinea"/>
        <w:numPr>
          <w:ilvl w:val="0"/>
          <w:numId w:val="34"/>
        </w:numPr>
      </w:pPr>
      <w:r>
        <w:t>Innovaties productiemethoden &amp; nieuwe sectoren</w:t>
      </w:r>
    </w:p>
    <w:p w14:paraId="04008D56" w14:textId="77777777" w:rsidR="001C44C6" w:rsidRDefault="001C44C6" w:rsidP="00A2159A">
      <w:pPr>
        <w:pStyle w:val="Lijstalinea"/>
        <w:numPr>
          <w:ilvl w:val="0"/>
          <w:numId w:val="34"/>
        </w:numPr>
      </w:pPr>
      <w:r>
        <w:t>Technologische innovaties: elektriciteit, verbrandingsmotor, petrochemie, explosieven &amp; communicatierevolutie: telefoon, radio, uitbreiding sporen</w:t>
      </w:r>
    </w:p>
    <w:p w14:paraId="243AD856" w14:textId="77777777" w:rsidR="001C44C6" w:rsidRDefault="001C44C6" w:rsidP="00A2159A">
      <w:pPr>
        <w:pStyle w:val="Lijstalinea"/>
        <w:numPr>
          <w:ilvl w:val="0"/>
          <w:numId w:val="34"/>
        </w:numPr>
      </w:pPr>
      <w:r>
        <w:t xml:space="preserve">Nieuwe producten </w:t>
      </w:r>
      <w:r>
        <w:sym w:font="Wingdings" w:char="F0E0"/>
      </w:r>
      <w:r>
        <w:t xml:space="preserve"> individuele consumptie voor gewone burger (&lt;-&gt; zware industrie in eerste I.R)</w:t>
      </w:r>
    </w:p>
    <w:p w14:paraId="008A28A6" w14:textId="77777777" w:rsidR="001C44C6" w:rsidRDefault="001C44C6" w:rsidP="00A2159A">
      <w:pPr>
        <w:pStyle w:val="Lijstalinea"/>
        <w:numPr>
          <w:ilvl w:val="0"/>
          <w:numId w:val="34"/>
        </w:numPr>
      </w:pPr>
      <w:r>
        <w:t>Staal i.p.v. gietijzer</w:t>
      </w:r>
    </w:p>
    <w:p w14:paraId="4F460DC5" w14:textId="77777777" w:rsidR="001C44C6" w:rsidRDefault="001C44C6" w:rsidP="00A2159A">
      <w:pPr>
        <w:pStyle w:val="Lijstalinea"/>
        <w:numPr>
          <w:ilvl w:val="0"/>
          <w:numId w:val="34"/>
        </w:numPr>
      </w:pPr>
      <w:r>
        <w:t>Nieuwe plaatsen</w:t>
      </w:r>
    </w:p>
    <w:p w14:paraId="4D8B1183" w14:textId="77777777" w:rsidR="001C44C6" w:rsidRDefault="001C44C6" w:rsidP="009157A3">
      <w:pPr>
        <w:pStyle w:val="Lijstalinea"/>
        <w:ind w:left="1440"/>
      </w:pPr>
      <w:r>
        <w:t>Kernlanden van eerste I.R. nu in competitie met bijgebeende landen</w:t>
      </w:r>
    </w:p>
    <w:p w14:paraId="6B2BB6D0" w14:textId="77777777" w:rsidR="001C44C6" w:rsidRDefault="001C44C6" w:rsidP="009157A3">
      <w:pPr>
        <w:pStyle w:val="Lijstalinea"/>
        <w:ind w:left="1440"/>
      </w:pPr>
      <w:r>
        <w:t>Binnen Europa: Duitsland (+ GB, Frankrijk)</w:t>
      </w:r>
    </w:p>
    <w:p w14:paraId="07113CCE" w14:textId="77777777" w:rsidR="001C44C6" w:rsidRDefault="001C44C6" w:rsidP="009157A3">
      <w:pPr>
        <w:pStyle w:val="Lijstalinea"/>
        <w:ind w:left="1440"/>
      </w:pPr>
      <w:r>
        <w:t>VSA (pionier bandwerk, massaconsumptie) voorbij Europa in 1913</w:t>
      </w:r>
    </w:p>
    <w:p w14:paraId="3B566C66" w14:textId="77777777" w:rsidR="001C44C6" w:rsidRPr="00256F96" w:rsidRDefault="001C44C6" w:rsidP="009157A3">
      <w:pPr>
        <w:pStyle w:val="Lijstalinea"/>
        <w:ind w:left="1440"/>
      </w:pPr>
    </w:p>
    <w:p w14:paraId="7D895C6B" w14:textId="398DAB80" w:rsidR="001C44C6" w:rsidRDefault="001C44C6" w:rsidP="009157A3">
      <w:pPr>
        <w:pStyle w:val="Kop3"/>
      </w:pPr>
      <w:bookmarkStart w:id="164" w:name="_Toc449433161"/>
      <w:r>
        <w:t>vrijhandel</w:t>
      </w:r>
      <w:bookmarkEnd w:id="164"/>
    </w:p>
    <w:p w14:paraId="19AB6D22" w14:textId="77777777" w:rsidR="001C44C6" w:rsidRPr="00256F96" w:rsidRDefault="001C44C6" w:rsidP="00A2159A">
      <w:pPr>
        <w:pStyle w:val="Lijstalinea"/>
        <w:numPr>
          <w:ilvl w:val="0"/>
          <w:numId w:val="34"/>
        </w:numPr>
        <w:rPr>
          <w:lang w:val="en-GB"/>
        </w:rPr>
      </w:pPr>
      <w:r w:rsidRPr="00256F96">
        <w:rPr>
          <w:lang w:val="en-GB"/>
        </w:rPr>
        <w:t xml:space="preserve">GB </w:t>
      </w:r>
      <w:r>
        <w:sym w:font="Wingdings" w:char="F0E0"/>
      </w:r>
      <w:r w:rsidRPr="00256F96">
        <w:rPr>
          <w:lang w:val="en-GB"/>
        </w:rPr>
        <w:t xml:space="preserve"> </w:t>
      </w:r>
      <w:proofErr w:type="spellStart"/>
      <w:r w:rsidRPr="00256F96">
        <w:rPr>
          <w:lang w:val="en-GB"/>
        </w:rPr>
        <w:t>afschaffing</w:t>
      </w:r>
      <w:proofErr w:type="spellEnd"/>
      <w:r w:rsidRPr="00256F96">
        <w:rPr>
          <w:lang w:val="en-GB"/>
        </w:rPr>
        <w:t xml:space="preserve"> Corn Laws 1846 (motor)</w:t>
      </w:r>
    </w:p>
    <w:p w14:paraId="6086795B" w14:textId="77777777" w:rsidR="001C44C6" w:rsidRPr="007D4FAA" w:rsidRDefault="001C44C6" w:rsidP="00A2159A">
      <w:pPr>
        <w:pStyle w:val="Lijstalinea"/>
        <w:numPr>
          <w:ilvl w:val="1"/>
          <w:numId w:val="34"/>
        </w:numPr>
        <w:rPr>
          <w:lang w:val="en-GB"/>
        </w:rPr>
      </w:pPr>
      <w:r>
        <w:rPr>
          <w:lang w:val="en-GB"/>
        </w:rPr>
        <w:t xml:space="preserve">Europa </w:t>
      </w:r>
      <w:proofErr w:type="spellStart"/>
      <w:r>
        <w:rPr>
          <w:lang w:val="en-GB"/>
        </w:rPr>
        <w:t>accepteert</w:t>
      </w:r>
      <w:proofErr w:type="spellEnd"/>
      <w:r>
        <w:rPr>
          <w:lang w:val="en-GB"/>
        </w:rPr>
        <w:t xml:space="preserve"> </w:t>
      </w:r>
      <w:proofErr w:type="spellStart"/>
      <w:r>
        <w:rPr>
          <w:lang w:val="en-GB"/>
        </w:rPr>
        <w:t>systeem</w:t>
      </w:r>
      <w:proofErr w:type="spellEnd"/>
      <w:r>
        <w:rPr>
          <w:lang w:val="en-GB"/>
        </w:rPr>
        <w:t xml:space="preserve"> </w:t>
      </w:r>
      <w:r w:rsidRPr="00256F96">
        <w:t>vrijhandel</w:t>
      </w:r>
    </w:p>
    <w:p w14:paraId="21EA8741" w14:textId="77777777" w:rsidR="001C44C6" w:rsidRPr="007D4FAA" w:rsidRDefault="001C44C6" w:rsidP="00A2159A">
      <w:pPr>
        <w:pStyle w:val="Lijstalinea"/>
        <w:numPr>
          <w:ilvl w:val="1"/>
          <w:numId w:val="34"/>
        </w:numPr>
      </w:pPr>
      <w:r>
        <w:t xml:space="preserve">Strookt niet met toen dominant  nationalisme </w:t>
      </w:r>
      <w:r>
        <w:sym w:font="Wingdings" w:char="F0E0"/>
      </w:r>
      <w:r>
        <w:t xml:space="preserve"> verschil politiek-economie</w:t>
      </w:r>
    </w:p>
    <w:p w14:paraId="3D53915F" w14:textId="77777777" w:rsidR="001C44C6" w:rsidRDefault="001C44C6" w:rsidP="00A2159A">
      <w:pPr>
        <w:pStyle w:val="Lijstalinea"/>
        <w:numPr>
          <w:ilvl w:val="0"/>
          <w:numId w:val="34"/>
        </w:numPr>
      </w:pPr>
      <w:r>
        <w:t>Positief betalingsbalans nastreven</w:t>
      </w:r>
    </w:p>
    <w:p w14:paraId="49FCAB4C" w14:textId="77777777" w:rsidR="001C44C6" w:rsidRDefault="001C44C6" w:rsidP="009157A3">
      <w:pPr>
        <w:pStyle w:val="Lijstalinea"/>
        <w:ind w:left="1440"/>
      </w:pPr>
      <w:r>
        <w:t>Export weegt meer door dan import (grondstoffen &amp; voedsel) in Europa</w:t>
      </w:r>
    </w:p>
    <w:p w14:paraId="7D446EE1" w14:textId="77777777" w:rsidR="001C44C6" w:rsidRDefault="001C44C6" w:rsidP="00A2159A">
      <w:pPr>
        <w:pStyle w:val="Lijstalinea"/>
        <w:numPr>
          <w:ilvl w:val="0"/>
          <w:numId w:val="34"/>
        </w:numPr>
      </w:pPr>
      <w:r>
        <w:t>Hoe import betalen?</w:t>
      </w:r>
    </w:p>
    <w:p w14:paraId="455E99A3" w14:textId="77777777" w:rsidR="001C44C6" w:rsidRDefault="001C44C6" w:rsidP="00A2159A">
      <w:pPr>
        <w:pStyle w:val="Lijstalinea"/>
        <w:numPr>
          <w:ilvl w:val="1"/>
          <w:numId w:val="34"/>
        </w:numPr>
      </w:pPr>
      <w:r>
        <w:t>Export</w:t>
      </w:r>
    </w:p>
    <w:p w14:paraId="5938CB45" w14:textId="77777777" w:rsidR="001C44C6" w:rsidRDefault="001C44C6" w:rsidP="00A2159A">
      <w:pPr>
        <w:pStyle w:val="Lijstalinea"/>
        <w:numPr>
          <w:ilvl w:val="1"/>
          <w:numId w:val="34"/>
        </w:numPr>
      </w:pPr>
      <w:r>
        <w:t>‘onzichtbare export’</w:t>
      </w:r>
    </w:p>
    <w:p w14:paraId="72DAF3B9" w14:textId="77777777" w:rsidR="001C44C6" w:rsidRDefault="001C44C6" w:rsidP="009157A3">
      <w:pPr>
        <w:pStyle w:val="Lijstalinea"/>
        <w:ind w:left="2160"/>
      </w:pPr>
      <w:r>
        <w:t>Verscheping, verzekering, geld uitlenen aan andere landen met interest</w:t>
      </w:r>
    </w:p>
    <w:p w14:paraId="54C5025B" w14:textId="0E09F7F0" w:rsidR="001C44C6" w:rsidRDefault="001C44C6" w:rsidP="009157A3">
      <w:pPr>
        <w:pStyle w:val="Kop3"/>
      </w:pPr>
      <w:bookmarkStart w:id="165" w:name="_Toc449433162"/>
      <w:r>
        <w:t>Export Europees kapitaal: winstbejag</w:t>
      </w:r>
      <w:bookmarkEnd w:id="165"/>
    </w:p>
    <w:p w14:paraId="24F84A88" w14:textId="77777777" w:rsidR="001C44C6" w:rsidRDefault="001C44C6" w:rsidP="00A2159A">
      <w:pPr>
        <w:pStyle w:val="Lijstalinea"/>
        <w:numPr>
          <w:ilvl w:val="0"/>
          <w:numId w:val="34"/>
        </w:numPr>
      </w:pPr>
      <w:r>
        <w:t>Export</w:t>
      </w:r>
    </w:p>
    <w:p w14:paraId="64500557" w14:textId="77777777" w:rsidR="001C44C6" w:rsidRDefault="001C44C6" w:rsidP="00A2159A">
      <w:pPr>
        <w:pStyle w:val="Lijstalinea"/>
        <w:numPr>
          <w:ilvl w:val="1"/>
          <w:numId w:val="34"/>
        </w:numPr>
      </w:pPr>
      <w:r>
        <w:t>Mensen</w:t>
      </w:r>
    </w:p>
    <w:p w14:paraId="6CE9D4D0" w14:textId="77777777" w:rsidR="001C44C6" w:rsidRDefault="001C44C6" w:rsidP="00A2159A">
      <w:pPr>
        <w:pStyle w:val="Lijstalinea"/>
        <w:numPr>
          <w:ilvl w:val="1"/>
          <w:numId w:val="34"/>
        </w:numPr>
      </w:pPr>
      <w:r>
        <w:lastRenderedPageBreak/>
        <w:t xml:space="preserve">Kapitaal </w:t>
      </w:r>
      <w:r>
        <w:sym w:font="Wingdings" w:char="F0E0"/>
      </w:r>
      <w:r>
        <w:t xml:space="preserve"> mogelijk voor nieuwe, geëmigreerde inwoners om productieve economieën op te starten</w:t>
      </w:r>
    </w:p>
    <w:p w14:paraId="61961337" w14:textId="77777777" w:rsidR="001C44C6" w:rsidRDefault="001C44C6" w:rsidP="00A2159A">
      <w:pPr>
        <w:pStyle w:val="Lijstalinea"/>
        <w:numPr>
          <w:ilvl w:val="2"/>
          <w:numId w:val="34"/>
        </w:numPr>
      </w:pPr>
      <w:r>
        <w:t>Europese investeerders kopen stock van vreemde ondernemingen en regeringen</w:t>
      </w:r>
    </w:p>
    <w:p w14:paraId="556C154C" w14:textId="77777777" w:rsidR="001C44C6" w:rsidRDefault="001C44C6" w:rsidP="00A2159A">
      <w:pPr>
        <w:pStyle w:val="Lijstalinea"/>
        <w:numPr>
          <w:ilvl w:val="2"/>
          <w:numId w:val="34"/>
        </w:numPr>
      </w:pPr>
      <w:r>
        <w:t>Eigen ondernemingen in buitenland laten functioneren</w:t>
      </w:r>
    </w:p>
    <w:p w14:paraId="2E79E92A" w14:textId="77777777" w:rsidR="001C44C6" w:rsidRPr="00297B93" w:rsidRDefault="001C44C6" w:rsidP="00A2159A">
      <w:pPr>
        <w:pStyle w:val="Lijstalinea"/>
        <w:numPr>
          <w:ilvl w:val="2"/>
          <w:numId w:val="34"/>
        </w:numPr>
      </w:pPr>
      <w:r>
        <w:t>Europese banken lenen aan buitenlandse banken</w:t>
      </w:r>
    </w:p>
    <w:p w14:paraId="15F2C0F5" w14:textId="77777777" w:rsidR="001C44C6" w:rsidRDefault="001C44C6" w:rsidP="00A2159A">
      <w:pPr>
        <w:pStyle w:val="Lijstalinea"/>
        <w:numPr>
          <w:ilvl w:val="0"/>
          <w:numId w:val="34"/>
        </w:numPr>
      </w:pPr>
      <w:r>
        <w:t>Rijken in geïndustrialiseerde landen door tweede I.R. investeren in landen die nog moeten industrialiseren i.p.v. investeren in loon voor arbeiders</w:t>
      </w:r>
    </w:p>
    <w:p w14:paraId="1CE14289" w14:textId="77777777" w:rsidR="001C44C6" w:rsidRDefault="001C44C6" w:rsidP="00A2159A">
      <w:pPr>
        <w:pStyle w:val="Lijstalinea"/>
        <w:numPr>
          <w:ilvl w:val="2"/>
          <w:numId w:val="33"/>
        </w:numPr>
      </w:pPr>
      <w:r>
        <w:t>Klook arm-rijk was een oorzaak van accumulatie kapitaal</w:t>
      </w:r>
    </w:p>
    <w:p w14:paraId="08C238D8" w14:textId="77777777" w:rsidR="001C44C6" w:rsidRDefault="001C44C6" w:rsidP="009157A3">
      <w:pPr>
        <w:pStyle w:val="Lijstalinea"/>
        <w:ind w:left="2700"/>
      </w:pPr>
      <w:r>
        <w:t>Anderzijds: betere leefomstandigheden voor arbeiders door tweede I.R.</w:t>
      </w:r>
    </w:p>
    <w:p w14:paraId="1E0B7D5A" w14:textId="77777777" w:rsidR="001C44C6" w:rsidRDefault="001C44C6" w:rsidP="009157A3">
      <w:pPr>
        <w:pStyle w:val="Lijstalinea"/>
        <w:ind w:left="1440"/>
      </w:pPr>
      <w:r>
        <w:t>= risico (want onstabiele regimes, later politieke spanningen)</w:t>
      </w:r>
      <w:r>
        <w:br/>
        <w:t xml:space="preserve"> </w:t>
      </w:r>
      <w:r>
        <w:tab/>
        <w:t xml:space="preserve">    na WOI: veel verlies</w:t>
      </w:r>
    </w:p>
    <w:p w14:paraId="39D4B917" w14:textId="77777777" w:rsidR="001C44C6" w:rsidRDefault="001C44C6" w:rsidP="00A2159A">
      <w:pPr>
        <w:pStyle w:val="Lijstalinea"/>
        <w:numPr>
          <w:ilvl w:val="0"/>
          <w:numId w:val="34"/>
        </w:numPr>
      </w:pPr>
      <w:r>
        <w:t>Vooral door rijke burgerij in GB, Frankrijk &amp; Duitsland</w:t>
      </w:r>
    </w:p>
    <w:p w14:paraId="30CD8791" w14:textId="77777777" w:rsidR="001C44C6" w:rsidRDefault="001C44C6" w:rsidP="00A2159A">
      <w:pPr>
        <w:pStyle w:val="Lijstalinea"/>
        <w:numPr>
          <w:ilvl w:val="0"/>
          <w:numId w:val="34"/>
        </w:numPr>
      </w:pPr>
      <w:r>
        <w:t>Investeren in VSA en periferie Europa, ook Azië, Afrika (expansie Europees koloniaal rijk 1890)</w:t>
      </w:r>
    </w:p>
    <w:p w14:paraId="57D681D8" w14:textId="77777777" w:rsidR="001C44C6" w:rsidRDefault="001C44C6" w:rsidP="009157A3">
      <w:pPr>
        <w:pStyle w:val="Lijstalinea"/>
        <w:ind w:left="1440"/>
      </w:pPr>
      <w:r>
        <w:t>Fabrieken, spoorweg, mijnen, havens…</w:t>
      </w:r>
    </w:p>
    <w:p w14:paraId="5B400FD6" w14:textId="77777777" w:rsidR="001C44C6" w:rsidRPr="00256F96" w:rsidRDefault="001C44C6" w:rsidP="00A2159A">
      <w:pPr>
        <w:pStyle w:val="Lijstalinea"/>
        <w:numPr>
          <w:ilvl w:val="2"/>
          <w:numId w:val="33"/>
        </w:numPr>
      </w:pPr>
      <w:r>
        <w:t>Ondanks politieke onafhankelijkheidsverklaring in kolonies, nog veel invloed Europa op naties</w:t>
      </w:r>
    </w:p>
    <w:p w14:paraId="43AC72D0" w14:textId="212FF04F" w:rsidR="001C44C6" w:rsidRDefault="001C44C6" w:rsidP="009157A3">
      <w:pPr>
        <w:pStyle w:val="Kop3"/>
      </w:pPr>
      <w:bookmarkStart w:id="166" w:name="_Toc449433163"/>
      <w:r>
        <w:t>Goudstandaard</w:t>
      </w:r>
      <w:bookmarkEnd w:id="166"/>
    </w:p>
    <w:p w14:paraId="49BD68E2" w14:textId="77777777" w:rsidR="001C44C6" w:rsidRPr="00633F10" w:rsidRDefault="001C44C6" w:rsidP="00A2159A">
      <w:pPr>
        <w:pStyle w:val="Lijstalinea"/>
        <w:numPr>
          <w:ilvl w:val="0"/>
          <w:numId w:val="34"/>
        </w:numPr>
      </w:pPr>
      <w:r>
        <w:t>Ervoor: multilaterale handel (niet iets verkopen aan land waarbij je iets wil kopen)</w:t>
      </w:r>
    </w:p>
    <w:p w14:paraId="026D7F58" w14:textId="77777777" w:rsidR="001C44C6" w:rsidRDefault="001C44C6" w:rsidP="00A2159A">
      <w:pPr>
        <w:pStyle w:val="Lijstalinea"/>
        <w:numPr>
          <w:ilvl w:val="0"/>
          <w:numId w:val="34"/>
        </w:numPr>
      </w:pPr>
      <w:r>
        <w:t>Balans tussen verschillende munten stabiliseren + universeel aanvaard</w:t>
      </w:r>
    </w:p>
    <w:p w14:paraId="3DBB1342" w14:textId="77777777" w:rsidR="001C44C6" w:rsidRPr="007D4FAA" w:rsidRDefault="001C44C6" w:rsidP="00A2159A">
      <w:pPr>
        <w:pStyle w:val="Lijstalinea"/>
        <w:numPr>
          <w:ilvl w:val="0"/>
          <w:numId w:val="34"/>
        </w:numPr>
      </w:pPr>
      <w:r>
        <w:t>Hoeveelheid goud bepaalt waarde geld</w:t>
      </w:r>
    </w:p>
    <w:p w14:paraId="4CDE9EF9" w14:textId="77777777" w:rsidR="001C44C6" w:rsidRDefault="001C44C6" w:rsidP="00A2159A">
      <w:pPr>
        <w:pStyle w:val="Lijstalinea"/>
        <w:numPr>
          <w:ilvl w:val="0"/>
          <w:numId w:val="34"/>
        </w:numPr>
      </w:pPr>
      <w:r w:rsidRPr="00256F96">
        <w:t>£ 1 = 113g goud</w:t>
      </w:r>
    </w:p>
    <w:p w14:paraId="138598B1" w14:textId="77777777" w:rsidR="001C44C6" w:rsidRDefault="001C44C6" w:rsidP="00A2159A">
      <w:pPr>
        <w:pStyle w:val="Lijstalinea"/>
        <w:numPr>
          <w:ilvl w:val="2"/>
          <w:numId w:val="33"/>
        </w:numPr>
      </w:pPr>
      <w:r>
        <w:t>Zekerheid, overal ter wereld omzetten: waarde munt duidelijk</w:t>
      </w:r>
    </w:p>
    <w:p w14:paraId="073F76CD" w14:textId="77777777" w:rsidR="001C44C6" w:rsidRPr="00256F96" w:rsidRDefault="001C44C6" w:rsidP="00A2159A">
      <w:pPr>
        <w:pStyle w:val="Lijstalinea"/>
        <w:numPr>
          <w:ilvl w:val="2"/>
          <w:numId w:val="33"/>
        </w:numPr>
      </w:pPr>
      <w:r>
        <w:t>Uitwisseling tussen landen</w:t>
      </w:r>
    </w:p>
    <w:p w14:paraId="28BD484D" w14:textId="77777777" w:rsidR="001C44C6" w:rsidRDefault="001C44C6" w:rsidP="00A2159A">
      <w:pPr>
        <w:pStyle w:val="Lijstalinea"/>
        <w:numPr>
          <w:ilvl w:val="0"/>
          <w:numId w:val="34"/>
        </w:numPr>
      </w:pPr>
      <w:r>
        <w:t>Britse pond: voornaamste beleggingsmunt (gevolgd door andere landen)</w:t>
      </w:r>
    </w:p>
    <w:p w14:paraId="008B83CC" w14:textId="77777777" w:rsidR="001C44C6" w:rsidRDefault="001C44C6" w:rsidP="00A2159A">
      <w:pPr>
        <w:pStyle w:val="Lijstalinea"/>
        <w:numPr>
          <w:ilvl w:val="0"/>
          <w:numId w:val="34"/>
        </w:numPr>
      </w:pPr>
      <w:r>
        <w:t>Ook nadelen</w:t>
      </w:r>
    </w:p>
    <w:p w14:paraId="034BEA14" w14:textId="77777777" w:rsidR="001C44C6" w:rsidRDefault="001C44C6" w:rsidP="00A2159A">
      <w:pPr>
        <w:pStyle w:val="Lijstalinea"/>
        <w:numPr>
          <w:ilvl w:val="1"/>
          <w:numId w:val="34"/>
        </w:numPr>
      </w:pPr>
      <w:r>
        <w:t>Moeilijk voor landen die weinig goud bezitten</w:t>
      </w:r>
    </w:p>
    <w:p w14:paraId="125FA0E4" w14:textId="77777777" w:rsidR="001C44C6" w:rsidRDefault="001C44C6" w:rsidP="00A2159A">
      <w:pPr>
        <w:pStyle w:val="Lijstalinea"/>
        <w:numPr>
          <w:ilvl w:val="1"/>
          <w:numId w:val="34"/>
        </w:numPr>
      </w:pPr>
      <w:r>
        <w:t>Waarde goud wisselt</w:t>
      </w:r>
    </w:p>
    <w:p w14:paraId="79ABFC76" w14:textId="77777777" w:rsidR="001C44C6" w:rsidRDefault="001C44C6" w:rsidP="00A2159A">
      <w:pPr>
        <w:pStyle w:val="Lijstalinea"/>
        <w:numPr>
          <w:ilvl w:val="1"/>
          <w:numId w:val="34"/>
        </w:numPr>
      </w:pPr>
      <w:r>
        <w:t>deflatie (geld duurder, prijs daalt, schulden stijgen)</w:t>
      </w:r>
    </w:p>
    <w:p w14:paraId="5601442C" w14:textId="77777777" w:rsidR="001C44C6" w:rsidRDefault="001C44C6" w:rsidP="00A2159A">
      <w:pPr>
        <w:pStyle w:val="Lijstalinea"/>
        <w:numPr>
          <w:ilvl w:val="2"/>
          <w:numId w:val="33"/>
        </w:numPr>
      </w:pPr>
      <w:r>
        <w:t>wel goed voor loonarbeiders &amp; banken, mensen die geld uitlenen</w:t>
      </w:r>
    </w:p>
    <w:p w14:paraId="09A1339D" w14:textId="77777777" w:rsidR="001C44C6" w:rsidRDefault="001C44C6" w:rsidP="00A2159A">
      <w:pPr>
        <w:pStyle w:val="Lijstalinea"/>
        <w:numPr>
          <w:ilvl w:val="0"/>
          <w:numId w:val="34"/>
        </w:numPr>
      </w:pPr>
      <w:r>
        <w:t>Londen: centrum internationale handel</w:t>
      </w:r>
    </w:p>
    <w:p w14:paraId="0845C988" w14:textId="21F505A2" w:rsidR="001C44C6" w:rsidRDefault="001C44C6" w:rsidP="009157A3">
      <w:pPr>
        <w:pStyle w:val="Kop3"/>
      </w:pPr>
      <w:bookmarkStart w:id="167" w:name="_Toc449433164"/>
      <w:r>
        <w:t>gemondialiseerde economie</w:t>
      </w:r>
      <w:bookmarkEnd w:id="167"/>
    </w:p>
    <w:p w14:paraId="7851226C" w14:textId="77777777" w:rsidR="001C44C6" w:rsidRPr="00922777" w:rsidRDefault="001C44C6" w:rsidP="00A2159A">
      <w:pPr>
        <w:pStyle w:val="Lijstalinea"/>
        <w:numPr>
          <w:ilvl w:val="0"/>
          <w:numId w:val="34"/>
        </w:numPr>
      </w:pPr>
      <w:r>
        <w:t>Iedere regio eigen rol binnen systeem</w:t>
      </w:r>
    </w:p>
    <w:p w14:paraId="5BA27607" w14:textId="77777777" w:rsidR="001C44C6" w:rsidRDefault="001C44C6" w:rsidP="00A2159A">
      <w:pPr>
        <w:pStyle w:val="Lijstalinea"/>
        <w:numPr>
          <w:ilvl w:val="1"/>
          <w:numId w:val="34"/>
        </w:numPr>
      </w:pPr>
      <w:r>
        <w:t>VSA en West-Europa: industrieel en financieel centrum</w:t>
      </w:r>
    </w:p>
    <w:p w14:paraId="0296E0DC" w14:textId="77777777" w:rsidR="001C44C6" w:rsidRDefault="001C44C6" w:rsidP="009157A3">
      <w:pPr>
        <w:pStyle w:val="Lijstalinea"/>
        <w:ind w:left="1440" w:firstLine="360"/>
      </w:pPr>
      <w:r>
        <w:t>Producenten industriële producten + kapitaal</w:t>
      </w:r>
    </w:p>
    <w:p w14:paraId="713D0420" w14:textId="77777777" w:rsidR="001C44C6" w:rsidRDefault="001C44C6" w:rsidP="00A2159A">
      <w:pPr>
        <w:pStyle w:val="Lijstalinea"/>
        <w:numPr>
          <w:ilvl w:val="1"/>
          <w:numId w:val="34"/>
        </w:numPr>
      </w:pPr>
      <w:r>
        <w:t>Rest van de wereld: afnemers industriële producten + verkopers grondstof- en agrarische producten</w:t>
      </w:r>
    </w:p>
    <w:p w14:paraId="4CD44646" w14:textId="77777777" w:rsidR="001C44C6" w:rsidRDefault="001C44C6" w:rsidP="00A2159A">
      <w:pPr>
        <w:pStyle w:val="Lijstalinea"/>
        <w:numPr>
          <w:ilvl w:val="0"/>
          <w:numId w:val="34"/>
        </w:numPr>
      </w:pPr>
      <w:r>
        <w:t>Goederen verspreid over wereld door mogelijkheid om te betalen</w:t>
      </w:r>
    </w:p>
    <w:p w14:paraId="0698C592" w14:textId="77777777" w:rsidR="001C44C6" w:rsidRDefault="001C44C6" w:rsidP="00A2159A">
      <w:pPr>
        <w:pStyle w:val="Lijstalinea"/>
        <w:numPr>
          <w:ilvl w:val="0"/>
          <w:numId w:val="34"/>
        </w:numPr>
      </w:pPr>
      <w:r>
        <w:t>Toenemende concurrentie door vrije markt</w:t>
      </w:r>
    </w:p>
    <w:p w14:paraId="2DE03939" w14:textId="77777777" w:rsidR="001C44C6" w:rsidRDefault="001C44C6" w:rsidP="00A2159A">
      <w:pPr>
        <w:pStyle w:val="Lijstalinea"/>
        <w:numPr>
          <w:ilvl w:val="1"/>
          <w:numId w:val="34"/>
        </w:numPr>
      </w:pPr>
      <w:r>
        <w:t>Geen zekerheid goederen kwijt te geraken</w:t>
      </w:r>
    </w:p>
    <w:p w14:paraId="0E00089E" w14:textId="77777777" w:rsidR="001C44C6" w:rsidRDefault="001C44C6" w:rsidP="00A2159A">
      <w:pPr>
        <w:pStyle w:val="Lijstalinea"/>
        <w:numPr>
          <w:ilvl w:val="1"/>
          <w:numId w:val="34"/>
        </w:numPr>
      </w:pPr>
      <w:r>
        <w:t>Positie heel kwetsbaar</w:t>
      </w:r>
    </w:p>
    <w:p w14:paraId="32573EC3" w14:textId="77777777" w:rsidR="001C44C6" w:rsidRDefault="001C44C6" w:rsidP="009157A3">
      <w:pPr>
        <w:pStyle w:val="Lijstalinea"/>
        <w:ind w:left="1440" w:firstLine="684"/>
      </w:pPr>
      <w:r>
        <w:t>= effect ergens: invloed op rest van de wereldmarkt (systeem kwetsbaar door</w:t>
      </w:r>
    </w:p>
    <w:p w14:paraId="580F7C81" w14:textId="77777777" w:rsidR="001C44C6" w:rsidRDefault="001C44C6" w:rsidP="009157A3">
      <w:pPr>
        <w:pStyle w:val="Lijstalinea"/>
        <w:ind w:left="1440" w:firstLine="684"/>
      </w:pPr>
      <w:r>
        <w:t>ontwikkeling in deel van systeem)</w:t>
      </w:r>
    </w:p>
    <w:p w14:paraId="65284D82" w14:textId="77777777" w:rsidR="001C44C6" w:rsidRDefault="001C44C6" w:rsidP="00A2159A">
      <w:pPr>
        <w:pStyle w:val="Lijstalinea"/>
        <w:numPr>
          <w:ilvl w:val="1"/>
          <w:numId w:val="34"/>
        </w:numPr>
      </w:pPr>
      <w:r>
        <w:t>Producenten zelfde producten</w:t>
      </w:r>
    </w:p>
    <w:p w14:paraId="56325C9A" w14:textId="77777777" w:rsidR="001C44C6" w:rsidRDefault="001C44C6" w:rsidP="009157A3">
      <w:pPr>
        <w:pStyle w:val="Lijstalinea"/>
        <w:ind w:left="2160"/>
      </w:pPr>
      <w:r>
        <w:t>Grotere concurrentie door verlagen prijzen</w:t>
      </w:r>
    </w:p>
    <w:p w14:paraId="65175AC2" w14:textId="77777777" w:rsidR="001C44C6" w:rsidRDefault="001C44C6" w:rsidP="00A2159A">
      <w:pPr>
        <w:pStyle w:val="Lijstalinea"/>
        <w:numPr>
          <w:ilvl w:val="1"/>
          <w:numId w:val="34"/>
        </w:numPr>
      </w:pPr>
      <w:r>
        <w:t>Basis imperialisme: zoeken naar goedkope grondstoffen &amp; afzetmarkt</w:t>
      </w:r>
    </w:p>
    <w:p w14:paraId="4C01A402" w14:textId="77777777" w:rsidR="001C44C6" w:rsidRDefault="001C44C6" w:rsidP="00A2159A">
      <w:pPr>
        <w:pStyle w:val="Lijstalinea"/>
        <w:numPr>
          <w:ilvl w:val="0"/>
          <w:numId w:val="34"/>
        </w:numPr>
      </w:pPr>
      <w:r>
        <w:t>Economische cycli</w:t>
      </w:r>
    </w:p>
    <w:p w14:paraId="75FDD144" w14:textId="77777777" w:rsidR="001C44C6" w:rsidRDefault="001C44C6" w:rsidP="009157A3">
      <w:pPr>
        <w:pStyle w:val="Lijstalinea"/>
        <w:ind w:left="1440"/>
      </w:pPr>
      <w:r>
        <w:t>‘lange depressie’: 1873-1893</w:t>
      </w:r>
    </w:p>
    <w:p w14:paraId="2552172A" w14:textId="77777777" w:rsidR="001C44C6" w:rsidRDefault="001C44C6" w:rsidP="00A2159A">
      <w:pPr>
        <w:pStyle w:val="Lijstalinea"/>
        <w:numPr>
          <w:ilvl w:val="0"/>
          <w:numId w:val="34"/>
        </w:numPr>
      </w:pPr>
      <w:r>
        <w:t xml:space="preserve">Politieke overheden ondervinden gevolgen (economische repressie </w:t>
      </w:r>
      <w:r>
        <w:sym w:font="Wingdings" w:char="F0E0"/>
      </w:r>
      <w:r>
        <w:t xml:space="preserve"> daling inkomsten, werkloosheid </w:t>
      </w:r>
      <w:r>
        <w:sym w:font="Wingdings" w:char="F0E0"/>
      </w:r>
      <w:r>
        <w:t xml:space="preserve"> arbeidersbewegingen)</w:t>
      </w:r>
    </w:p>
    <w:p w14:paraId="594F6AAB" w14:textId="77777777" w:rsidR="001C44C6" w:rsidRDefault="001C44C6" w:rsidP="00A2159A">
      <w:pPr>
        <w:pStyle w:val="Lijstalinea"/>
        <w:numPr>
          <w:ilvl w:val="2"/>
          <w:numId w:val="33"/>
        </w:numPr>
      </w:pPr>
      <w:r>
        <w:t>Kwetsbaarheid van het individu</w:t>
      </w:r>
    </w:p>
    <w:p w14:paraId="56BBF5BD" w14:textId="77777777" w:rsidR="001C44C6" w:rsidRDefault="001C44C6" w:rsidP="00A2159A">
      <w:pPr>
        <w:pStyle w:val="Lijstalinea"/>
        <w:numPr>
          <w:ilvl w:val="2"/>
          <w:numId w:val="33"/>
        </w:numPr>
      </w:pPr>
      <w:r>
        <w:lastRenderedPageBreak/>
        <w:t>Politiek zoekt naar remedies: uiteindelijk protectionisme (veroorzaakt groei nationalisme &amp; medeoorzaak WOI)</w:t>
      </w:r>
    </w:p>
    <w:p w14:paraId="03CF48C7" w14:textId="77777777" w:rsidR="001C44C6" w:rsidRPr="00256F96" w:rsidRDefault="001C44C6" w:rsidP="009157A3">
      <w:pPr>
        <w:pStyle w:val="Lijstalinea"/>
        <w:ind w:left="3540"/>
      </w:pPr>
      <w:r>
        <w:t>Einde laissez-faire economie</w:t>
      </w:r>
    </w:p>
    <w:p w14:paraId="4227AA19" w14:textId="6C433DB1" w:rsidR="001C44C6" w:rsidRDefault="001C44C6" w:rsidP="009157A3">
      <w:pPr>
        <w:pStyle w:val="Kop3"/>
      </w:pPr>
      <w:bookmarkStart w:id="168" w:name="_Toc449433165"/>
      <w:r>
        <w:t>kapitaalconcentratie</w:t>
      </w:r>
      <w:bookmarkEnd w:id="168"/>
    </w:p>
    <w:p w14:paraId="06B55694" w14:textId="77777777" w:rsidR="001C44C6" w:rsidRPr="00EB136B" w:rsidRDefault="001C44C6" w:rsidP="00A2159A">
      <w:pPr>
        <w:pStyle w:val="Lijstalinea"/>
        <w:numPr>
          <w:ilvl w:val="0"/>
          <w:numId w:val="34"/>
        </w:numPr>
      </w:pPr>
      <w:r>
        <w:t>Verandering in kapitalisme zelf</w:t>
      </w:r>
    </w:p>
    <w:p w14:paraId="75C728E7" w14:textId="77777777" w:rsidR="001C44C6" w:rsidRDefault="001C44C6" w:rsidP="00A2159A">
      <w:pPr>
        <w:pStyle w:val="Lijstalinea"/>
        <w:numPr>
          <w:ilvl w:val="1"/>
          <w:numId w:val="34"/>
        </w:numPr>
      </w:pPr>
      <w:r>
        <w:t>Tweede I.R.: geen privé-initiatief meer</w:t>
      </w:r>
    </w:p>
    <w:p w14:paraId="74792E82" w14:textId="77777777" w:rsidR="001C44C6" w:rsidRDefault="001C44C6" w:rsidP="00A2159A">
      <w:pPr>
        <w:pStyle w:val="Lijstalinea"/>
        <w:numPr>
          <w:ilvl w:val="2"/>
          <w:numId w:val="34"/>
        </w:numPr>
      </w:pPr>
      <w:r>
        <w:t>Door complexe machines meer kapitaal nodig</w:t>
      </w:r>
    </w:p>
    <w:p w14:paraId="67FA3686" w14:textId="77777777" w:rsidR="001C44C6" w:rsidRDefault="001C44C6" w:rsidP="009157A3">
      <w:pPr>
        <w:pStyle w:val="Lijstalinea"/>
        <w:ind w:left="2880"/>
      </w:pPr>
      <w:r>
        <w:t>Meer beïnvloed door financiële cirkels</w:t>
      </w:r>
    </w:p>
    <w:p w14:paraId="050A91EB" w14:textId="77777777" w:rsidR="001C44C6" w:rsidRDefault="001C44C6" w:rsidP="00A2159A">
      <w:pPr>
        <w:pStyle w:val="Lijstalinea"/>
        <w:numPr>
          <w:ilvl w:val="0"/>
          <w:numId w:val="34"/>
        </w:numPr>
      </w:pPr>
      <w:r>
        <w:t xml:space="preserve">Gigantische beleggers </w:t>
      </w:r>
      <w:r>
        <w:sym w:font="Wingdings" w:char="F0E0"/>
      </w:r>
      <w:r>
        <w:t xml:space="preserve"> grote corporaties</w:t>
      </w:r>
    </w:p>
    <w:p w14:paraId="018C92AE" w14:textId="77777777" w:rsidR="001C44C6" w:rsidRDefault="001C44C6" w:rsidP="00A2159A">
      <w:pPr>
        <w:pStyle w:val="Lijstalinea"/>
        <w:numPr>
          <w:ilvl w:val="1"/>
          <w:numId w:val="34"/>
        </w:numPr>
      </w:pPr>
      <w:r>
        <w:t>Verschillende economische processen onder 1 bestuur (van grondstof naar product): verticale integratie</w:t>
      </w:r>
    </w:p>
    <w:p w14:paraId="08E3DA6E" w14:textId="77777777" w:rsidR="001C44C6" w:rsidRDefault="001C44C6" w:rsidP="00A2159A">
      <w:pPr>
        <w:pStyle w:val="Lijstalinea"/>
        <w:numPr>
          <w:ilvl w:val="1"/>
          <w:numId w:val="34"/>
        </w:numPr>
      </w:pPr>
      <w:r>
        <w:t>Verschillende bedrijven van hetzelfde niveau onder 1 holding, trust, kartel: horizontale integratie (beschermen tegen marktfluctuaties)</w:t>
      </w:r>
    </w:p>
    <w:p w14:paraId="283F70CD" w14:textId="77777777" w:rsidR="001C44C6" w:rsidRDefault="001C44C6" w:rsidP="00A2159A">
      <w:pPr>
        <w:pStyle w:val="Lijstalinea"/>
        <w:numPr>
          <w:ilvl w:val="2"/>
          <w:numId w:val="33"/>
        </w:numPr>
      </w:pPr>
      <w:r>
        <w:t>Meer stabiliteit &amp; minder kosten, MAAR niet per se betere lonen, lagere prijzen, voordelen</w:t>
      </w:r>
    </w:p>
    <w:p w14:paraId="24D7285A" w14:textId="77777777" w:rsidR="001C44C6" w:rsidRDefault="001C44C6" w:rsidP="00A2159A">
      <w:pPr>
        <w:pStyle w:val="Lijstalinea"/>
        <w:numPr>
          <w:ilvl w:val="0"/>
          <w:numId w:val="34"/>
        </w:numPr>
      </w:pPr>
      <w:r>
        <w:t>Ook personen: ‘Captains of Industry’ &amp; ‘titans of finance’: afspraken over regulering (veel macht aan mensen die invloed hebben op politiek)</w:t>
      </w:r>
    </w:p>
    <w:p w14:paraId="6D33C58B" w14:textId="77777777" w:rsidR="001C44C6" w:rsidRDefault="001C44C6" w:rsidP="00A2159A">
      <w:pPr>
        <w:pStyle w:val="Lijstalinea"/>
        <w:numPr>
          <w:ilvl w:val="0"/>
          <w:numId w:val="34"/>
        </w:numPr>
      </w:pPr>
      <w:r>
        <w:t>Nieuwe vorm van privé macht</w:t>
      </w:r>
    </w:p>
    <w:p w14:paraId="762E5A92" w14:textId="77777777" w:rsidR="001C44C6" w:rsidRDefault="001C44C6" w:rsidP="00A2159A">
      <w:pPr>
        <w:pStyle w:val="Lijstalinea"/>
        <w:numPr>
          <w:ilvl w:val="1"/>
          <w:numId w:val="34"/>
        </w:numPr>
      </w:pPr>
      <w:r>
        <w:t>Middenklasse: loyaal aan bedrijf waar ze levenslang werken</w:t>
      </w:r>
    </w:p>
    <w:p w14:paraId="6B557904" w14:textId="77777777" w:rsidR="001C44C6" w:rsidRPr="00256F96" w:rsidRDefault="001C44C6" w:rsidP="009157A3">
      <w:pPr>
        <w:pStyle w:val="Lijstalinea"/>
        <w:ind w:left="2160"/>
      </w:pPr>
      <w:r>
        <w:t>Maar gewone arbeider: minder volgzaam</w:t>
      </w:r>
    </w:p>
    <w:p w14:paraId="49107089" w14:textId="77777777" w:rsidR="001C44C6" w:rsidRPr="00A90B68" w:rsidRDefault="001C44C6" w:rsidP="009157A3">
      <w:pPr>
        <w:pStyle w:val="Lijstalinea"/>
        <w:ind w:left="420"/>
      </w:pPr>
    </w:p>
    <w:p w14:paraId="16BA08C5" w14:textId="4841C47F" w:rsidR="001C44C6" w:rsidRDefault="001C44C6" w:rsidP="00A2159A">
      <w:pPr>
        <w:pStyle w:val="Kop2"/>
        <w:numPr>
          <w:ilvl w:val="1"/>
          <w:numId w:val="35"/>
        </w:numPr>
      </w:pPr>
      <w:bookmarkStart w:id="169" w:name="_Toc449433166"/>
      <w:r>
        <w:t>de vooriutgang van de democratie in West-Europa</w:t>
      </w:r>
      <w:bookmarkEnd w:id="169"/>
    </w:p>
    <w:p w14:paraId="79EF2E9A" w14:textId="62E16EDE" w:rsidR="001C44C6" w:rsidRDefault="001C44C6" w:rsidP="009157A3">
      <w:pPr>
        <w:pStyle w:val="Kop3"/>
      </w:pPr>
      <w:bookmarkStart w:id="170" w:name="_Toc449433167"/>
      <w:r>
        <w:t>Frankrijk</w:t>
      </w:r>
      <w:bookmarkEnd w:id="170"/>
    </w:p>
    <w:p w14:paraId="67DBBD42" w14:textId="77777777" w:rsidR="001C44C6" w:rsidRDefault="001C44C6" w:rsidP="00A2159A">
      <w:pPr>
        <w:pStyle w:val="Lijstalinea"/>
        <w:numPr>
          <w:ilvl w:val="0"/>
          <w:numId w:val="34"/>
        </w:numPr>
      </w:pPr>
      <w:r>
        <w:t>Frans-Duitse oorlog (1870)</w:t>
      </w:r>
    </w:p>
    <w:p w14:paraId="73F87BCB" w14:textId="77777777" w:rsidR="001C44C6" w:rsidRDefault="001C44C6" w:rsidP="009157A3">
      <w:pPr>
        <w:pStyle w:val="Lijstalinea"/>
        <w:ind w:left="1440"/>
      </w:pPr>
      <w:r>
        <w:t>Zwaar verlies Frankrijk + Napoleon III krijgsgevangene</w:t>
      </w:r>
    </w:p>
    <w:p w14:paraId="1EB20D64" w14:textId="77777777" w:rsidR="001C44C6" w:rsidRDefault="001C44C6" w:rsidP="00A2159A">
      <w:pPr>
        <w:pStyle w:val="Lijstalinea"/>
        <w:numPr>
          <w:ilvl w:val="0"/>
          <w:numId w:val="34"/>
        </w:numPr>
      </w:pPr>
      <w:r>
        <w:t>Assemblée Nationale – nieuwe grondwet (Bismarck)</w:t>
      </w:r>
    </w:p>
    <w:p w14:paraId="2FB86582" w14:textId="77777777" w:rsidR="001C44C6" w:rsidRDefault="001C44C6" w:rsidP="00A2159A">
      <w:pPr>
        <w:pStyle w:val="Lijstalinea"/>
        <w:numPr>
          <w:ilvl w:val="1"/>
          <w:numId w:val="34"/>
        </w:numPr>
      </w:pPr>
      <w:r>
        <w:t>Weinig republikeinen verkozen</w:t>
      </w:r>
    </w:p>
    <w:p w14:paraId="501AFE33" w14:textId="77777777" w:rsidR="001C44C6" w:rsidRDefault="001C44C6" w:rsidP="00A2159A">
      <w:pPr>
        <w:pStyle w:val="Lijstalinea"/>
        <w:numPr>
          <w:ilvl w:val="1"/>
          <w:numId w:val="34"/>
        </w:numPr>
      </w:pPr>
      <w:r>
        <w:t xml:space="preserve">Republikeinen weigeren gezag te erkennen </w:t>
      </w:r>
      <w:r>
        <w:sym w:font="Wingdings" w:char="F0E0"/>
      </w:r>
      <w:r>
        <w:t xml:space="preserve"> burgeroorlog</w:t>
      </w:r>
    </w:p>
    <w:p w14:paraId="3696B96E" w14:textId="77777777" w:rsidR="001C44C6" w:rsidRDefault="001C44C6" w:rsidP="00A2159A">
      <w:pPr>
        <w:pStyle w:val="Lijstalinea"/>
        <w:numPr>
          <w:ilvl w:val="0"/>
          <w:numId w:val="34"/>
        </w:numPr>
      </w:pPr>
      <w:r>
        <w:t>Volksopstand roept Derde Republiek uit</w:t>
      </w:r>
    </w:p>
    <w:p w14:paraId="4F546EB4" w14:textId="77777777" w:rsidR="001C44C6" w:rsidRDefault="001C44C6" w:rsidP="00A2159A">
      <w:pPr>
        <w:pStyle w:val="Lijstalinea"/>
        <w:numPr>
          <w:ilvl w:val="1"/>
          <w:numId w:val="34"/>
        </w:numPr>
      </w:pPr>
      <w:r>
        <w:t>Parijse Commune (maart-mei 1871)</w:t>
      </w:r>
    </w:p>
    <w:p w14:paraId="7527BCA4" w14:textId="77777777" w:rsidR="001C44C6" w:rsidRDefault="001C44C6" w:rsidP="00A2159A">
      <w:pPr>
        <w:pStyle w:val="Lijstalinea"/>
        <w:numPr>
          <w:ilvl w:val="2"/>
          <w:numId w:val="34"/>
        </w:numPr>
      </w:pPr>
      <w:r>
        <w:t>Bloedige repressie: communards vs Frans leger</w:t>
      </w:r>
    </w:p>
    <w:p w14:paraId="107CC3D6" w14:textId="77777777" w:rsidR="001C44C6" w:rsidRDefault="001C44C6" w:rsidP="00A2159A">
      <w:pPr>
        <w:pStyle w:val="Lijstalinea"/>
        <w:numPr>
          <w:ilvl w:val="2"/>
          <w:numId w:val="34"/>
        </w:numPr>
      </w:pPr>
      <w:r>
        <w:t>Doel Assemblée Nationale: eindmaken aan revolutionarisme</w:t>
      </w:r>
    </w:p>
    <w:p w14:paraId="1D719DB8" w14:textId="77777777" w:rsidR="001C44C6" w:rsidRDefault="001C44C6" w:rsidP="009157A3">
      <w:pPr>
        <w:pStyle w:val="Kop4"/>
      </w:pPr>
      <w:r>
        <w:t>derde Franse republiek</w:t>
      </w:r>
    </w:p>
    <w:p w14:paraId="2ABC5F6E" w14:textId="77777777" w:rsidR="001C44C6" w:rsidRDefault="001C44C6" w:rsidP="00A2159A">
      <w:pPr>
        <w:pStyle w:val="Lijstalinea"/>
        <w:numPr>
          <w:ilvl w:val="0"/>
          <w:numId w:val="34"/>
        </w:numPr>
      </w:pPr>
      <w:r>
        <w:t>Al uitgeroepen door Commune, geïnstitutionaliseerd door Assemblée</w:t>
      </w:r>
    </w:p>
    <w:p w14:paraId="17A5D2A9" w14:textId="77777777" w:rsidR="001C44C6" w:rsidRPr="005D58C3" w:rsidRDefault="001C44C6" w:rsidP="00A2159A">
      <w:pPr>
        <w:pStyle w:val="Lijstalinea"/>
        <w:numPr>
          <w:ilvl w:val="0"/>
          <w:numId w:val="34"/>
        </w:numPr>
      </w:pPr>
      <w:r>
        <w:t>Republiek door verdeeldheid monarchisten (volgelingen Karel X: A.R. &amp; Orléanisten: constitutionele monarchisten)</w:t>
      </w:r>
    </w:p>
    <w:p w14:paraId="4F8F4CC0" w14:textId="77777777" w:rsidR="001C44C6" w:rsidRDefault="001C44C6" w:rsidP="00A2159A">
      <w:pPr>
        <w:pStyle w:val="Lijstalinea"/>
        <w:numPr>
          <w:ilvl w:val="0"/>
          <w:numId w:val="34"/>
        </w:numPr>
      </w:pPr>
      <w:r>
        <w:t>Parlementair regime</w:t>
      </w:r>
    </w:p>
    <w:p w14:paraId="478033CC" w14:textId="77777777" w:rsidR="001C44C6" w:rsidRDefault="001C44C6" w:rsidP="00A2159A">
      <w:pPr>
        <w:pStyle w:val="Lijstalinea"/>
        <w:numPr>
          <w:ilvl w:val="0"/>
          <w:numId w:val="34"/>
        </w:numPr>
      </w:pPr>
      <w:r>
        <w:t>Twee-kamersysteem: wetgevende macht (senaat: indirect verkozen &amp; Tweede Kamer: algemeen stemrecht)</w:t>
      </w:r>
    </w:p>
    <w:p w14:paraId="1C4FEEFB" w14:textId="77777777" w:rsidR="001C44C6" w:rsidRDefault="001C44C6" w:rsidP="00A2159A">
      <w:pPr>
        <w:pStyle w:val="Lijstalinea"/>
        <w:numPr>
          <w:ilvl w:val="1"/>
          <w:numId w:val="34"/>
        </w:numPr>
      </w:pPr>
      <w:r>
        <w:t>Eerste Minister veel macht</w:t>
      </w:r>
    </w:p>
    <w:p w14:paraId="418FCCCE" w14:textId="77777777" w:rsidR="001C44C6" w:rsidRDefault="001C44C6" w:rsidP="00A2159A">
      <w:pPr>
        <w:pStyle w:val="Lijstalinea"/>
        <w:numPr>
          <w:ilvl w:val="0"/>
          <w:numId w:val="34"/>
        </w:numPr>
      </w:pPr>
      <w:r>
        <w:t>President + regering: uitvoerende macht</w:t>
      </w:r>
    </w:p>
    <w:p w14:paraId="44B0C876" w14:textId="77777777" w:rsidR="001C44C6" w:rsidRDefault="001C44C6" w:rsidP="00A2159A">
      <w:pPr>
        <w:pStyle w:val="Lijstalinea"/>
        <w:numPr>
          <w:ilvl w:val="0"/>
          <w:numId w:val="34"/>
        </w:numPr>
      </w:pPr>
      <w:r>
        <w:t>Politiek zwaartepunt: parlement + regering (regeert volgens meerderheid parlement)</w:t>
      </w:r>
    </w:p>
    <w:p w14:paraId="4D073799" w14:textId="77777777" w:rsidR="001C44C6" w:rsidRDefault="001C44C6" w:rsidP="00A2159A">
      <w:pPr>
        <w:pStyle w:val="Lijstalinea"/>
        <w:numPr>
          <w:ilvl w:val="0"/>
          <w:numId w:val="34"/>
        </w:numPr>
      </w:pPr>
      <w:r>
        <w:t>Moeilijkheden</w:t>
      </w:r>
    </w:p>
    <w:p w14:paraId="28ECD588" w14:textId="77777777" w:rsidR="001C44C6" w:rsidRDefault="001C44C6" w:rsidP="00A2159A">
      <w:pPr>
        <w:pStyle w:val="Lijstalinea"/>
        <w:numPr>
          <w:ilvl w:val="1"/>
          <w:numId w:val="34"/>
        </w:numPr>
      </w:pPr>
      <w:r>
        <w:t xml:space="preserve">Politieke versnippering </w:t>
      </w:r>
      <w:r>
        <w:sym w:font="Wingdings" w:char="F0E0"/>
      </w:r>
      <w:r>
        <w:t xml:space="preserve"> onstabiele ministeries</w:t>
      </w:r>
    </w:p>
    <w:p w14:paraId="20C879EE" w14:textId="77777777" w:rsidR="001C44C6" w:rsidRDefault="001C44C6" w:rsidP="00A2159A">
      <w:pPr>
        <w:pStyle w:val="Lijstalinea"/>
        <w:numPr>
          <w:ilvl w:val="1"/>
          <w:numId w:val="34"/>
        </w:numPr>
      </w:pPr>
      <w:r>
        <w:t>Anti-republikanisme (adel, leger, clerus)</w:t>
      </w:r>
    </w:p>
    <w:p w14:paraId="45FA69CA" w14:textId="77777777" w:rsidR="001C44C6" w:rsidRDefault="001C44C6" w:rsidP="00A2159A">
      <w:pPr>
        <w:pStyle w:val="Lijstalinea"/>
        <w:numPr>
          <w:ilvl w:val="1"/>
          <w:numId w:val="34"/>
        </w:numPr>
      </w:pPr>
      <w:r>
        <w:t>Opkomend antisemitisme</w:t>
      </w:r>
    </w:p>
    <w:p w14:paraId="32B94B6B" w14:textId="77777777" w:rsidR="001C44C6" w:rsidRDefault="001C44C6" w:rsidP="009157A3">
      <w:pPr>
        <w:pStyle w:val="Lijstalinea"/>
        <w:ind w:left="2160"/>
      </w:pPr>
      <w:r>
        <w:t>Dreyfus-affaire (joods kapitein Fran leger om anti-semitistische redenen verjaagd, Emile Zola: eerlijk proces)</w:t>
      </w:r>
    </w:p>
    <w:p w14:paraId="098F03F8" w14:textId="77777777" w:rsidR="001C44C6" w:rsidRDefault="001C44C6" w:rsidP="00A2159A">
      <w:pPr>
        <w:pStyle w:val="Lijstalinea"/>
        <w:numPr>
          <w:ilvl w:val="1"/>
          <w:numId w:val="34"/>
        </w:numPr>
      </w:pPr>
      <w:r>
        <w:t>Socio-economische problemen</w:t>
      </w:r>
    </w:p>
    <w:p w14:paraId="4E97E821" w14:textId="77777777" w:rsidR="001C44C6" w:rsidRDefault="001C44C6" w:rsidP="00A2159A">
      <w:pPr>
        <w:pStyle w:val="Lijstalinea"/>
        <w:numPr>
          <w:ilvl w:val="2"/>
          <w:numId w:val="34"/>
        </w:numPr>
      </w:pPr>
      <w:r>
        <w:t>Industriële achterstand tov Duitsland</w:t>
      </w:r>
    </w:p>
    <w:p w14:paraId="34B12C2E" w14:textId="77777777" w:rsidR="001C44C6" w:rsidRDefault="001C44C6" w:rsidP="00A2159A">
      <w:pPr>
        <w:pStyle w:val="Lijstalinea"/>
        <w:numPr>
          <w:ilvl w:val="2"/>
          <w:numId w:val="34"/>
        </w:numPr>
      </w:pPr>
      <w:r>
        <w:lastRenderedPageBreak/>
        <w:t>Ontevredenheid arbeiders</w:t>
      </w:r>
    </w:p>
    <w:p w14:paraId="0BF8B3A9" w14:textId="77777777" w:rsidR="001C44C6" w:rsidRPr="00EB2520" w:rsidRDefault="001C44C6" w:rsidP="009157A3">
      <w:pPr>
        <w:pStyle w:val="Lijstalinea"/>
        <w:ind w:left="1440"/>
      </w:pPr>
    </w:p>
    <w:p w14:paraId="5F1110CA" w14:textId="21B6FB7C" w:rsidR="001C44C6" w:rsidRDefault="001C44C6" w:rsidP="009157A3">
      <w:pPr>
        <w:pStyle w:val="Kop3"/>
      </w:pPr>
      <w:bookmarkStart w:id="171" w:name="_Toc449433168"/>
      <w:r>
        <w:t>verenigd-koninkrijk</w:t>
      </w:r>
      <w:bookmarkEnd w:id="171"/>
    </w:p>
    <w:p w14:paraId="2CBE10A4" w14:textId="77777777" w:rsidR="001C44C6" w:rsidRDefault="001C44C6" w:rsidP="00A2159A">
      <w:pPr>
        <w:pStyle w:val="Lijstalinea"/>
        <w:numPr>
          <w:ilvl w:val="0"/>
          <w:numId w:val="34"/>
        </w:numPr>
      </w:pPr>
      <w:r>
        <w:t xml:space="preserve">Geleidelijk hervorming sinds Reform Bill (1832) </w:t>
      </w:r>
      <w:r>
        <w:sym w:font="Wingdings" w:char="F0E0"/>
      </w:r>
      <w:r>
        <w:t xml:space="preserve"> langzaam gedemocratiseerd</w:t>
      </w:r>
    </w:p>
    <w:p w14:paraId="129135B4" w14:textId="77777777" w:rsidR="001C44C6" w:rsidRDefault="001C44C6" w:rsidP="00A2159A">
      <w:pPr>
        <w:pStyle w:val="Lijstalinea"/>
        <w:numPr>
          <w:ilvl w:val="1"/>
          <w:numId w:val="34"/>
        </w:numPr>
      </w:pPr>
      <w:r>
        <w:t>Uitbreiding stemrecht (1884: ¾ stemrecht mannen)</w:t>
      </w:r>
    </w:p>
    <w:p w14:paraId="67C5F0DD" w14:textId="77777777" w:rsidR="001C44C6" w:rsidRDefault="001C44C6" w:rsidP="00A2159A">
      <w:pPr>
        <w:pStyle w:val="Lijstalinea"/>
        <w:numPr>
          <w:ilvl w:val="1"/>
          <w:numId w:val="34"/>
        </w:numPr>
      </w:pPr>
      <w:r w:rsidRPr="005E32C3">
        <w:t>Stabiel parlementair regime (conservatives</w:t>
      </w:r>
      <w:r>
        <w:t xml:space="preserve"> Tories &amp; Liberal Whigs</w:t>
      </w:r>
      <w:r w:rsidRPr="005E32C3">
        <w:t>: respecteren elkaars beslissingen</w:t>
      </w:r>
      <w:r>
        <w:t xml:space="preserve"> wel</w:t>
      </w:r>
      <w:r w:rsidRPr="005E32C3">
        <w:t xml:space="preserve"> bij afwisselend regeren)</w:t>
      </w:r>
    </w:p>
    <w:p w14:paraId="2FB62A26" w14:textId="77777777" w:rsidR="001C44C6" w:rsidRDefault="001C44C6" w:rsidP="009157A3">
      <w:pPr>
        <w:pStyle w:val="Lijstalinea"/>
        <w:ind w:left="2160"/>
      </w:pPr>
      <w:r>
        <w:t>Vooral rijken, maar toch sociale toegevingen voor verkiezingen te winnen</w:t>
      </w:r>
    </w:p>
    <w:p w14:paraId="7A7BC1CD" w14:textId="77777777" w:rsidR="001C44C6" w:rsidRPr="005E32C3" w:rsidRDefault="001C44C6" w:rsidP="00A2159A">
      <w:pPr>
        <w:pStyle w:val="Lijstalinea"/>
        <w:numPr>
          <w:ilvl w:val="2"/>
          <w:numId w:val="33"/>
        </w:numPr>
      </w:pPr>
      <w:r>
        <w:t>Lotsverbetering + start verzorgingsstaat</w:t>
      </w:r>
    </w:p>
    <w:p w14:paraId="78C6D90B" w14:textId="77777777" w:rsidR="001C44C6" w:rsidRDefault="001C44C6" w:rsidP="00A2159A">
      <w:pPr>
        <w:pStyle w:val="Lijstalinea"/>
        <w:numPr>
          <w:ilvl w:val="0"/>
          <w:numId w:val="34"/>
        </w:numPr>
        <w:rPr>
          <w:lang w:val="en-GB"/>
        </w:rPr>
      </w:pPr>
      <w:proofErr w:type="spellStart"/>
      <w:r>
        <w:rPr>
          <w:lang w:val="en-GB"/>
        </w:rPr>
        <w:t>Opkomst</w:t>
      </w:r>
      <w:proofErr w:type="spellEnd"/>
      <w:r>
        <w:rPr>
          <w:lang w:val="en-GB"/>
        </w:rPr>
        <w:t xml:space="preserve"> </w:t>
      </w:r>
      <w:proofErr w:type="spellStart"/>
      <w:r>
        <w:rPr>
          <w:lang w:val="en-GB"/>
        </w:rPr>
        <w:t>Britse</w:t>
      </w:r>
      <w:proofErr w:type="spellEnd"/>
      <w:r>
        <w:rPr>
          <w:lang w:val="en-GB"/>
        </w:rPr>
        <w:t xml:space="preserve"> Labour Party</w:t>
      </w:r>
    </w:p>
    <w:p w14:paraId="7F8179B2" w14:textId="77777777" w:rsidR="001C44C6" w:rsidRPr="00F14DEA" w:rsidRDefault="001C44C6" w:rsidP="00A2159A">
      <w:pPr>
        <w:pStyle w:val="Lijstalinea"/>
        <w:numPr>
          <w:ilvl w:val="1"/>
          <w:numId w:val="34"/>
        </w:numPr>
      </w:pPr>
      <w:r w:rsidRPr="00F14DEA">
        <w:sym w:font="Wingdings" w:char="F0E0"/>
      </w:r>
      <w:r>
        <w:t xml:space="preserve"> </w:t>
      </w:r>
      <w:r w:rsidRPr="00F14DEA">
        <w:t>Liberalen linkser (staatsinterventie &amp; geen laissez-faire)</w:t>
      </w:r>
    </w:p>
    <w:p w14:paraId="2526A7DD" w14:textId="77777777" w:rsidR="001C44C6" w:rsidRPr="00F14DEA" w:rsidRDefault="001C44C6" w:rsidP="009157A3">
      <w:pPr>
        <w:pStyle w:val="Lijstalinea"/>
        <w:ind w:left="2700"/>
      </w:pPr>
      <w:r>
        <w:t>Uiteindelijk vervangt Labour Party Liberal Party</w:t>
      </w:r>
    </w:p>
    <w:p w14:paraId="5702890C" w14:textId="77777777" w:rsidR="001C44C6" w:rsidRPr="00F14DEA" w:rsidRDefault="001C44C6" w:rsidP="00A2159A">
      <w:pPr>
        <w:pStyle w:val="Lijstalinea"/>
        <w:numPr>
          <w:ilvl w:val="2"/>
          <w:numId w:val="34"/>
        </w:numPr>
        <w:rPr>
          <w:lang w:val="en-GB"/>
        </w:rPr>
      </w:pPr>
      <w:proofErr w:type="spellStart"/>
      <w:r w:rsidRPr="00F14DEA">
        <w:rPr>
          <w:lang w:val="en-GB"/>
        </w:rPr>
        <w:t>Sociale</w:t>
      </w:r>
      <w:proofErr w:type="spellEnd"/>
      <w:r w:rsidRPr="00F14DEA">
        <w:rPr>
          <w:lang w:val="en-GB"/>
        </w:rPr>
        <w:t xml:space="preserve"> </w:t>
      </w:r>
      <w:proofErr w:type="spellStart"/>
      <w:r w:rsidRPr="00F14DEA">
        <w:rPr>
          <w:lang w:val="en-GB"/>
        </w:rPr>
        <w:t>welvaart</w:t>
      </w:r>
      <w:proofErr w:type="spellEnd"/>
    </w:p>
    <w:p w14:paraId="1750814E" w14:textId="77777777" w:rsidR="001C44C6" w:rsidRPr="009850EC" w:rsidRDefault="001C44C6" w:rsidP="00A2159A">
      <w:pPr>
        <w:pStyle w:val="Lijstalinea"/>
        <w:numPr>
          <w:ilvl w:val="2"/>
          <w:numId w:val="34"/>
        </w:numPr>
      </w:pPr>
      <w:r w:rsidRPr="009850EC">
        <w:t>Vergoeding leden House of Commons: niet meer rijk zijn voor politiek</w:t>
      </w:r>
    </w:p>
    <w:p w14:paraId="067D4F0D" w14:textId="77777777" w:rsidR="001C44C6" w:rsidRDefault="001C44C6" w:rsidP="00A2159A">
      <w:pPr>
        <w:pStyle w:val="Lijstalinea"/>
        <w:numPr>
          <w:ilvl w:val="2"/>
          <w:numId w:val="34"/>
        </w:numPr>
      </w:pPr>
      <w:r>
        <w:t>Pro staatsinterventie</w:t>
      </w:r>
    </w:p>
    <w:p w14:paraId="104E64AA" w14:textId="77777777" w:rsidR="001C44C6" w:rsidRDefault="001C44C6" w:rsidP="00A2159A">
      <w:pPr>
        <w:pStyle w:val="Lijstalinea"/>
        <w:numPr>
          <w:ilvl w:val="1"/>
          <w:numId w:val="34"/>
        </w:numPr>
      </w:pPr>
      <w:r>
        <w:t xml:space="preserve">Conservatieven neigt </w:t>
      </w:r>
      <w:r w:rsidRPr="00F14DEA">
        <w:t xml:space="preserve">partij voor industriële, landbezitters, laissez-faire </w:t>
      </w:r>
      <w:r>
        <w:t>te worden</w:t>
      </w:r>
    </w:p>
    <w:p w14:paraId="2A78976A" w14:textId="77777777" w:rsidR="001C44C6" w:rsidRPr="00F14DEA" w:rsidRDefault="001C44C6" w:rsidP="009157A3">
      <w:pPr>
        <w:pStyle w:val="Lijstalinea"/>
        <w:ind w:left="2160"/>
      </w:pPr>
    </w:p>
    <w:p w14:paraId="6F558630" w14:textId="77777777" w:rsidR="001C44C6" w:rsidRDefault="001C44C6" w:rsidP="00A2159A">
      <w:pPr>
        <w:pStyle w:val="Lijstalinea"/>
        <w:numPr>
          <w:ilvl w:val="0"/>
          <w:numId w:val="34"/>
        </w:numPr>
        <w:rPr>
          <w:lang w:val="en-GB"/>
        </w:rPr>
      </w:pPr>
      <w:r>
        <w:rPr>
          <w:lang w:val="en-GB"/>
        </w:rPr>
        <w:t xml:space="preserve">De </w:t>
      </w:r>
      <w:proofErr w:type="spellStart"/>
      <w:r>
        <w:rPr>
          <w:lang w:val="en-GB"/>
        </w:rPr>
        <w:t>Ierse</w:t>
      </w:r>
      <w:proofErr w:type="spellEnd"/>
      <w:r>
        <w:rPr>
          <w:lang w:val="en-GB"/>
        </w:rPr>
        <w:t xml:space="preserve"> </w:t>
      </w:r>
      <w:proofErr w:type="spellStart"/>
      <w:r>
        <w:rPr>
          <w:lang w:val="en-GB"/>
        </w:rPr>
        <w:t>kwestie</w:t>
      </w:r>
      <w:proofErr w:type="spellEnd"/>
    </w:p>
    <w:p w14:paraId="3F09C09F" w14:textId="77777777" w:rsidR="001C44C6" w:rsidRDefault="001C44C6" w:rsidP="00A2159A">
      <w:pPr>
        <w:pStyle w:val="Lijstalinea"/>
        <w:numPr>
          <w:ilvl w:val="1"/>
          <w:numId w:val="34"/>
        </w:numPr>
      </w:pPr>
      <w:r w:rsidRPr="005E32C3">
        <w:t>1801: Ierland ingelijfd bij VK (Ierland sympathie ideeë</w:t>
      </w:r>
      <w:r>
        <w:t xml:space="preserve">n F.R. </w:t>
      </w:r>
      <w:r w:rsidRPr="005E32C3">
        <w:sym w:font="Wingdings" w:char="F0E0"/>
      </w:r>
      <w:r>
        <w:t xml:space="preserve"> annexatie door VK)</w:t>
      </w:r>
    </w:p>
    <w:p w14:paraId="742F5DDD" w14:textId="77777777" w:rsidR="001C44C6" w:rsidRDefault="001C44C6" w:rsidP="009157A3">
      <w:pPr>
        <w:pStyle w:val="Lijstalinea"/>
        <w:ind w:left="2160"/>
      </w:pPr>
      <w:r>
        <w:t>Maar klachten</w:t>
      </w:r>
    </w:p>
    <w:p w14:paraId="5830D9C6" w14:textId="77777777" w:rsidR="001C44C6" w:rsidRDefault="001C44C6" w:rsidP="00A2159A">
      <w:pPr>
        <w:pStyle w:val="Lijstalinea"/>
        <w:numPr>
          <w:ilvl w:val="2"/>
          <w:numId w:val="34"/>
        </w:numPr>
      </w:pPr>
      <w:r>
        <w:t xml:space="preserve">A.R. staat </w:t>
      </w:r>
      <w:r w:rsidRPr="00F14DEA">
        <w:sym w:font="Wingdings" w:char="F0E0"/>
      </w:r>
      <w:r>
        <w:t xml:space="preserve"> boeren afhankelijk van grootgrondbezitters (&lt;-&gt; industrieel VK)</w:t>
      </w:r>
    </w:p>
    <w:p w14:paraId="651F6FBF" w14:textId="77777777" w:rsidR="001C44C6" w:rsidRPr="005E32C3" w:rsidRDefault="001C44C6" w:rsidP="00A2159A">
      <w:pPr>
        <w:pStyle w:val="Lijstalinea"/>
        <w:numPr>
          <w:ilvl w:val="2"/>
          <w:numId w:val="34"/>
        </w:numPr>
      </w:pPr>
      <w:r>
        <w:t>Ierse katholieken moeten tienden betalen aan gevestigde Kerk van Ierland (// Anglicaanse kerk)</w:t>
      </w:r>
    </w:p>
    <w:p w14:paraId="020EE508" w14:textId="77777777" w:rsidR="001C44C6" w:rsidRPr="005E32C3" w:rsidRDefault="001C44C6" w:rsidP="00A2159A">
      <w:pPr>
        <w:pStyle w:val="Lijstalinea"/>
        <w:numPr>
          <w:ilvl w:val="1"/>
          <w:numId w:val="34"/>
        </w:numPr>
      </w:pPr>
      <w:r w:rsidRPr="005E32C3">
        <w:t>1914: Home Rule</w:t>
      </w:r>
      <w:r>
        <w:t xml:space="preserve"> na politieke strijd</w:t>
      </w:r>
    </w:p>
    <w:p w14:paraId="107513F0" w14:textId="77777777" w:rsidR="001C44C6" w:rsidRPr="005E32C3" w:rsidRDefault="001C44C6" w:rsidP="009157A3">
      <w:pPr>
        <w:pStyle w:val="Lijstalinea"/>
        <w:ind w:left="2160"/>
      </w:pPr>
      <w:r w:rsidRPr="005E32C3">
        <w:t xml:space="preserve">&lt;-&gt; </w:t>
      </w:r>
      <w:r>
        <w:t xml:space="preserve">protestantse </w:t>
      </w:r>
      <w:r w:rsidRPr="005E32C3">
        <w:t>Ulstermen</w:t>
      </w:r>
      <w:r>
        <w:t xml:space="preserve"> in Noorden Ierland</w:t>
      </w:r>
      <w:r w:rsidRPr="005E32C3">
        <w:t xml:space="preserve"> / Brits-gezinden</w:t>
      </w:r>
      <w:r>
        <w:t xml:space="preserve"> </w:t>
      </w:r>
      <w:r w:rsidRPr="00950325">
        <w:sym w:font="Wingdings" w:char="F0E0"/>
      </w:r>
      <w:r>
        <w:t xml:space="preserve"> gewapende opstand (GB nu ook geconfronteerd dat multinationale staten al hadden)</w:t>
      </w:r>
    </w:p>
    <w:p w14:paraId="768AA239" w14:textId="77777777" w:rsidR="001C44C6" w:rsidRDefault="001C44C6" w:rsidP="00A2159A">
      <w:pPr>
        <w:pStyle w:val="Lijstalinea"/>
        <w:numPr>
          <w:ilvl w:val="1"/>
          <w:numId w:val="34"/>
        </w:numPr>
      </w:pPr>
      <w:r w:rsidRPr="00EB2520">
        <w:t xml:space="preserve">Dominion Status voor Ierland </w:t>
      </w:r>
      <w:r>
        <w:t>(zonder zes noorderlijke graafschappen)</w:t>
      </w:r>
    </w:p>
    <w:p w14:paraId="3F7E52DA" w14:textId="77777777" w:rsidR="001C44C6" w:rsidRDefault="001C44C6" w:rsidP="00A2159A">
      <w:pPr>
        <w:pStyle w:val="Lijstalinea"/>
        <w:numPr>
          <w:ilvl w:val="1"/>
          <w:numId w:val="34"/>
        </w:numPr>
      </w:pPr>
      <w:r>
        <w:t>1937: onafhankelijk Ierland</w:t>
      </w:r>
    </w:p>
    <w:p w14:paraId="6C3D4FA2" w14:textId="77777777" w:rsidR="001C44C6" w:rsidRDefault="001C44C6" w:rsidP="009157A3">
      <w:pPr>
        <w:pStyle w:val="Lijstalinea"/>
        <w:ind w:left="2160"/>
      </w:pPr>
      <w:r>
        <w:t>Na WOII: Ierse Republiek</w:t>
      </w:r>
    </w:p>
    <w:p w14:paraId="0724DCE9" w14:textId="16C2E9DA" w:rsidR="001C44C6" w:rsidRDefault="001C44C6" w:rsidP="009157A3">
      <w:pPr>
        <w:pStyle w:val="Kop3"/>
      </w:pPr>
      <w:bookmarkStart w:id="172" w:name="_Toc449433169"/>
      <w:r>
        <w:t>duitse rijk</w:t>
      </w:r>
      <w:bookmarkEnd w:id="172"/>
    </w:p>
    <w:p w14:paraId="2C3B8F38" w14:textId="77777777" w:rsidR="001C44C6" w:rsidRDefault="001C44C6" w:rsidP="00A2159A">
      <w:pPr>
        <w:pStyle w:val="Lijstalinea"/>
        <w:numPr>
          <w:ilvl w:val="0"/>
          <w:numId w:val="34"/>
        </w:numPr>
      </w:pPr>
      <w:r>
        <w:t>Politiek zwaartepunt: Keizer + kanselarij</w:t>
      </w:r>
    </w:p>
    <w:p w14:paraId="03F21025" w14:textId="77777777" w:rsidR="001C44C6" w:rsidRDefault="001C44C6" w:rsidP="00A2159A">
      <w:pPr>
        <w:pStyle w:val="Lijstalinea"/>
        <w:numPr>
          <w:ilvl w:val="1"/>
          <w:numId w:val="34"/>
        </w:numPr>
      </w:pPr>
      <w:r>
        <w:t>Grote macht Junckers</w:t>
      </w:r>
    </w:p>
    <w:p w14:paraId="786202C7" w14:textId="77777777" w:rsidR="001C44C6" w:rsidRDefault="001C44C6" w:rsidP="00A2159A">
      <w:pPr>
        <w:pStyle w:val="Lijstalinea"/>
        <w:numPr>
          <w:ilvl w:val="1"/>
          <w:numId w:val="34"/>
        </w:numPr>
      </w:pPr>
      <w:r>
        <w:t>Twee-kamersysteem</w:t>
      </w:r>
    </w:p>
    <w:p w14:paraId="631173FE" w14:textId="77777777" w:rsidR="001C44C6" w:rsidRDefault="001C44C6" w:rsidP="00A2159A">
      <w:pPr>
        <w:pStyle w:val="Lijstalinea"/>
        <w:numPr>
          <w:ilvl w:val="2"/>
          <w:numId w:val="34"/>
        </w:numPr>
      </w:pPr>
      <w:r>
        <w:t>Reichstag: gewone burgers, geen macht</w:t>
      </w:r>
    </w:p>
    <w:p w14:paraId="2F9BC019" w14:textId="77777777" w:rsidR="001C44C6" w:rsidRDefault="001C44C6" w:rsidP="00A2159A">
      <w:pPr>
        <w:pStyle w:val="Lijstalinea"/>
        <w:numPr>
          <w:ilvl w:val="2"/>
          <w:numId w:val="34"/>
        </w:numPr>
      </w:pPr>
      <w:r>
        <w:t>Landtag: adel + monarchen, reële macht</w:t>
      </w:r>
    </w:p>
    <w:p w14:paraId="05255D59" w14:textId="77777777" w:rsidR="001C44C6" w:rsidRDefault="001C44C6" w:rsidP="00A2159A">
      <w:pPr>
        <w:pStyle w:val="Lijstalinea"/>
        <w:numPr>
          <w:ilvl w:val="0"/>
          <w:numId w:val="34"/>
        </w:numPr>
      </w:pPr>
      <w:r>
        <w:t>Monarchen toch kritisch tegenover eengemaakt Duitsland &amp; Bismarck (zijn voor A.R.)</w:t>
      </w:r>
    </w:p>
    <w:p w14:paraId="057ABFC8" w14:textId="77777777" w:rsidR="001C44C6" w:rsidRDefault="001C44C6" w:rsidP="00A2159A">
      <w:pPr>
        <w:pStyle w:val="Lijstalinea"/>
        <w:numPr>
          <w:ilvl w:val="0"/>
          <w:numId w:val="34"/>
        </w:numPr>
      </w:pPr>
      <w:r>
        <w:t>Bismarck (zelf Juncker), pragmatisch:</w:t>
      </w:r>
    </w:p>
    <w:p w14:paraId="511C01B8" w14:textId="77777777" w:rsidR="001C44C6" w:rsidRDefault="001C44C6" w:rsidP="00A2159A">
      <w:pPr>
        <w:pStyle w:val="Lijstalinea"/>
        <w:numPr>
          <w:ilvl w:val="1"/>
          <w:numId w:val="34"/>
        </w:numPr>
      </w:pPr>
      <w:r>
        <w:t>Liberalen steun</w:t>
      </w:r>
    </w:p>
    <w:p w14:paraId="3A7AD42C" w14:textId="77777777" w:rsidR="001C44C6" w:rsidRDefault="001C44C6" w:rsidP="00A2159A">
      <w:pPr>
        <w:pStyle w:val="Lijstalinea"/>
        <w:numPr>
          <w:ilvl w:val="1"/>
          <w:numId w:val="34"/>
        </w:numPr>
      </w:pPr>
      <w:r>
        <w:t>Kulturkampf: anti-klerikalisme (want probleem: veel katholieken uit zuidelijke Duitse staten: zijn trouw aan ‘buitenlands vorst’, nl Paus)</w:t>
      </w:r>
    </w:p>
    <w:p w14:paraId="152A7E25" w14:textId="77777777" w:rsidR="001C44C6" w:rsidRDefault="001C44C6" w:rsidP="00A2159A">
      <w:pPr>
        <w:pStyle w:val="Lijstalinea"/>
        <w:numPr>
          <w:ilvl w:val="0"/>
          <w:numId w:val="34"/>
        </w:numPr>
      </w:pPr>
      <w:r>
        <w:t>Reactie katholieken: Katholieke Zentrumpartei (gematigde voorstellen) + Bismarck</w:t>
      </w:r>
    </w:p>
    <w:p w14:paraId="1A3602F9" w14:textId="77777777" w:rsidR="001C44C6" w:rsidRDefault="001C44C6" w:rsidP="00A2159A">
      <w:pPr>
        <w:pStyle w:val="Lijstalinea"/>
        <w:numPr>
          <w:ilvl w:val="1"/>
          <w:numId w:val="34"/>
        </w:numPr>
      </w:pPr>
      <w:r>
        <w:t>Anti-socialistische wetten</w:t>
      </w:r>
    </w:p>
    <w:p w14:paraId="251CC068" w14:textId="77777777" w:rsidR="001C44C6" w:rsidRDefault="001C44C6" w:rsidP="00A2159A">
      <w:pPr>
        <w:pStyle w:val="Lijstalinea"/>
        <w:numPr>
          <w:ilvl w:val="0"/>
          <w:numId w:val="34"/>
        </w:numPr>
      </w:pPr>
      <w:r>
        <w:t>Jaren 1890: invoering sociale wetten: vooruitstrevende verzorgingsstaat (pragmatisch)</w:t>
      </w:r>
    </w:p>
    <w:p w14:paraId="5B0E273A" w14:textId="77777777" w:rsidR="001C44C6" w:rsidRDefault="001C44C6" w:rsidP="00A2159A">
      <w:pPr>
        <w:pStyle w:val="Lijstalinea"/>
        <w:numPr>
          <w:ilvl w:val="1"/>
          <w:numId w:val="34"/>
        </w:numPr>
      </w:pPr>
      <w:r>
        <w:t>Paradox: minder democratie, wel meer sociaal vooruitstrevend dan rest Europa</w:t>
      </w:r>
    </w:p>
    <w:p w14:paraId="4903C6EB" w14:textId="77777777" w:rsidR="001C44C6" w:rsidRDefault="001C44C6" w:rsidP="00A2159A">
      <w:pPr>
        <w:pStyle w:val="Lijstalinea"/>
        <w:numPr>
          <w:ilvl w:val="1"/>
          <w:numId w:val="34"/>
        </w:numPr>
      </w:pPr>
      <w:r>
        <w:t>Mensen d.m.v. welvaart overtuigen</w:t>
      </w:r>
    </w:p>
    <w:p w14:paraId="30F2FFF6" w14:textId="77777777" w:rsidR="001C44C6" w:rsidRDefault="001C44C6" w:rsidP="00A2159A">
      <w:pPr>
        <w:pStyle w:val="Lijstalinea"/>
        <w:numPr>
          <w:ilvl w:val="0"/>
          <w:numId w:val="34"/>
        </w:numPr>
      </w:pPr>
      <w:r>
        <w:t>Eeuwwisseling</w:t>
      </w:r>
    </w:p>
    <w:p w14:paraId="75524AFE" w14:textId="77777777" w:rsidR="001C44C6" w:rsidRDefault="001C44C6" w:rsidP="00A2159A">
      <w:pPr>
        <w:pStyle w:val="Lijstalinea"/>
        <w:numPr>
          <w:ilvl w:val="1"/>
          <w:numId w:val="34"/>
        </w:numPr>
      </w:pPr>
      <w:r>
        <w:t>Socialistische dominantie Landtag</w:t>
      </w:r>
    </w:p>
    <w:p w14:paraId="7113EF2D" w14:textId="77777777" w:rsidR="001C44C6" w:rsidRDefault="001C44C6" w:rsidP="00A2159A">
      <w:pPr>
        <w:pStyle w:val="Lijstalinea"/>
        <w:numPr>
          <w:ilvl w:val="1"/>
          <w:numId w:val="34"/>
        </w:numPr>
      </w:pPr>
      <w:r>
        <w:t xml:space="preserve">Frederick III </w:t>
      </w:r>
      <w:r>
        <w:sym w:font="Wingdings" w:char="F0E0"/>
      </w:r>
      <w:r>
        <w:t xml:space="preserve"> Willem II (1888-1918)</w:t>
      </w:r>
    </w:p>
    <w:p w14:paraId="24CB89C2" w14:textId="77777777" w:rsidR="001C44C6" w:rsidRDefault="001C44C6" w:rsidP="00A2159A">
      <w:pPr>
        <w:pStyle w:val="Lijstalinea"/>
        <w:numPr>
          <w:ilvl w:val="2"/>
          <w:numId w:val="34"/>
        </w:numPr>
      </w:pPr>
      <w:r>
        <w:t>Na overleiden Willem I (was op troon gezet door Bismarck)</w:t>
      </w:r>
    </w:p>
    <w:p w14:paraId="2F70AD6C" w14:textId="77777777" w:rsidR="001C44C6" w:rsidRDefault="001C44C6" w:rsidP="00A2159A">
      <w:pPr>
        <w:pStyle w:val="Lijstalinea"/>
        <w:numPr>
          <w:ilvl w:val="2"/>
          <w:numId w:val="34"/>
        </w:numPr>
      </w:pPr>
      <w:r>
        <w:t xml:space="preserve">Ambitieus </w:t>
      </w:r>
      <w:r>
        <w:sym w:font="Wingdings" w:char="F0E0"/>
      </w:r>
      <w:r>
        <w:t xml:space="preserve"> botst met Bismarck over anti-socialistische wetten &amp; buitenland (Bismarck treedt af)</w:t>
      </w:r>
    </w:p>
    <w:p w14:paraId="10B9C8D3" w14:textId="77777777" w:rsidR="001C44C6" w:rsidRDefault="001C44C6" w:rsidP="00A2159A">
      <w:pPr>
        <w:pStyle w:val="Lijstalinea"/>
        <w:numPr>
          <w:ilvl w:val="2"/>
          <w:numId w:val="34"/>
        </w:numPr>
      </w:pPr>
      <w:r>
        <w:lastRenderedPageBreak/>
        <w:t>Sociaal-democratische partij eist herziening grondwet</w:t>
      </w:r>
    </w:p>
    <w:p w14:paraId="425A1028" w14:textId="77777777" w:rsidR="001C44C6" w:rsidRDefault="001C44C6" w:rsidP="00A2159A">
      <w:pPr>
        <w:pStyle w:val="Lijstalinea"/>
        <w:numPr>
          <w:ilvl w:val="2"/>
          <w:numId w:val="34"/>
        </w:numPr>
      </w:pPr>
      <w:r>
        <w:t>Agressievere koloniale politiek</w:t>
      </w:r>
    </w:p>
    <w:p w14:paraId="142AAFA4" w14:textId="1205C1BC" w:rsidR="001C44C6" w:rsidRDefault="001C44C6" w:rsidP="009157A3">
      <w:pPr>
        <w:pStyle w:val="Kop3"/>
      </w:pPr>
      <w:bookmarkStart w:id="173" w:name="_Toc449433170"/>
      <w:r>
        <w:t>italië</w:t>
      </w:r>
      <w:bookmarkEnd w:id="173"/>
    </w:p>
    <w:p w14:paraId="44A0E9A4" w14:textId="77777777" w:rsidR="001C44C6" w:rsidRDefault="001C44C6" w:rsidP="00A2159A">
      <w:pPr>
        <w:pStyle w:val="Lijstalinea"/>
        <w:numPr>
          <w:ilvl w:val="0"/>
          <w:numId w:val="34"/>
        </w:numPr>
      </w:pPr>
      <w:r>
        <w:t>Na 1870: constitutionele monarchie</w:t>
      </w:r>
    </w:p>
    <w:p w14:paraId="6C3001DB" w14:textId="77777777" w:rsidR="001C44C6" w:rsidRDefault="001C44C6" w:rsidP="00A2159A">
      <w:pPr>
        <w:pStyle w:val="Lijstalinea"/>
        <w:numPr>
          <w:ilvl w:val="0"/>
          <w:numId w:val="34"/>
        </w:numPr>
      </w:pPr>
      <w:r>
        <w:t>Onstabiel parlementair regime</w:t>
      </w:r>
    </w:p>
    <w:p w14:paraId="08C42121" w14:textId="77777777" w:rsidR="001C44C6" w:rsidRDefault="001C44C6" w:rsidP="00A2159A">
      <w:pPr>
        <w:pStyle w:val="Lijstalinea"/>
        <w:numPr>
          <w:ilvl w:val="1"/>
          <w:numId w:val="34"/>
        </w:numPr>
      </w:pPr>
      <w:r>
        <w:t>Katholieken + paus erkennen Italiaanse eenmaking niet</w:t>
      </w:r>
    </w:p>
    <w:p w14:paraId="6737981F" w14:textId="77777777" w:rsidR="001C44C6" w:rsidRDefault="001C44C6" w:rsidP="00A2159A">
      <w:pPr>
        <w:pStyle w:val="Lijstalinea"/>
        <w:numPr>
          <w:ilvl w:val="1"/>
          <w:numId w:val="34"/>
        </w:numPr>
      </w:pPr>
      <w:r>
        <w:t xml:space="preserve">Kloof tussen arme Zuiden (agrarisch) &amp; rijk Noorden (industrieel </w:t>
      </w:r>
      <w:r>
        <w:sym w:font="Wingdings" w:char="F0E0"/>
      </w:r>
      <w:r>
        <w:t xml:space="preserve"> sociaal probleem </w:t>
      </w:r>
      <w:r>
        <w:sym w:font="Wingdings" w:char="F0E0"/>
      </w:r>
      <w:r>
        <w:t xml:space="preserve"> irrationalisme)</w:t>
      </w:r>
    </w:p>
    <w:p w14:paraId="5AD3D2BF" w14:textId="77777777" w:rsidR="001C44C6" w:rsidRDefault="001C44C6" w:rsidP="00A2159A">
      <w:pPr>
        <w:pStyle w:val="Lijstalinea"/>
        <w:numPr>
          <w:ilvl w:val="0"/>
          <w:numId w:val="34"/>
        </w:numPr>
      </w:pPr>
      <w:r>
        <w:t>1912: ‘algemeen’ stemrecht</w:t>
      </w:r>
    </w:p>
    <w:p w14:paraId="0B48E266" w14:textId="0FB163AB" w:rsidR="001C44C6" w:rsidRDefault="001C44C6" w:rsidP="009157A3">
      <w:pPr>
        <w:pStyle w:val="Kop3"/>
      </w:pPr>
      <w:bookmarkStart w:id="174" w:name="_Toc449433171"/>
      <w:r>
        <w:t>oostenrijk hongarije</w:t>
      </w:r>
      <w:bookmarkEnd w:id="174"/>
    </w:p>
    <w:p w14:paraId="062223F2" w14:textId="77777777" w:rsidR="001C44C6" w:rsidRDefault="001C44C6" w:rsidP="00A2159A">
      <w:pPr>
        <w:pStyle w:val="Lijstalinea"/>
        <w:numPr>
          <w:ilvl w:val="0"/>
          <w:numId w:val="34"/>
        </w:numPr>
      </w:pPr>
      <w:r>
        <w:t>Constitutioneel parlementair regime</w:t>
      </w:r>
    </w:p>
    <w:p w14:paraId="66C9B9ED" w14:textId="77777777" w:rsidR="001C44C6" w:rsidRDefault="001C44C6" w:rsidP="00A2159A">
      <w:pPr>
        <w:pStyle w:val="Lijstalinea"/>
        <w:numPr>
          <w:ilvl w:val="0"/>
          <w:numId w:val="34"/>
        </w:numPr>
      </w:pPr>
      <w:r>
        <w:t>Macht bij keizer en kanselarij</w:t>
      </w:r>
    </w:p>
    <w:p w14:paraId="63EEB015" w14:textId="77777777" w:rsidR="001C44C6" w:rsidRDefault="001C44C6" w:rsidP="00A2159A">
      <w:pPr>
        <w:pStyle w:val="Lijstalinea"/>
        <w:numPr>
          <w:ilvl w:val="0"/>
          <w:numId w:val="34"/>
        </w:numPr>
      </w:pPr>
      <w:r>
        <w:t>Aanhoudend nationalisme, etnische verdeeldheid (Slavische volkeren)</w:t>
      </w:r>
    </w:p>
    <w:p w14:paraId="56E6008D" w14:textId="77777777" w:rsidR="001C44C6" w:rsidRDefault="001C44C6" w:rsidP="00A2159A">
      <w:pPr>
        <w:pStyle w:val="Lijstalinea"/>
        <w:numPr>
          <w:ilvl w:val="0"/>
          <w:numId w:val="34"/>
        </w:numPr>
      </w:pPr>
      <w:r>
        <w:t>Hongarije: stemrecht (1907) verzet door Magyaren (zagen het als wapen van Slavische volkeren om Magyaren te verwoesten) &amp; Oostenrijk: geregeerd zoals in Duitse Rijk</w:t>
      </w:r>
    </w:p>
    <w:p w14:paraId="50B002C7" w14:textId="7F589C8D" w:rsidR="001C44C6" w:rsidRDefault="001C44C6" w:rsidP="009157A3">
      <w:pPr>
        <w:pStyle w:val="Kop3"/>
      </w:pPr>
      <w:bookmarkStart w:id="175" w:name="_Toc449433172"/>
      <w:r>
        <w:t>rusland</w:t>
      </w:r>
      <w:bookmarkEnd w:id="175"/>
    </w:p>
    <w:p w14:paraId="0B67792B" w14:textId="77777777" w:rsidR="001C44C6" w:rsidRDefault="001C44C6" w:rsidP="009157A3">
      <w:r>
        <w:t>Prille hervormingen (Doema = nationaal parlement, 1905)</w:t>
      </w:r>
    </w:p>
    <w:p w14:paraId="1BA0172D" w14:textId="1ABE90F6" w:rsidR="001C44C6" w:rsidRDefault="001C44C6" w:rsidP="009157A3">
      <w:pPr>
        <w:pStyle w:val="Kop3"/>
      </w:pPr>
      <w:bookmarkStart w:id="176" w:name="_Toc449433173"/>
      <w:r>
        <w:t>Eruopa laatste kwart 19</w:t>
      </w:r>
      <w:r w:rsidRPr="00312976">
        <w:rPr>
          <w:vertAlign w:val="superscript"/>
        </w:rPr>
        <w:t>e</w:t>
      </w:r>
      <w:r>
        <w:t xml:space="preserve"> eew</w:t>
      </w:r>
      <w:bookmarkEnd w:id="176"/>
    </w:p>
    <w:p w14:paraId="67A5E7CC" w14:textId="77777777" w:rsidR="001C44C6" w:rsidRDefault="001C44C6" w:rsidP="00A2159A">
      <w:pPr>
        <w:pStyle w:val="Lijstalinea"/>
        <w:numPr>
          <w:ilvl w:val="0"/>
          <w:numId w:val="34"/>
        </w:numPr>
      </w:pPr>
      <w:r>
        <w:t>Democratischer, MAAR gebeurt binnen monarchaal &amp; aristocratisch kader</w:t>
      </w:r>
    </w:p>
    <w:p w14:paraId="62BA5DC4" w14:textId="77777777" w:rsidR="001C44C6" w:rsidRDefault="001C44C6" w:rsidP="00A2159A">
      <w:pPr>
        <w:pStyle w:val="Lijstalinea"/>
        <w:numPr>
          <w:ilvl w:val="0"/>
          <w:numId w:val="34"/>
        </w:numPr>
      </w:pPr>
      <w:r>
        <w:t>Opkomst socialistische partijen en arbeidersbeweging (massapartijen)</w:t>
      </w:r>
    </w:p>
    <w:p w14:paraId="22AC0E2F" w14:textId="77777777" w:rsidR="001C44C6" w:rsidRDefault="001C44C6" w:rsidP="00A2159A">
      <w:pPr>
        <w:pStyle w:val="Lijstalinea"/>
        <w:numPr>
          <w:ilvl w:val="2"/>
          <w:numId w:val="33"/>
        </w:numPr>
      </w:pPr>
      <w:r>
        <w:t>Uitgebreider/algemeen stemrecht</w:t>
      </w:r>
    </w:p>
    <w:p w14:paraId="3DA8DCB8" w14:textId="77777777" w:rsidR="001C44C6" w:rsidRDefault="001C44C6" w:rsidP="00A2159A">
      <w:pPr>
        <w:pStyle w:val="Lijstalinea"/>
        <w:numPr>
          <w:ilvl w:val="2"/>
          <w:numId w:val="33"/>
        </w:numPr>
      </w:pPr>
      <w:r>
        <w:t>sociale toegevingen: begin uitbouw welvaartstaat</w:t>
      </w:r>
      <w:r>
        <w:br/>
      </w:r>
    </w:p>
    <w:p w14:paraId="122848CD" w14:textId="77777777" w:rsidR="00302738" w:rsidRDefault="00302738" w:rsidP="009157A3"/>
    <w:p w14:paraId="2E7D9EAA" w14:textId="0885AEE9" w:rsidR="00302738" w:rsidRDefault="00302738" w:rsidP="009157A3">
      <w:pPr>
        <w:pStyle w:val="Kop1"/>
      </w:pPr>
      <w:bookmarkStart w:id="177" w:name="_Toc449433174"/>
      <w:r>
        <w:t xml:space="preserve">15. </w:t>
      </w:r>
      <w:r w:rsidR="001C44C6">
        <w:t xml:space="preserve"> </w:t>
      </w:r>
      <w:bookmarkStart w:id="178" w:name="_Toc320523560"/>
      <w:r w:rsidR="001C44C6" w:rsidRPr="003067D9">
        <w:t>Europese beschaving en cultuur 1871-1914</w:t>
      </w:r>
      <w:bookmarkEnd w:id="178"/>
      <w:r w:rsidR="001C44C6">
        <w:t xml:space="preserve"> </w:t>
      </w:r>
      <w:r>
        <w:t>(Fien)</w:t>
      </w:r>
      <w:bookmarkEnd w:id="177"/>
    </w:p>
    <w:p w14:paraId="243CB075" w14:textId="77777777" w:rsidR="001C44C6" w:rsidRPr="00640ACF" w:rsidRDefault="001C44C6" w:rsidP="00A2159A">
      <w:pPr>
        <w:pStyle w:val="Lijstalinea"/>
        <w:numPr>
          <w:ilvl w:val="0"/>
          <w:numId w:val="36"/>
        </w:numPr>
        <w:spacing w:before="0" w:after="160"/>
      </w:pPr>
      <w:r w:rsidRPr="00640ACF">
        <w:t>Vooruitgang is onvermijdelijk + wenselijk</w:t>
      </w:r>
      <w:r>
        <w:t xml:space="preserve"> (vooruitgangsdenken)</w:t>
      </w:r>
    </w:p>
    <w:p w14:paraId="474A4408" w14:textId="77777777" w:rsidR="001C44C6" w:rsidRPr="00640ACF" w:rsidRDefault="001C44C6" w:rsidP="00A2159A">
      <w:pPr>
        <w:pStyle w:val="Lijstalinea"/>
        <w:numPr>
          <w:ilvl w:val="0"/>
          <w:numId w:val="37"/>
        </w:numPr>
        <w:spacing w:before="0" w:after="160"/>
      </w:pPr>
      <w:r w:rsidRPr="00640ACF">
        <w:t>Ontstaan van nieuwe politieke bewegingen</w:t>
      </w:r>
      <w:r>
        <w:t xml:space="preserve"> + meer rechten</w:t>
      </w:r>
    </w:p>
    <w:p w14:paraId="0720C458" w14:textId="77777777" w:rsidR="001C44C6" w:rsidRPr="00640ACF" w:rsidRDefault="001C44C6" w:rsidP="00A2159A">
      <w:pPr>
        <w:pStyle w:val="Lijstalinea"/>
        <w:numPr>
          <w:ilvl w:val="0"/>
          <w:numId w:val="37"/>
        </w:numPr>
        <w:spacing w:before="0" w:after="160"/>
      </w:pPr>
      <w:r w:rsidRPr="00640ACF">
        <w:t>Wetenschap blijft voordelen produceren</w:t>
      </w:r>
      <w:r>
        <w:t>, verandert mod leven + ! ondermijnt optimisme omdat WE wijst op beperkingen menselijk brein</w:t>
      </w:r>
    </w:p>
    <w:p w14:paraId="0F192ADB" w14:textId="77777777" w:rsidR="001C44C6" w:rsidRPr="00640ACF" w:rsidRDefault="001C44C6" w:rsidP="00A2159A">
      <w:pPr>
        <w:pStyle w:val="Lijstalinea"/>
        <w:numPr>
          <w:ilvl w:val="0"/>
          <w:numId w:val="37"/>
        </w:numPr>
        <w:spacing w:before="0" w:after="160"/>
      </w:pPr>
      <w:r w:rsidRPr="00640ACF">
        <w:t>Vooruitgangsoptimisme wordt mee gevoed door het W-Euro suprematiegevoel</w:t>
      </w:r>
    </w:p>
    <w:p w14:paraId="538DC097" w14:textId="7DE5ED14" w:rsidR="001C44C6" w:rsidRPr="00640ACF" w:rsidRDefault="001C44C6" w:rsidP="009157A3">
      <w:pPr>
        <w:pStyle w:val="Kop2"/>
      </w:pPr>
      <w:bookmarkStart w:id="179" w:name="_Toc320523561"/>
      <w:bookmarkStart w:id="180" w:name="_Toc449433175"/>
      <w:r w:rsidRPr="00640ACF">
        <w:t>7</w:t>
      </w:r>
      <w:r>
        <w:t>2</w:t>
      </w:r>
      <w:r w:rsidRPr="00640ACF">
        <w:t>. Socialisme, vakbonden en feminisme</w:t>
      </w:r>
      <w:bookmarkEnd w:id="179"/>
      <w:bookmarkEnd w:id="180"/>
    </w:p>
    <w:p w14:paraId="00224111" w14:textId="77777777" w:rsidR="001C44C6" w:rsidRPr="00640ACF" w:rsidRDefault="001C44C6" w:rsidP="00A2159A">
      <w:pPr>
        <w:pStyle w:val="Lijstalinea"/>
        <w:numPr>
          <w:ilvl w:val="0"/>
          <w:numId w:val="38"/>
        </w:numPr>
        <w:spacing w:before="0" w:after="160"/>
      </w:pPr>
      <w:r w:rsidRPr="00640ACF">
        <w:t>Bij de arbeiders klasse krijgen we een sterke beweging voor een ‘sociale’ republiek</w:t>
      </w:r>
    </w:p>
    <w:p w14:paraId="3D26E558" w14:textId="77777777" w:rsidR="001C44C6" w:rsidRPr="00640ACF" w:rsidRDefault="001C44C6" w:rsidP="00A2159A">
      <w:pPr>
        <w:pStyle w:val="Lijstalinea"/>
        <w:numPr>
          <w:ilvl w:val="0"/>
          <w:numId w:val="38"/>
        </w:numPr>
        <w:spacing w:before="0" w:after="160"/>
      </w:pPr>
      <w:r w:rsidRPr="00640ACF">
        <w:t>Socialisme = een politieke beweging die streeft naar vooruitgang</w:t>
      </w:r>
    </w:p>
    <w:p w14:paraId="18393558" w14:textId="77777777" w:rsidR="001C44C6" w:rsidRPr="00640ACF" w:rsidRDefault="001C44C6" w:rsidP="009157A3">
      <w:pPr>
        <w:rPr>
          <w:rFonts w:cs="Times New Roman"/>
        </w:rPr>
      </w:pPr>
      <w:r>
        <w:rPr>
          <w:rFonts w:cs="Times New Roman"/>
        </w:rPr>
        <w:t>-&gt;</w:t>
      </w:r>
      <w:r w:rsidRPr="00640ACF">
        <w:rPr>
          <w:rFonts w:cs="Times New Roman"/>
        </w:rPr>
        <w:t xml:space="preserve"> de idee van vooruitgang is zeer sterk aanwezig in de cultuur</w:t>
      </w:r>
    </w:p>
    <w:p w14:paraId="65C020B2" w14:textId="77777777" w:rsidR="001C44C6" w:rsidRPr="00640ACF" w:rsidRDefault="001C44C6" w:rsidP="009157A3">
      <w:pPr>
        <w:rPr>
          <w:rFonts w:cs="Times New Roman"/>
        </w:rPr>
      </w:pPr>
      <w:r>
        <w:rPr>
          <w:rFonts w:cs="Times New Roman"/>
        </w:rPr>
        <w:t>-&gt;</w:t>
      </w:r>
      <w:r w:rsidRPr="00640ACF">
        <w:rPr>
          <w:rFonts w:cs="Times New Roman"/>
        </w:rPr>
        <w:t xml:space="preserve"> dringt door in brede segmenten van de samenleving dmv technologie (ene doorbraak na de andere)</w:t>
      </w:r>
    </w:p>
    <w:p w14:paraId="16B3418E" w14:textId="77777777" w:rsidR="001C44C6" w:rsidRPr="00640ACF" w:rsidRDefault="001C44C6" w:rsidP="009157A3">
      <w:pPr>
        <w:rPr>
          <w:rFonts w:cs="Times New Roman"/>
        </w:rPr>
      </w:pPr>
    </w:p>
    <w:p w14:paraId="75E6A5D8" w14:textId="77777777" w:rsidR="001C44C6" w:rsidRPr="0067538D" w:rsidRDefault="001C44C6" w:rsidP="00A2159A">
      <w:pPr>
        <w:pStyle w:val="Lijstalinea"/>
        <w:numPr>
          <w:ilvl w:val="0"/>
          <w:numId w:val="40"/>
        </w:numPr>
        <w:spacing w:before="0" w:after="160"/>
        <w:rPr>
          <w:rFonts w:cs="Times New Roman"/>
        </w:rPr>
      </w:pPr>
      <w:r>
        <w:rPr>
          <w:rFonts w:cs="Times New Roman"/>
        </w:rPr>
        <w:t>Socialisme: 2</w:t>
      </w:r>
      <w:r w:rsidRPr="0067538D">
        <w:rPr>
          <w:rFonts w:cs="Times New Roman"/>
        </w:rPr>
        <w:t>acties</w:t>
      </w:r>
      <w:r>
        <w:t xml:space="preserve">: </w:t>
      </w:r>
      <w:r w:rsidRPr="0067538D">
        <w:rPr>
          <w:rFonts w:cs="Times New Roman"/>
        </w:rPr>
        <w:t xml:space="preserve">1. laten verdwijnen van de kapitalisten </w:t>
      </w:r>
      <w:r w:rsidRPr="00640ACF">
        <w:sym w:font="Wingdings 3" w:char="F09E"/>
      </w:r>
      <w:r w:rsidRPr="0067538D">
        <w:rPr>
          <w:rFonts w:cs="Times New Roman"/>
        </w:rPr>
        <w:t xml:space="preserve"> radicale vormen van socialisme</w:t>
      </w:r>
    </w:p>
    <w:p w14:paraId="2C7557B1" w14:textId="77777777" w:rsidR="001C44C6" w:rsidRDefault="001C44C6" w:rsidP="009157A3">
      <w:pPr>
        <w:rPr>
          <w:rFonts w:cs="Times New Roman"/>
        </w:rPr>
      </w:pPr>
      <w:r>
        <w:rPr>
          <w:rFonts w:cs="Times New Roman"/>
        </w:rPr>
        <w:t>2.</w:t>
      </w:r>
      <w:r w:rsidRPr="00640ACF">
        <w:rPr>
          <w:rFonts w:cs="Times New Roman"/>
        </w:rPr>
        <w:t xml:space="preserve"> onde</w:t>
      </w:r>
      <w:r>
        <w:rPr>
          <w:rFonts w:cs="Times New Roman"/>
        </w:rPr>
        <w:t xml:space="preserve">rhandelen met deze kapitalisten </w:t>
      </w:r>
      <w:r w:rsidRPr="00640ACF">
        <w:rPr>
          <w:rFonts w:cs="Times New Roman"/>
        </w:rPr>
        <w:sym w:font="Wingdings 3" w:char="F09E"/>
      </w:r>
      <w:r w:rsidRPr="00640ACF">
        <w:rPr>
          <w:rFonts w:cs="Times New Roman"/>
        </w:rPr>
        <w:t xml:space="preserve"> vorming van vakbonden</w:t>
      </w:r>
    </w:p>
    <w:p w14:paraId="2CB1DD78" w14:textId="77777777" w:rsidR="001C44C6" w:rsidRPr="00640ACF" w:rsidRDefault="001C44C6" w:rsidP="009157A3">
      <w:pPr>
        <w:ind w:left="2124" w:firstLine="708"/>
        <w:rPr>
          <w:rFonts w:cs="Times New Roman"/>
        </w:rPr>
      </w:pPr>
      <w:r>
        <w:rPr>
          <w:rFonts w:cs="Times New Roman"/>
        </w:rPr>
        <w:t>=&gt; I</w:t>
      </w:r>
      <w:r w:rsidRPr="00640ACF">
        <w:rPr>
          <w:rFonts w:cs="Times New Roman"/>
        </w:rPr>
        <w:t>nterne contradictie</w:t>
      </w:r>
    </w:p>
    <w:p w14:paraId="3E8A18F7" w14:textId="77777777" w:rsidR="001C44C6" w:rsidRPr="0067538D" w:rsidRDefault="001C44C6" w:rsidP="00A2159A">
      <w:pPr>
        <w:pStyle w:val="Lijstalinea"/>
        <w:numPr>
          <w:ilvl w:val="0"/>
          <w:numId w:val="39"/>
        </w:numPr>
        <w:spacing w:before="0" w:after="160"/>
        <w:rPr>
          <w:rFonts w:cs="Times New Roman"/>
        </w:rPr>
      </w:pPr>
      <w:r w:rsidRPr="0067538D">
        <w:rPr>
          <w:rFonts w:cs="Times New Roman"/>
        </w:rPr>
        <w:t>Bij de intellectuelen in de middenklasse gaat men het lot van de arbeiders gaan aantrekken (vb: Marx)</w:t>
      </w:r>
    </w:p>
    <w:p w14:paraId="52EC8370" w14:textId="226846A9" w:rsidR="001C44C6" w:rsidRPr="00640ACF" w:rsidRDefault="001C44C6" w:rsidP="009157A3">
      <w:pPr>
        <w:pStyle w:val="Kop3"/>
      </w:pPr>
      <w:bookmarkStart w:id="181" w:name="_Toc320523562"/>
      <w:bookmarkStart w:id="182" w:name="_Toc449433176"/>
      <w:r w:rsidRPr="00640ACF">
        <w:lastRenderedPageBreak/>
        <w:t>De vakbondbeweging en de groei van Britse ‘</w:t>
      </w:r>
      <w:r w:rsidRPr="00640ACF">
        <w:rPr>
          <w:i/>
        </w:rPr>
        <w:t>Labor</w:t>
      </w:r>
      <w:r w:rsidRPr="00640ACF">
        <w:t>’</w:t>
      </w:r>
      <w:bookmarkEnd w:id="181"/>
      <w:bookmarkEnd w:id="182"/>
    </w:p>
    <w:p w14:paraId="567B3302" w14:textId="77777777" w:rsidR="001C44C6" w:rsidRPr="00640ACF" w:rsidRDefault="001C44C6" w:rsidP="00A2159A">
      <w:pPr>
        <w:pStyle w:val="Lijstalinea"/>
        <w:numPr>
          <w:ilvl w:val="0"/>
          <w:numId w:val="53"/>
        </w:numPr>
        <w:spacing w:before="0" w:after="160"/>
      </w:pPr>
      <w:r w:rsidRPr="00640ACF">
        <w:t>Binnen de sociale arbeidsbeweging: 2 tendensen</w:t>
      </w:r>
    </w:p>
    <w:p w14:paraId="4F60ACF7" w14:textId="77777777" w:rsidR="001C44C6" w:rsidRPr="00640ACF" w:rsidRDefault="001C44C6" w:rsidP="009157A3">
      <w:r>
        <w:t>1.</w:t>
      </w:r>
      <w:r w:rsidRPr="00640ACF">
        <w:t xml:space="preserve"> Revolutionairen: in de leer van Marx </w:t>
      </w:r>
      <w:r w:rsidRPr="00640ACF">
        <w:sym w:font="Wingdings 3" w:char="F09E"/>
      </w:r>
      <w:r w:rsidRPr="00640ACF">
        <w:t xml:space="preserve"> gaan de strijd aangaan tegen het kapitalisme</w:t>
      </w:r>
    </w:p>
    <w:p w14:paraId="4AD86662" w14:textId="77777777" w:rsidR="001C44C6" w:rsidRPr="00640ACF" w:rsidRDefault="001C44C6" w:rsidP="009157A3">
      <w:r>
        <w:t>2.</w:t>
      </w:r>
      <w:r w:rsidRPr="00640ACF">
        <w:t xml:space="preserve"> Reformisten: zijn gebaseerd op concrete verwezenlijking niet op abstracte toekomst</w:t>
      </w:r>
    </w:p>
    <w:p w14:paraId="6ADC9198" w14:textId="77777777" w:rsidR="001C44C6" w:rsidRPr="00640ACF" w:rsidRDefault="001C44C6" w:rsidP="009157A3">
      <w:pPr>
        <w:ind w:left="1410"/>
      </w:pPr>
      <w:r w:rsidRPr="00640ACF">
        <w:t xml:space="preserve">Staan voor onderhandeling + geleidelijke verandering </w:t>
      </w:r>
      <w:r w:rsidRPr="00640ACF">
        <w:sym w:font="Wingdings" w:char="F0F0"/>
      </w:r>
      <w:r w:rsidRPr="00640ACF">
        <w:t xml:space="preserve"> stakingswapen (als deel van onderhandelingsstrategie).</w:t>
      </w:r>
    </w:p>
    <w:p w14:paraId="2ACA65D0" w14:textId="77777777" w:rsidR="001C44C6" w:rsidRPr="00640ACF" w:rsidRDefault="001C44C6" w:rsidP="00A2159A">
      <w:pPr>
        <w:pStyle w:val="Lijstalinea"/>
        <w:numPr>
          <w:ilvl w:val="0"/>
          <w:numId w:val="41"/>
        </w:numPr>
        <w:spacing w:before="0" w:after="160"/>
      </w:pPr>
      <w:r w:rsidRPr="00640ACF">
        <w:t xml:space="preserve">Arbeidsbeweging is heel sterk in GB (vroegst IR) </w:t>
      </w:r>
      <w:r w:rsidRPr="00640ACF">
        <w:sym w:font="Wingdings" w:char="F0F0"/>
      </w:r>
      <w:r w:rsidRPr="00640ACF">
        <w:t>gaat organisatie van arbeid buiten de wet stellen.</w:t>
      </w:r>
    </w:p>
    <w:p w14:paraId="31B09E20" w14:textId="77777777" w:rsidR="001C44C6" w:rsidRPr="00640ACF" w:rsidRDefault="001C44C6" w:rsidP="009157A3">
      <w:r w:rsidRPr="00640ACF">
        <w:t xml:space="preserve">MAAR Toename groep van arbeiders </w:t>
      </w:r>
      <w:r w:rsidRPr="00640ACF">
        <w:sym w:font="Wingdings 3" w:char="F09E"/>
      </w:r>
      <w:r w:rsidRPr="00640ACF">
        <w:t xml:space="preserve"> toename van macht </w:t>
      </w:r>
      <w:r w:rsidRPr="00640ACF">
        <w:sym w:font="Wingdings 3" w:char="F09E"/>
      </w:r>
      <w:r w:rsidRPr="00640ACF">
        <w:t xml:space="preserve"> meer ruimte voor organisatie</w:t>
      </w:r>
    </w:p>
    <w:p w14:paraId="5FAF08FD" w14:textId="77777777" w:rsidR="001C44C6" w:rsidRPr="00640ACF" w:rsidRDefault="001C44C6" w:rsidP="009157A3">
      <w:r w:rsidRPr="00640ACF">
        <w:t>GB: vlug ontstaan van vakbonden</w:t>
      </w:r>
      <w:r>
        <w:t xml:space="preserve">       </w:t>
      </w:r>
      <w:r w:rsidRPr="00640ACF">
        <w:t xml:space="preserve"> </w:t>
      </w:r>
      <w:r w:rsidRPr="00640ACF">
        <w:sym w:font="Wingdings" w:char="F0F0"/>
      </w:r>
      <w:r w:rsidRPr="00640ACF">
        <w:tab/>
        <w:t>Afdwingen stemrecht  en organisatie</w:t>
      </w:r>
    </w:p>
    <w:p w14:paraId="58F8CA2B" w14:textId="77777777" w:rsidR="001C44C6" w:rsidRPr="00640ACF" w:rsidRDefault="001C44C6" w:rsidP="009157A3">
      <w:r w:rsidRPr="00640ACF">
        <w:t>Gebaseerd op onderhandeling met WG (= werkgevers)</w:t>
      </w:r>
    </w:p>
    <w:p w14:paraId="5B70C1EA" w14:textId="77777777" w:rsidR="001C44C6" w:rsidRPr="00640ACF" w:rsidRDefault="001C44C6" w:rsidP="009157A3">
      <w:r w:rsidRPr="00640ACF">
        <w:t xml:space="preserve">Start met: ambachtelijke unie </w:t>
      </w:r>
      <w:r w:rsidRPr="00640ACF">
        <w:sym w:font="Wingdings" w:char="F0F0"/>
      </w:r>
      <w:r w:rsidRPr="00640ACF">
        <w:t xml:space="preserve"> een unie van arbeiders in dezelfde sector.</w:t>
      </w:r>
    </w:p>
    <w:p w14:paraId="0FCC163D" w14:textId="77777777" w:rsidR="001C44C6" w:rsidRPr="00640ACF" w:rsidRDefault="001C44C6" w:rsidP="009157A3">
      <w:r w:rsidRPr="00640ACF">
        <w:t xml:space="preserve">Vakbonden gaan uitgroeien tot massaorganisatie maar zal even duren voor men groeit  tot politieke partij </w:t>
      </w:r>
      <w:r w:rsidRPr="00640ACF">
        <w:sym w:font="Wingdings" w:char="F0F0"/>
      </w:r>
      <w:r w:rsidRPr="00640ACF">
        <w:t xml:space="preserve"> ontbreken van de impuls</w:t>
      </w:r>
    </w:p>
    <w:p w14:paraId="237DC8AD" w14:textId="77777777" w:rsidR="001C44C6" w:rsidRPr="00640ACF" w:rsidRDefault="001C44C6" w:rsidP="00A2159A">
      <w:pPr>
        <w:pStyle w:val="Lijstalinea"/>
        <w:numPr>
          <w:ilvl w:val="0"/>
          <w:numId w:val="41"/>
        </w:numPr>
        <w:spacing w:before="0" w:after="160"/>
      </w:pPr>
      <w:r w:rsidRPr="00640ACF">
        <w:t xml:space="preserve">Labour = eerder drukkingsgroep op de 2 bestaande partijen </w:t>
      </w:r>
      <w:r w:rsidRPr="00640ACF">
        <w:sym w:font="Wingdings" w:char="F0F0"/>
      </w:r>
      <w:r w:rsidRPr="00640ACF">
        <w:t xml:space="preserve"> wordt later een politieke partij.</w:t>
      </w:r>
    </w:p>
    <w:p w14:paraId="2B885643" w14:textId="77777777" w:rsidR="001C44C6" w:rsidRPr="00640ACF" w:rsidRDefault="001C44C6" w:rsidP="00A2159A">
      <w:pPr>
        <w:pStyle w:val="Lijstalinea"/>
        <w:numPr>
          <w:ilvl w:val="0"/>
          <w:numId w:val="41"/>
        </w:numPr>
        <w:spacing w:before="0" w:after="160"/>
      </w:pPr>
      <w:r w:rsidRPr="00640ACF">
        <w:t>Op het continent: Prille socialistische bewegingen  rond het Utopisch socialisme</w:t>
      </w:r>
    </w:p>
    <w:p w14:paraId="286211C5" w14:textId="77777777" w:rsidR="001C44C6" w:rsidRPr="00640ACF" w:rsidRDefault="001C44C6" w:rsidP="009157A3">
      <w:r>
        <w:t>!</w:t>
      </w:r>
      <w:r w:rsidRPr="00640ACF">
        <w:t>nog geen sprake van georganiseerd socialisme.</w:t>
      </w:r>
    </w:p>
    <w:p w14:paraId="55508CB4" w14:textId="2BDD6C06" w:rsidR="001C44C6" w:rsidRPr="00640ACF" w:rsidRDefault="001C44C6" w:rsidP="009157A3">
      <w:pPr>
        <w:pStyle w:val="Kop3"/>
      </w:pPr>
      <w:bookmarkStart w:id="183" w:name="_Toc320523563"/>
      <w:bookmarkStart w:id="184" w:name="_Toc449433177"/>
      <w:r w:rsidRPr="00640ACF">
        <w:t>Europees socialisme na 1850</w:t>
      </w:r>
      <w:bookmarkEnd w:id="183"/>
      <w:bookmarkEnd w:id="184"/>
    </w:p>
    <w:p w14:paraId="0E32C2F0" w14:textId="77777777" w:rsidR="001C44C6" w:rsidRPr="00640ACF" w:rsidRDefault="001C44C6" w:rsidP="00A2159A">
      <w:pPr>
        <w:pStyle w:val="Lijstalinea"/>
        <w:numPr>
          <w:ilvl w:val="0"/>
          <w:numId w:val="42"/>
        </w:numPr>
        <w:spacing w:before="0" w:after="160"/>
      </w:pPr>
      <w:r w:rsidRPr="00640ACF">
        <w:t xml:space="preserve">1864: de </w:t>
      </w:r>
      <w:r w:rsidRPr="000479EE">
        <w:rPr>
          <w:b/>
        </w:rPr>
        <w:t>1</w:t>
      </w:r>
      <w:r w:rsidRPr="000479EE">
        <w:rPr>
          <w:b/>
          <w:vertAlign w:val="superscript"/>
        </w:rPr>
        <w:t>e</w:t>
      </w:r>
      <w:r w:rsidRPr="000479EE">
        <w:rPr>
          <w:b/>
        </w:rPr>
        <w:t xml:space="preserve"> Internationale</w:t>
      </w:r>
      <w:r w:rsidRPr="00640ACF">
        <w:t xml:space="preserve"> </w:t>
      </w:r>
      <w:r w:rsidRPr="00640ACF">
        <w:sym w:font="Wingdings 3" w:char="F09E"/>
      </w:r>
      <w:r w:rsidRPr="00640ACF">
        <w:t>overkoepeling van vakbonden en sociale organisaties over Europa</w:t>
      </w:r>
      <w:r>
        <w:t>: I</w:t>
      </w:r>
      <w:r w:rsidRPr="00640ACF">
        <w:t>n de lijn van internationale klassensolidariteit</w:t>
      </w:r>
    </w:p>
    <w:p w14:paraId="4C6D3A18" w14:textId="77777777" w:rsidR="001C44C6" w:rsidRPr="00640ACF" w:rsidRDefault="001C44C6" w:rsidP="009157A3">
      <w:pPr>
        <w:pStyle w:val="Lijstalinea"/>
        <w:ind w:left="1440"/>
      </w:pPr>
      <w:r>
        <w:t>G</w:t>
      </w:r>
      <w:r w:rsidRPr="00640ACF">
        <w:t>emodelleerd naar de idee van Marx</w:t>
      </w:r>
    </w:p>
    <w:p w14:paraId="155A7A72" w14:textId="77777777" w:rsidR="001C44C6" w:rsidRPr="00640ACF" w:rsidRDefault="001C44C6" w:rsidP="00A2159A">
      <w:pPr>
        <w:pStyle w:val="Lijstalinea"/>
        <w:numPr>
          <w:ilvl w:val="0"/>
          <w:numId w:val="42"/>
        </w:numPr>
        <w:spacing w:before="0" w:after="160"/>
      </w:pPr>
      <w:r w:rsidRPr="00640ACF">
        <w:t xml:space="preserve">1871: </w:t>
      </w:r>
      <w:r w:rsidRPr="000479EE">
        <w:rPr>
          <w:i/>
        </w:rPr>
        <w:t>de Parijse Commune</w:t>
      </w:r>
      <w:r w:rsidRPr="00640ACF">
        <w:t xml:space="preserve"> (Na de Frans-Pruissische oorlog)</w:t>
      </w:r>
    </w:p>
    <w:p w14:paraId="4B182514" w14:textId="77777777" w:rsidR="001C44C6" w:rsidRPr="00640ACF" w:rsidRDefault="001C44C6" w:rsidP="009157A3">
      <w:r w:rsidRPr="00640ACF">
        <w:t>Gaat voor Internationale begin zijn van een internationale socialistische arbeidsbeweging</w:t>
      </w:r>
    </w:p>
    <w:p w14:paraId="78535CE9" w14:textId="77777777" w:rsidR="001C44C6" w:rsidRPr="00640ACF" w:rsidRDefault="001C44C6" w:rsidP="009157A3">
      <w:r w:rsidRPr="00640ACF">
        <w:t xml:space="preserve">Maar de Internationale gaat er door  doodbloeden </w:t>
      </w:r>
      <w:r w:rsidRPr="00640ACF">
        <w:sym w:font="Wingdings" w:char="F0F0"/>
      </w:r>
      <w:r w:rsidRPr="00640ACF">
        <w:t xml:space="preserve"> zien wel hun toekomst in de Parijse</w:t>
      </w:r>
    </w:p>
    <w:p w14:paraId="31203F05" w14:textId="77777777" w:rsidR="001C44C6" w:rsidRPr="00640ACF" w:rsidRDefault="001C44C6" w:rsidP="009157A3">
      <w:pPr>
        <w:ind w:firstLine="708"/>
      </w:pPr>
      <w:r w:rsidRPr="00640ACF">
        <w:t>Commune</w:t>
      </w:r>
    </w:p>
    <w:p w14:paraId="3D1E7DB4" w14:textId="77777777" w:rsidR="001C44C6" w:rsidRPr="00640ACF" w:rsidRDefault="001C44C6" w:rsidP="009157A3">
      <w:r w:rsidRPr="00640ACF">
        <w:t>Krijgt te maken met een zeer zware repressie</w:t>
      </w:r>
    </w:p>
    <w:p w14:paraId="55C948E4" w14:textId="77777777" w:rsidR="001C44C6" w:rsidRPr="00640ACF" w:rsidRDefault="001C44C6" w:rsidP="00A2159A">
      <w:pPr>
        <w:pStyle w:val="Lijstalinea"/>
        <w:numPr>
          <w:ilvl w:val="0"/>
          <w:numId w:val="42"/>
        </w:numPr>
        <w:spacing w:before="0" w:after="160"/>
      </w:pPr>
      <w:r w:rsidRPr="00640ACF">
        <w:t xml:space="preserve">In Europa: gematigde socialistische partijen </w:t>
      </w:r>
      <w:r w:rsidRPr="00640ACF">
        <w:sym w:font="Wingdings" w:char="F0F0"/>
      </w:r>
      <w:r w:rsidRPr="00640ACF">
        <w:t xml:space="preserve"> verenigen in de </w:t>
      </w:r>
      <w:r w:rsidRPr="001A13B2">
        <w:rPr>
          <w:b/>
        </w:rPr>
        <w:t>2e Internationale</w:t>
      </w:r>
    </w:p>
    <w:p w14:paraId="25FE3F40" w14:textId="77777777" w:rsidR="001C44C6" w:rsidRPr="00640ACF" w:rsidRDefault="001C44C6" w:rsidP="009157A3">
      <w:r w:rsidRPr="00640ACF">
        <w:t>Deze is eerder sociaaldemocratisch</w:t>
      </w:r>
      <w:r w:rsidRPr="00640ACF">
        <w:sym w:font="Wingdings" w:char="F0F0"/>
      </w:r>
      <w:r w:rsidRPr="00640ACF">
        <w:t xml:space="preserve"> Marx als ideologie niet afgezworen</w:t>
      </w:r>
    </w:p>
    <w:p w14:paraId="25CD4DB9" w14:textId="77777777" w:rsidR="001C44C6" w:rsidRPr="00640ACF" w:rsidRDefault="001C44C6" w:rsidP="009157A3">
      <w:r w:rsidRPr="00640ACF">
        <w:t xml:space="preserve">Kiest voor een praktijk van onderhandeling en zo de inkapseling in de burgerlijke-liberaal-kapitalistische staat, via hervorming. </w:t>
      </w:r>
      <w:r>
        <w:t>=</w:t>
      </w:r>
      <w:r w:rsidRPr="00640ACF">
        <w:t xml:space="preserve"> </w:t>
      </w:r>
      <w:r w:rsidRPr="00640ACF">
        <w:rPr>
          <w:i/>
        </w:rPr>
        <w:t xml:space="preserve"> de negatieve integratie</w:t>
      </w:r>
    </w:p>
    <w:p w14:paraId="502B7305" w14:textId="77777777" w:rsidR="001C44C6" w:rsidRPr="00640ACF" w:rsidRDefault="001C44C6" w:rsidP="00A2159A">
      <w:pPr>
        <w:pStyle w:val="Lijstalinea"/>
        <w:numPr>
          <w:ilvl w:val="1"/>
          <w:numId w:val="43"/>
        </w:numPr>
        <w:spacing w:before="0" w:after="160"/>
        <w:ind w:left="754" w:hanging="357"/>
      </w:pPr>
      <w:r w:rsidRPr="00640ACF">
        <w:t>Ook groei van het socialisme dat Marx formeel verwerpt = Revisionisme</w:t>
      </w:r>
    </w:p>
    <w:p w14:paraId="2DE8653A" w14:textId="77777777" w:rsidR="001C44C6" w:rsidRPr="00640ACF" w:rsidRDefault="001C44C6" w:rsidP="00A2159A">
      <w:pPr>
        <w:pStyle w:val="Lijstalinea"/>
        <w:numPr>
          <w:ilvl w:val="1"/>
          <w:numId w:val="43"/>
        </w:numPr>
        <w:spacing w:before="0" w:after="160"/>
        <w:ind w:left="754" w:hanging="357"/>
      </w:pPr>
      <w:r w:rsidRPr="00640ACF">
        <w:t>Dus in veel landen gaat het socialisme in 2 richtingen evolueren.</w:t>
      </w:r>
    </w:p>
    <w:p w14:paraId="478036D0" w14:textId="77777777" w:rsidR="001C44C6" w:rsidRPr="00640ACF" w:rsidRDefault="001C44C6" w:rsidP="00A2159A">
      <w:pPr>
        <w:pStyle w:val="Lijstalinea"/>
        <w:numPr>
          <w:ilvl w:val="1"/>
          <w:numId w:val="43"/>
        </w:numPr>
        <w:spacing w:before="0" w:after="160"/>
        <w:ind w:left="754" w:hanging="357"/>
      </w:pPr>
      <w:r w:rsidRPr="00640ACF">
        <w:t>In vele landen gaan de arbeiders niet in een revolutionaire stemming zijn</w:t>
      </w:r>
    </w:p>
    <w:p w14:paraId="1CC3B41D" w14:textId="77777777" w:rsidR="001C44C6" w:rsidRPr="00640ACF" w:rsidRDefault="001C44C6" w:rsidP="009157A3">
      <w:r>
        <w:t>1.</w:t>
      </w:r>
      <w:r w:rsidRPr="00640ACF">
        <w:t xml:space="preserve"> Omdat het Kapitalisme bewezen heeft dat het werkt</w:t>
      </w:r>
    </w:p>
    <w:p w14:paraId="1AE17B41" w14:textId="77777777" w:rsidR="001C44C6" w:rsidRPr="00640ACF" w:rsidRDefault="001C44C6" w:rsidP="009157A3">
      <w:r>
        <w:t>2.</w:t>
      </w:r>
      <w:r w:rsidRPr="00640ACF">
        <w:t xml:space="preserve"> Omdat in vele landen arbeiders het recht hebben gekregen om te stemmen</w:t>
      </w:r>
    </w:p>
    <w:p w14:paraId="5742215D" w14:textId="77777777" w:rsidR="001C44C6" w:rsidRPr="00640ACF" w:rsidRDefault="001C44C6" w:rsidP="009157A3">
      <w:r>
        <w:t>3.</w:t>
      </w:r>
      <w:r w:rsidRPr="00640ACF">
        <w:t xml:space="preserve"> Omdat men politieke partijen en krachtige vakbonden gaat oprichten.</w:t>
      </w:r>
    </w:p>
    <w:p w14:paraId="1F06C1D5" w14:textId="16B11795" w:rsidR="001C44C6" w:rsidRPr="00640ACF" w:rsidRDefault="001C44C6" w:rsidP="009157A3">
      <w:pPr>
        <w:pStyle w:val="Kop3"/>
        <w:rPr>
          <w:lang w:val="en-US"/>
        </w:rPr>
      </w:pPr>
      <w:bookmarkStart w:id="185" w:name="_Toc320523564"/>
      <w:bookmarkStart w:id="186" w:name="_Toc449433178"/>
      <w:r w:rsidRPr="00640ACF">
        <w:rPr>
          <w:lang w:val="en-US"/>
        </w:rPr>
        <w:t>Feminisme</w:t>
      </w:r>
      <w:bookmarkEnd w:id="185"/>
      <w:bookmarkEnd w:id="186"/>
    </w:p>
    <w:p w14:paraId="6146C212" w14:textId="77777777" w:rsidR="001C44C6" w:rsidRPr="00C026A5" w:rsidRDefault="001C44C6" w:rsidP="00A2159A">
      <w:pPr>
        <w:pStyle w:val="Lijstalinea"/>
        <w:numPr>
          <w:ilvl w:val="1"/>
          <w:numId w:val="44"/>
        </w:numPr>
        <w:spacing w:before="0" w:after="160"/>
        <w:ind w:left="754" w:hanging="357"/>
        <w:rPr>
          <w:lang w:val="en-US"/>
        </w:rPr>
      </w:pPr>
      <w:proofErr w:type="spellStart"/>
      <w:r w:rsidRPr="00C026A5">
        <w:rPr>
          <w:lang w:val="en-US"/>
        </w:rPr>
        <w:t>Olypme</w:t>
      </w:r>
      <w:proofErr w:type="spellEnd"/>
      <w:r w:rsidRPr="00C026A5">
        <w:rPr>
          <w:lang w:val="en-US"/>
        </w:rPr>
        <w:t xml:space="preserve"> des Gouges </w:t>
      </w:r>
      <w:r w:rsidRPr="00640ACF">
        <w:sym w:font="Wingdings 3" w:char="F09E"/>
      </w:r>
      <w:r w:rsidRPr="00C026A5">
        <w:rPr>
          <w:lang w:val="en-US"/>
        </w:rPr>
        <w:t xml:space="preserve"> ‘Les </w:t>
      </w:r>
      <w:proofErr w:type="spellStart"/>
      <w:r w:rsidRPr="00C026A5">
        <w:rPr>
          <w:lang w:val="en-US"/>
        </w:rPr>
        <w:t>droîtes</w:t>
      </w:r>
      <w:proofErr w:type="spellEnd"/>
      <w:r w:rsidRPr="00C026A5">
        <w:rPr>
          <w:lang w:val="en-US"/>
        </w:rPr>
        <w:t xml:space="preserve"> des femmes’ (</w:t>
      </w:r>
      <w:proofErr w:type="spellStart"/>
      <w:r w:rsidRPr="00C026A5">
        <w:rPr>
          <w:lang w:val="en-US"/>
        </w:rPr>
        <w:t>Frankrijk</w:t>
      </w:r>
      <w:proofErr w:type="spellEnd"/>
      <w:r w:rsidRPr="00C026A5">
        <w:rPr>
          <w:lang w:val="en-US"/>
        </w:rPr>
        <w:t>)</w:t>
      </w:r>
    </w:p>
    <w:p w14:paraId="7290277E" w14:textId="77777777" w:rsidR="001C44C6" w:rsidRPr="00640ACF" w:rsidRDefault="001C44C6" w:rsidP="009157A3">
      <w:r w:rsidRPr="00640ACF">
        <w:lastRenderedPageBreak/>
        <w:t>vrouwen worden al in de Frankrijk geweerd uit politieke salons</w:t>
      </w:r>
    </w:p>
    <w:p w14:paraId="1F480FC0" w14:textId="77777777" w:rsidR="001C44C6" w:rsidRPr="00640ACF" w:rsidRDefault="001C44C6" w:rsidP="00A2159A">
      <w:pPr>
        <w:pStyle w:val="Lijstalinea"/>
        <w:numPr>
          <w:ilvl w:val="1"/>
          <w:numId w:val="45"/>
        </w:numPr>
        <w:spacing w:before="0" w:after="160"/>
        <w:ind w:left="754" w:hanging="357"/>
      </w:pPr>
      <w:r w:rsidRPr="00640ACF">
        <w:t xml:space="preserve">In Europa: creëren van Internationale raad van vrouwen </w:t>
      </w:r>
      <w:r w:rsidRPr="00640ACF">
        <w:sym w:font="Wingdings 3" w:char="F09E"/>
      </w:r>
      <w:r w:rsidRPr="00640ACF">
        <w:t xml:space="preserve"> groeiende vraag voor vrouwenstemrecht</w:t>
      </w:r>
    </w:p>
    <w:p w14:paraId="2A90FFB5" w14:textId="77777777" w:rsidR="001C44C6" w:rsidRPr="00640ACF" w:rsidRDefault="001C44C6" w:rsidP="009157A3">
      <w:r w:rsidRPr="00640ACF">
        <w:t>de 1</w:t>
      </w:r>
      <w:r w:rsidRPr="00640ACF">
        <w:rPr>
          <w:vertAlign w:val="superscript"/>
        </w:rPr>
        <w:t>e</w:t>
      </w:r>
      <w:r w:rsidRPr="00640ACF">
        <w:t xml:space="preserve"> </w:t>
      </w:r>
      <w:r w:rsidRPr="00640ACF">
        <w:rPr>
          <w:b/>
        </w:rPr>
        <w:t>feministische golf</w:t>
      </w:r>
    </w:p>
    <w:p w14:paraId="17AE9D1F" w14:textId="77777777" w:rsidR="001C44C6" w:rsidRPr="00640ACF" w:rsidRDefault="001C44C6" w:rsidP="009157A3">
      <w:r w:rsidRPr="00640ACF">
        <w:t>Maar het toestaan van het 1</w:t>
      </w:r>
      <w:r w:rsidRPr="00640ACF">
        <w:rPr>
          <w:vertAlign w:val="superscript"/>
        </w:rPr>
        <w:t>e</w:t>
      </w:r>
      <w:r w:rsidRPr="00640ACF">
        <w:t xml:space="preserve"> vrouwenstemrecht zal duren tot WOI</w:t>
      </w:r>
    </w:p>
    <w:p w14:paraId="20CE63FD" w14:textId="28D53AD6" w:rsidR="001C44C6" w:rsidRPr="00640ACF" w:rsidRDefault="001C44C6" w:rsidP="009157A3">
      <w:pPr>
        <w:pStyle w:val="Kop2"/>
      </w:pPr>
      <w:bookmarkStart w:id="187" w:name="_Toc320523565"/>
      <w:bookmarkStart w:id="188" w:name="_Toc449433179"/>
      <w:r w:rsidRPr="00640ACF">
        <w:t>7</w:t>
      </w:r>
      <w:r>
        <w:t>3</w:t>
      </w:r>
      <w:r w:rsidRPr="00640ACF">
        <w:t>. Wetenschap, filosofie, kunst en religie</w:t>
      </w:r>
      <w:bookmarkEnd w:id="187"/>
      <w:bookmarkEnd w:id="188"/>
    </w:p>
    <w:p w14:paraId="28DE9D74" w14:textId="77777777" w:rsidR="001C44C6" w:rsidRDefault="001C44C6" w:rsidP="00A2159A">
      <w:pPr>
        <w:pStyle w:val="Lijstalinea"/>
        <w:numPr>
          <w:ilvl w:val="1"/>
          <w:numId w:val="45"/>
        </w:numPr>
        <w:spacing w:before="0" w:after="160"/>
        <w:ind w:left="754" w:hanging="357"/>
      </w:pPr>
      <w:r w:rsidRPr="00640ACF">
        <w:t>De opvatting over mens en wereld is in beweging</w:t>
      </w:r>
      <w:r w:rsidRPr="00640ACF">
        <w:sym w:font="Wingdings" w:char="F0F0"/>
      </w:r>
      <w:r w:rsidRPr="00640ACF">
        <w:t xml:space="preserve"> grote vlucht van wetenschap: nieuwe inzichten.</w:t>
      </w:r>
    </w:p>
    <w:p w14:paraId="7F4B3BFC" w14:textId="77777777" w:rsidR="001C44C6" w:rsidRPr="00640ACF" w:rsidRDefault="001C44C6" w:rsidP="009157A3">
      <w:r>
        <w:t>!</w:t>
      </w:r>
      <w:r w:rsidRPr="00640ACF">
        <w:t>Maar ook bij een brede laa</w:t>
      </w:r>
      <w:r>
        <w:t xml:space="preserve">g van de bevolking komen nieuwe </w:t>
      </w:r>
      <w:r w:rsidRPr="00640ACF">
        <w:t>inzichten</w:t>
      </w:r>
    </w:p>
    <w:p w14:paraId="04493261" w14:textId="3B218CB3" w:rsidR="001C44C6" w:rsidRPr="00640ACF" w:rsidRDefault="001C44C6" w:rsidP="009157A3">
      <w:pPr>
        <w:pStyle w:val="Kop3"/>
      </w:pPr>
      <w:bookmarkStart w:id="189" w:name="_Toc320523566"/>
      <w:bookmarkStart w:id="190" w:name="_Toc449433180"/>
      <w:r w:rsidRPr="00640ACF">
        <w:t>Impact van de evolutie</w:t>
      </w:r>
      <w:bookmarkEnd w:id="189"/>
      <w:bookmarkEnd w:id="190"/>
    </w:p>
    <w:p w14:paraId="071E6239" w14:textId="77777777" w:rsidR="001C44C6" w:rsidRPr="00640ACF" w:rsidRDefault="001C44C6" w:rsidP="009157A3">
      <w:r>
        <w:t>C</w:t>
      </w:r>
      <w:r w:rsidRPr="00640ACF">
        <w:t xml:space="preserve">harles Darwin </w:t>
      </w:r>
      <w:r w:rsidRPr="00640ACF">
        <w:sym w:font="Wingdings" w:char="F0F0"/>
      </w:r>
      <w:r w:rsidRPr="00640ACF">
        <w:t xml:space="preserve"> evolutie theorie toepassen op mensen</w:t>
      </w:r>
    </w:p>
    <w:p w14:paraId="33AAD3EA" w14:textId="77777777" w:rsidR="001C44C6" w:rsidRPr="00640ACF" w:rsidRDefault="001C44C6" w:rsidP="009157A3">
      <w:pPr>
        <w:ind w:firstLine="708"/>
      </w:pPr>
      <w:r w:rsidRPr="00640ACF">
        <w:t>mens = 1 soort met biologische varianten (</w:t>
      </w:r>
      <w:r w:rsidRPr="00640ACF">
        <w:sym w:font="Wingdings 3" w:char="F09E"/>
      </w:r>
      <w:r w:rsidRPr="00640ACF">
        <w:t xml:space="preserve"> misbruikt door racistische theorieën)</w:t>
      </w:r>
    </w:p>
    <w:p w14:paraId="3B907C1E" w14:textId="77777777" w:rsidR="001C44C6" w:rsidRPr="00640ACF" w:rsidRDefault="001C44C6" w:rsidP="009157A3">
      <w:pPr>
        <w:ind w:firstLine="708"/>
      </w:pPr>
      <w:r>
        <w:t>gr</w:t>
      </w:r>
      <w:r w:rsidRPr="00640ACF">
        <w:t xml:space="preserve">ote impact </w:t>
      </w:r>
      <w:r w:rsidRPr="00640ACF">
        <w:sym w:font="Wingdings" w:char="F0F0"/>
      </w:r>
      <w:r w:rsidRPr="00640ACF">
        <w:t xml:space="preserve"> wereldbeeld van mensen gaat veranderen</w:t>
      </w:r>
    </w:p>
    <w:p w14:paraId="30F66902" w14:textId="77777777" w:rsidR="001C44C6" w:rsidRPr="00640ACF" w:rsidRDefault="001C44C6" w:rsidP="009157A3">
      <w:pPr>
        <w:ind w:firstLine="708"/>
        <w:rPr>
          <w:lang w:val="en-US"/>
        </w:rPr>
      </w:pPr>
      <w:r w:rsidRPr="00640ACF">
        <w:rPr>
          <w:lang w:val="en-US"/>
        </w:rPr>
        <w:t>‘</w:t>
      </w:r>
      <w:r w:rsidRPr="00640ACF">
        <w:rPr>
          <w:i/>
          <w:lang w:val="en-US"/>
        </w:rPr>
        <w:t>Survival of the fittest’</w:t>
      </w:r>
      <w:r w:rsidRPr="00640ACF">
        <w:rPr>
          <w:lang w:val="en-US"/>
        </w:rPr>
        <w:t xml:space="preserve">+ </w:t>
      </w:r>
      <w:proofErr w:type="spellStart"/>
      <w:r w:rsidRPr="00640ACF">
        <w:rPr>
          <w:lang w:val="en-US"/>
        </w:rPr>
        <w:t>natuurlijke</w:t>
      </w:r>
      <w:proofErr w:type="spellEnd"/>
      <w:r w:rsidRPr="00640ACF">
        <w:rPr>
          <w:lang w:val="en-US"/>
        </w:rPr>
        <w:t xml:space="preserve"> </w:t>
      </w:r>
      <w:proofErr w:type="spellStart"/>
      <w:r w:rsidRPr="00640ACF">
        <w:rPr>
          <w:lang w:val="en-US"/>
        </w:rPr>
        <w:t>selectie</w:t>
      </w:r>
      <w:proofErr w:type="spellEnd"/>
    </w:p>
    <w:p w14:paraId="782750F5" w14:textId="77777777" w:rsidR="001C44C6" w:rsidRPr="00640ACF" w:rsidRDefault="001C44C6" w:rsidP="00A2159A">
      <w:pPr>
        <w:pStyle w:val="Lijstalinea"/>
        <w:numPr>
          <w:ilvl w:val="1"/>
          <w:numId w:val="46"/>
        </w:numPr>
        <w:spacing w:before="0" w:after="160"/>
        <w:ind w:left="754" w:hanging="357"/>
      </w:pPr>
      <w:r w:rsidRPr="00640ACF">
        <w:t>Sociaal Darwinisme: Het toepassen van de evolutietheorie op de maatschappij</w:t>
      </w:r>
    </w:p>
    <w:p w14:paraId="1759C20A" w14:textId="77777777" w:rsidR="001C44C6" w:rsidRPr="00640ACF" w:rsidRDefault="001C44C6" w:rsidP="009157A3">
      <w:pPr>
        <w:ind w:firstLine="708"/>
      </w:pPr>
      <w:r w:rsidRPr="00640ACF">
        <w:t>wordt gebruikt door de elite om zich af te schermen tegen de eisen van minderheden</w:t>
      </w:r>
    </w:p>
    <w:p w14:paraId="6975B6FF" w14:textId="77777777" w:rsidR="001C44C6" w:rsidRPr="00640ACF" w:rsidRDefault="001C44C6" w:rsidP="009157A3">
      <w:pPr>
        <w:ind w:firstLine="708"/>
      </w:pPr>
      <w:r w:rsidRPr="00640ACF">
        <w:t>Hun sociale positie is gewoon het gevolg van een natuurlijk selectie proces</w:t>
      </w:r>
    </w:p>
    <w:p w14:paraId="63FA4BC5" w14:textId="77777777" w:rsidR="001C44C6" w:rsidRPr="00640ACF" w:rsidRDefault="001C44C6" w:rsidP="009157A3">
      <w:pPr>
        <w:ind w:firstLine="708"/>
      </w:pPr>
      <w:r w:rsidRPr="00640ACF">
        <w:t>Soms ook een racistische invulling: soorten tov elkaar gaan plaatsen (superieur)</w:t>
      </w:r>
    </w:p>
    <w:p w14:paraId="1439BD6E" w14:textId="77777777" w:rsidR="001C44C6" w:rsidRPr="00640ACF" w:rsidRDefault="001C44C6" w:rsidP="009157A3">
      <w:pPr>
        <w:ind w:firstLine="708"/>
      </w:pPr>
      <w:r w:rsidRPr="00640ACF">
        <w:t xml:space="preserve">Was niet het doel van Darwin zelf </w:t>
      </w:r>
      <w:r w:rsidRPr="00640ACF">
        <w:sym w:font="Wingdings 3" w:char="F09E"/>
      </w:r>
      <w:r w:rsidRPr="00640ACF">
        <w:t xml:space="preserve"> theorie wordt gebruikt zoals het hen uitkomt.</w:t>
      </w:r>
    </w:p>
    <w:p w14:paraId="0624D7EB" w14:textId="31BC4F6D" w:rsidR="001C44C6" w:rsidRPr="00640ACF" w:rsidRDefault="001C44C6" w:rsidP="009157A3">
      <w:pPr>
        <w:pStyle w:val="Kop3"/>
      </w:pPr>
      <w:bookmarkStart w:id="191" w:name="_Toc320523567"/>
      <w:bookmarkStart w:id="192" w:name="_Toc449433181"/>
      <w:r w:rsidRPr="00640ACF">
        <w:t>Genetica, Antropologie en psychologie</w:t>
      </w:r>
      <w:bookmarkEnd w:id="191"/>
      <w:bookmarkEnd w:id="192"/>
    </w:p>
    <w:p w14:paraId="4E7BF344" w14:textId="77777777" w:rsidR="001C44C6" w:rsidRPr="00640ACF" w:rsidRDefault="001C44C6" w:rsidP="00A2159A">
      <w:pPr>
        <w:pStyle w:val="Lijstalinea"/>
        <w:numPr>
          <w:ilvl w:val="1"/>
          <w:numId w:val="46"/>
        </w:numPr>
        <w:spacing w:before="0" w:after="160"/>
        <w:ind w:left="754" w:hanging="357"/>
      </w:pPr>
      <w:r w:rsidRPr="00640ACF">
        <w:t xml:space="preserve">Gregor Mendel </w:t>
      </w:r>
      <w:r w:rsidRPr="00640ACF">
        <w:sym w:font="Wingdings" w:char="F0F0"/>
      </w:r>
      <w:r w:rsidRPr="00640ACF">
        <w:t xml:space="preserve"> erfelijkheidsleer</w:t>
      </w:r>
    </w:p>
    <w:p w14:paraId="04304795" w14:textId="77777777" w:rsidR="001C44C6" w:rsidRPr="00640ACF" w:rsidRDefault="001C44C6" w:rsidP="009157A3">
      <w:pPr>
        <w:ind w:firstLine="708"/>
      </w:pPr>
      <w:r w:rsidRPr="00640ACF">
        <w:t>ook zijn theorie wordt misbruikt als grondslag van racistische theorieën</w:t>
      </w:r>
    </w:p>
    <w:p w14:paraId="4B36C45E" w14:textId="77777777" w:rsidR="001C44C6" w:rsidRPr="00640ACF" w:rsidRDefault="001C44C6" w:rsidP="00A2159A">
      <w:pPr>
        <w:pStyle w:val="Lijstalinea"/>
        <w:numPr>
          <w:ilvl w:val="1"/>
          <w:numId w:val="46"/>
        </w:numPr>
        <w:spacing w:before="0" w:after="160"/>
        <w:ind w:left="754" w:hanging="357"/>
      </w:pPr>
      <w:r w:rsidRPr="00640ACF">
        <w:t>Antropologie = het bestuderen van psychische en culturele eigenschappen van de mensheid</w:t>
      </w:r>
    </w:p>
    <w:p w14:paraId="0F182E8E" w14:textId="77777777" w:rsidR="001C44C6" w:rsidRPr="00640ACF" w:rsidRDefault="001C44C6" w:rsidP="009157A3">
      <w:pPr>
        <w:ind w:firstLine="708"/>
      </w:pPr>
      <w:r w:rsidRPr="00640ACF">
        <w:t>hierdoor wordt de mens meer rassenbewust</w:t>
      </w:r>
    </w:p>
    <w:p w14:paraId="2DBEC059" w14:textId="77777777" w:rsidR="001C44C6" w:rsidRPr="00640ACF" w:rsidRDefault="001C44C6" w:rsidP="009157A3">
      <w:pPr>
        <w:ind w:firstLine="708"/>
      </w:pPr>
      <w:r w:rsidRPr="00640ACF">
        <w:t xml:space="preserve">grote impact op religie </w:t>
      </w:r>
      <w:r w:rsidRPr="00640ACF">
        <w:sym w:font="Wingdings 3" w:char="F09E"/>
      </w:r>
      <w:r w:rsidRPr="00640ACF">
        <w:t xml:space="preserve"> ondermijnen van traditioneel religieus geloof.</w:t>
      </w:r>
    </w:p>
    <w:p w14:paraId="09E5EA1B" w14:textId="77777777" w:rsidR="001C44C6" w:rsidRPr="00640ACF" w:rsidRDefault="001C44C6" w:rsidP="00A2159A">
      <w:pPr>
        <w:pStyle w:val="Lijstalinea"/>
        <w:numPr>
          <w:ilvl w:val="1"/>
          <w:numId w:val="46"/>
        </w:numPr>
        <w:spacing w:before="0" w:after="160"/>
        <w:ind w:left="754" w:hanging="357"/>
      </w:pPr>
      <w:r w:rsidRPr="00640ACF">
        <w:t>Psychologie = een wetenschap over gedrag</w:t>
      </w:r>
    </w:p>
    <w:p w14:paraId="5452C421" w14:textId="77777777" w:rsidR="001C44C6" w:rsidRPr="00640ACF" w:rsidRDefault="001C44C6" w:rsidP="009157A3">
      <w:pPr>
        <w:ind w:firstLine="708"/>
      </w:pPr>
      <w:r w:rsidRPr="00640ACF">
        <w:t>grote implicaties over de natuur van de mens, vrijheid en rationaliteit.</w:t>
      </w:r>
    </w:p>
    <w:p w14:paraId="063B1A48" w14:textId="007EA28E" w:rsidR="001C44C6" w:rsidRPr="00640ACF" w:rsidRDefault="001C44C6" w:rsidP="009157A3">
      <w:pPr>
        <w:pStyle w:val="Kop3"/>
      </w:pPr>
      <w:bookmarkStart w:id="193" w:name="_Toc320523568"/>
      <w:bookmarkStart w:id="194" w:name="_Toc449433182"/>
      <w:r w:rsidRPr="00640ACF">
        <w:t>De nieuwe geneeskunde</w:t>
      </w:r>
      <w:bookmarkEnd w:id="193"/>
      <w:bookmarkEnd w:id="194"/>
    </w:p>
    <w:p w14:paraId="246BEC0A" w14:textId="77777777" w:rsidR="001C44C6" w:rsidRPr="00640ACF" w:rsidRDefault="001C44C6" w:rsidP="00A2159A">
      <w:pPr>
        <w:pStyle w:val="Lijstalinea"/>
        <w:numPr>
          <w:ilvl w:val="1"/>
          <w:numId w:val="46"/>
        </w:numPr>
        <w:spacing w:before="0" w:after="160"/>
        <w:ind w:left="754" w:hanging="357"/>
      </w:pPr>
      <w:r w:rsidRPr="00640ACF">
        <w:t>Albert Einstein: nieuwe Relativiteitstheorie = tijd wordt beschouwd als een 4</w:t>
      </w:r>
      <w:r w:rsidRPr="00640ACF">
        <w:rPr>
          <w:vertAlign w:val="superscript"/>
        </w:rPr>
        <w:t>e</w:t>
      </w:r>
      <w:r w:rsidRPr="00640ACF">
        <w:t xml:space="preserve"> dimensie</w:t>
      </w:r>
    </w:p>
    <w:p w14:paraId="5B4AF1BB" w14:textId="77777777" w:rsidR="001C44C6" w:rsidRPr="00640ACF" w:rsidRDefault="001C44C6" w:rsidP="009157A3">
      <w:r w:rsidRPr="00640ACF">
        <w:t>niet meteen een praktisch nut maar gaat basis vormen voor nucleaire fysica</w:t>
      </w:r>
    </w:p>
    <w:p w14:paraId="65287251" w14:textId="359F7E04" w:rsidR="001C44C6" w:rsidRPr="00640ACF" w:rsidRDefault="001C44C6" w:rsidP="009157A3">
      <w:pPr>
        <w:pStyle w:val="Kop3"/>
      </w:pPr>
      <w:bookmarkStart w:id="195" w:name="_Toc320523569"/>
      <w:bookmarkStart w:id="196" w:name="_Toc449433183"/>
      <w:r w:rsidRPr="00640ACF">
        <w:t>Trends in Filosofie en kunst</w:t>
      </w:r>
      <w:bookmarkEnd w:id="195"/>
      <w:bookmarkEnd w:id="196"/>
    </w:p>
    <w:p w14:paraId="5BB67008" w14:textId="77777777" w:rsidR="001C44C6" w:rsidRPr="00640ACF" w:rsidRDefault="001C44C6" w:rsidP="00A2159A">
      <w:pPr>
        <w:pStyle w:val="Lijstalinea"/>
        <w:numPr>
          <w:ilvl w:val="1"/>
          <w:numId w:val="46"/>
        </w:numPr>
        <w:spacing w:before="0" w:after="160"/>
        <w:ind w:left="754" w:hanging="357"/>
      </w:pPr>
      <w:r w:rsidRPr="00640ACF">
        <w:t>agnosticisme = de erkenning van onwetendheid</w:t>
      </w:r>
    </w:p>
    <w:p w14:paraId="00F4BE3F" w14:textId="77777777" w:rsidR="001C44C6" w:rsidRPr="00640ACF" w:rsidRDefault="001C44C6" w:rsidP="00A2159A">
      <w:pPr>
        <w:pStyle w:val="Lijstalinea"/>
        <w:numPr>
          <w:ilvl w:val="1"/>
          <w:numId w:val="46"/>
        </w:numPr>
        <w:spacing w:before="0" w:after="160"/>
        <w:ind w:left="754" w:hanging="357"/>
      </w:pPr>
      <w:r w:rsidRPr="007A4225">
        <w:t>Positivisme</w:t>
      </w:r>
      <w:r w:rsidRPr="00640ACF">
        <w:t xml:space="preserve"> = het geloof dat enkel wetenschappelijke methode positieve kennis kunnen leveren.</w:t>
      </w:r>
    </w:p>
    <w:p w14:paraId="48333A79" w14:textId="77777777" w:rsidR="001C44C6" w:rsidRDefault="001C44C6" w:rsidP="00A2159A">
      <w:pPr>
        <w:pStyle w:val="Lijstalinea"/>
        <w:numPr>
          <w:ilvl w:val="1"/>
          <w:numId w:val="46"/>
        </w:numPr>
        <w:spacing w:before="0" w:after="160"/>
        <w:ind w:left="754" w:hanging="357"/>
      </w:pPr>
      <w:r w:rsidRPr="00640ACF">
        <w:t>Kunstenaars gaan de intellectuele ontwikkelingen volgen</w:t>
      </w:r>
    </w:p>
    <w:p w14:paraId="705707A7" w14:textId="77777777" w:rsidR="001C44C6" w:rsidRPr="00640ACF" w:rsidRDefault="001C44C6" w:rsidP="009157A3">
      <w:r w:rsidRPr="00640ACF">
        <w:t xml:space="preserve">impressionisten: de meest invloedrijke artiesten </w:t>
      </w:r>
      <w:r w:rsidRPr="00640ACF">
        <w:sym w:font="Wingdings" w:char="F0F0"/>
      </w:r>
      <w:r w:rsidRPr="00640ACF">
        <w:t xml:space="preserve"> representatie van het alledaagse leven</w:t>
      </w:r>
    </w:p>
    <w:p w14:paraId="55CD72D9" w14:textId="77777777" w:rsidR="001C44C6" w:rsidRPr="00640ACF" w:rsidRDefault="001C44C6" w:rsidP="009157A3">
      <w:r w:rsidRPr="00640ACF">
        <w:t>na WOII: een trend van subjectivisme</w:t>
      </w:r>
    </w:p>
    <w:p w14:paraId="45BBDF4D" w14:textId="07EB31C8" w:rsidR="001C44C6" w:rsidRPr="00640ACF" w:rsidRDefault="001C44C6" w:rsidP="009157A3">
      <w:pPr>
        <w:pStyle w:val="Kop3"/>
      </w:pPr>
      <w:bookmarkStart w:id="197" w:name="_Toc320523570"/>
      <w:bookmarkStart w:id="198" w:name="_Toc449433184"/>
      <w:r w:rsidRPr="00640ACF">
        <w:lastRenderedPageBreak/>
        <w:t>De kerk en de moderne jaren</w:t>
      </w:r>
      <w:bookmarkEnd w:id="197"/>
      <w:bookmarkEnd w:id="198"/>
    </w:p>
    <w:p w14:paraId="53725919" w14:textId="77777777" w:rsidR="001C44C6" w:rsidRPr="00640ACF" w:rsidRDefault="001C44C6" w:rsidP="00A2159A">
      <w:pPr>
        <w:pStyle w:val="Lijstalinea"/>
        <w:numPr>
          <w:ilvl w:val="1"/>
          <w:numId w:val="46"/>
        </w:numPr>
        <w:spacing w:before="0" w:after="160"/>
        <w:ind w:left="754" w:hanging="357"/>
      </w:pPr>
      <w:r w:rsidRPr="00640ACF">
        <w:t xml:space="preserve">De ontwikkeling in de wetenschap + de sociaal-politieke omwenteling </w:t>
      </w:r>
      <w:r w:rsidRPr="00640ACF">
        <w:sym w:font="Wingdings 3" w:char="F09E"/>
      </w:r>
      <w:r w:rsidRPr="00640ACF">
        <w:t xml:space="preserve"> impact op de kerk.</w:t>
      </w:r>
    </w:p>
    <w:p w14:paraId="64D102E6" w14:textId="77777777" w:rsidR="001C44C6" w:rsidRPr="00640ACF" w:rsidRDefault="001C44C6" w:rsidP="00A2159A">
      <w:pPr>
        <w:pStyle w:val="Lijstalinea"/>
        <w:numPr>
          <w:ilvl w:val="1"/>
          <w:numId w:val="46"/>
        </w:numPr>
        <w:spacing w:before="0" w:after="160"/>
        <w:ind w:left="754" w:hanging="357"/>
      </w:pPr>
      <w:r w:rsidRPr="00640ACF">
        <w:t xml:space="preserve">De Pauselijke macht verzwakt al langer (van voor de Frankrijk) </w:t>
      </w:r>
      <w:r w:rsidRPr="00640ACF">
        <w:sym w:font="Wingdings" w:char="F0F0"/>
      </w:r>
      <w:r w:rsidRPr="00640ACF">
        <w:t xml:space="preserve"> toch nog maatschappelijke invloed uitoefenen via het geloof van de mens en de machtapparaat.</w:t>
      </w:r>
    </w:p>
    <w:p w14:paraId="41692432" w14:textId="77777777" w:rsidR="001C44C6" w:rsidRPr="00640ACF" w:rsidRDefault="001C44C6" w:rsidP="00A2159A">
      <w:pPr>
        <w:pStyle w:val="Lijstalinea"/>
        <w:numPr>
          <w:ilvl w:val="1"/>
          <w:numId w:val="46"/>
        </w:numPr>
        <w:spacing w:before="0" w:after="160"/>
        <w:ind w:left="754" w:hanging="357"/>
      </w:pPr>
      <w:r w:rsidRPr="00640ACF">
        <w:t>In Fran</w:t>
      </w:r>
      <w:r>
        <w:t>krijk is men de grote verliezer</w:t>
      </w:r>
      <w:r w:rsidRPr="00640ACF">
        <w:t xml:space="preserve"> </w:t>
      </w:r>
      <w:r w:rsidRPr="00640ACF">
        <w:sym w:font="Wingdings" w:char="F0F0"/>
      </w:r>
      <w:r w:rsidRPr="00640ACF">
        <w:t xml:space="preserve"> Clerus geen aparte stand meer met privileges</w:t>
      </w:r>
    </w:p>
    <w:p w14:paraId="799E688E" w14:textId="77777777" w:rsidR="001C44C6" w:rsidRPr="00640ACF" w:rsidRDefault="001C44C6" w:rsidP="009157A3">
      <w:r w:rsidRPr="00640ACF">
        <w:sym w:font="Wingdings" w:char="F0F0"/>
      </w:r>
      <w:r w:rsidRPr="00640ACF">
        <w:t>Einde aan de monopolie op geloof</w:t>
      </w:r>
    </w:p>
    <w:p w14:paraId="4D1DF9FC" w14:textId="77777777" w:rsidR="001C44C6" w:rsidRPr="00640ACF" w:rsidRDefault="001C44C6" w:rsidP="00A2159A">
      <w:pPr>
        <w:pStyle w:val="Lijstalinea"/>
        <w:numPr>
          <w:ilvl w:val="1"/>
          <w:numId w:val="46"/>
        </w:numPr>
        <w:spacing w:before="0" w:after="160"/>
        <w:ind w:left="754" w:hanging="357"/>
      </w:pPr>
      <w:r w:rsidRPr="00640ACF">
        <w:t>Kerk = sterkhouder van de restauratiebeweging maar moet toch veranderingen ondergaan.</w:t>
      </w:r>
    </w:p>
    <w:p w14:paraId="120C0FB1" w14:textId="77777777" w:rsidR="001C44C6" w:rsidRPr="00640ACF" w:rsidRDefault="001C44C6" w:rsidP="00A2159A">
      <w:pPr>
        <w:pStyle w:val="Lijstalinea"/>
        <w:numPr>
          <w:ilvl w:val="1"/>
          <w:numId w:val="46"/>
        </w:numPr>
        <w:spacing w:before="0" w:after="160"/>
        <w:ind w:left="754" w:hanging="357"/>
      </w:pPr>
      <w:r w:rsidRPr="00640ACF">
        <w:t>Verdwijnen van Pauselijke staten door nationalistische beweging in Italië</w:t>
      </w:r>
    </w:p>
    <w:p w14:paraId="73C2B64A" w14:textId="77777777" w:rsidR="001C44C6" w:rsidRPr="00640ACF" w:rsidRDefault="001C44C6" w:rsidP="009157A3">
      <w:pPr>
        <w:ind w:left="754"/>
      </w:pPr>
      <w:r>
        <w:t>-&gt;</w:t>
      </w:r>
      <w:r w:rsidRPr="00640ACF">
        <w:t xml:space="preserve"> Paus moet dit ondergaan (pas verzoenen met Mussolini in 1922</w:t>
      </w:r>
      <w:r w:rsidRPr="00640ACF">
        <w:sym w:font="Wingdings 3" w:char="F09E"/>
      </w:r>
      <w:r w:rsidRPr="00640ACF">
        <w:t xml:space="preserve"> vaticaan)</w:t>
      </w:r>
    </w:p>
    <w:p w14:paraId="0FD82F8B" w14:textId="77777777" w:rsidR="001C44C6" w:rsidRPr="00640ACF" w:rsidRDefault="001C44C6" w:rsidP="009157A3">
      <w:r>
        <w:t>-&gt;</w:t>
      </w:r>
      <w:r w:rsidRPr="00640ACF">
        <w:t xml:space="preserve"> Maar de macht van de Paus is evenredig met deze van de Pauselijke staten</w:t>
      </w:r>
    </w:p>
    <w:p w14:paraId="73A4A84E" w14:textId="77777777" w:rsidR="001C44C6" w:rsidRPr="00640ACF" w:rsidRDefault="001C44C6" w:rsidP="009157A3">
      <w:r>
        <w:t>-&gt;</w:t>
      </w:r>
      <w:r w:rsidRPr="00640ACF">
        <w:t xml:space="preserve"> via het geloof en geweten van mensen macht uitoefenen</w:t>
      </w:r>
      <w:r w:rsidRPr="00640ACF">
        <w:sym w:font="Wingdings" w:char="F0F0"/>
      </w:r>
      <w:r w:rsidRPr="00640ACF">
        <w:t xml:space="preserve"> politieke rol te kunnen spelen</w:t>
      </w:r>
    </w:p>
    <w:p w14:paraId="0ED9BD1D" w14:textId="77777777" w:rsidR="001C44C6" w:rsidRPr="00640ACF" w:rsidRDefault="001C44C6" w:rsidP="009157A3">
      <w:r>
        <w:t>-&gt;</w:t>
      </w:r>
      <w:r w:rsidRPr="00640ACF">
        <w:t xml:space="preserve"> om hun instrument van macht </w:t>
      </w:r>
      <w:r w:rsidRPr="00640ACF">
        <w:sym w:font="Wingdings 3" w:char="F09E"/>
      </w:r>
      <w:r w:rsidRPr="00640ACF">
        <w:t>verzet tegen technologische en wetenschappelijke evolutie</w:t>
      </w:r>
    </w:p>
    <w:p w14:paraId="5238AFEA" w14:textId="77777777" w:rsidR="001C44C6" w:rsidRPr="00640ACF" w:rsidRDefault="001C44C6" w:rsidP="009157A3"/>
    <w:p w14:paraId="63C18E8E" w14:textId="77777777" w:rsidR="001C44C6" w:rsidRPr="00640ACF" w:rsidRDefault="001C44C6" w:rsidP="00A2159A">
      <w:pPr>
        <w:pStyle w:val="Lijstalinea"/>
        <w:numPr>
          <w:ilvl w:val="1"/>
          <w:numId w:val="46"/>
        </w:numPr>
        <w:spacing w:before="0" w:after="160"/>
        <w:ind w:left="754" w:hanging="357"/>
      </w:pPr>
      <w:r w:rsidRPr="00640ACF">
        <w:t xml:space="preserve">Paus = kritisch tegen alle vormen van vooruitgang </w:t>
      </w:r>
      <w:r w:rsidRPr="00640ACF">
        <w:sym w:font="Wingdings" w:char="F0F0"/>
      </w:r>
      <w:r w:rsidRPr="00640ACF">
        <w:t xml:space="preserve"> tegenoffensief = </w:t>
      </w:r>
      <w:r w:rsidRPr="00640ACF">
        <w:rPr>
          <w:b/>
        </w:rPr>
        <w:t>Vaticaans Concilie</w:t>
      </w:r>
    </w:p>
    <w:p w14:paraId="1386C2AB" w14:textId="77777777" w:rsidR="001C44C6" w:rsidRPr="00640ACF" w:rsidRDefault="001C44C6" w:rsidP="009157A3">
      <w:pPr>
        <w:ind w:left="754"/>
      </w:pPr>
      <w:r>
        <w:t xml:space="preserve">-&gt; </w:t>
      </w:r>
      <w:r w:rsidRPr="00640ACF">
        <w:t xml:space="preserve">onfeilbaarheid van de paus </w:t>
      </w:r>
      <w:r w:rsidRPr="00640ACF">
        <w:sym w:font="Wingdings 3" w:char="F09E"/>
      </w:r>
      <w:r w:rsidRPr="00640ACF">
        <w:t xml:space="preserve"> katholieken moeten de visie van de paus aanvaarden</w:t>
      </w:r>
    </w:p>
    <w:p w14:paraId="33E6CEDF" w14:textId="77777777" w:rsidR="001C44C6" w:rsidRPr="00640ACF" w:rsidRDefault="001C44C6" w:rsidP="009157A3">
      <w:r>
        <w:t>-&gt;</w:t>
      </w:r>
      <w:r w:rsidRPr="00640ACF">
        <w:t xml:space="preserve">Nieuwe reactionaire stroming = </w:t>
      </w:r>
      <w:r w:rsidRPr="00640ACF">
        <w:rPr>
          <w:b/>
        </w:rPr>
        <w:t xml:space="preserve">Ultramontanisme </w:t>
      </w:r>
      <w:r w:rsidRPr="00640ACF">
        <w:rPr>
          <w:b/>
        </w:rPr>
        <w:sym w:font="Wingdings 3" w:char="F09E"/>
      </w:r>
      <w:r w:rsidRPr="00640ACF">
        <w:t xml:space="preserve"> geestelijke boven wereldlijke macht</w:t>
      </w:r>
    </w:p>
    <w:p w14:paraId="389B160E" w14:textId="77777777" w:rsidR="001C44C6" w:rsidRPr="00640ACF" w:rsidRDefault="001C44C6" w:rsidP="009157A3">
      <w:r w:rsidRPr="00640ACF">
        <w:sym w:font="Wingdings" w:char="F0F4"/>
      </w:r>
    </w:p>
    <w:p w14:paraId="30A9F725" w14:textId="77777777" w:rsidR="001C44C6" w:rsidRPr="00640ACF" w:rsidRDefault="001C44C6" w:rsidP="009157A3">
      <w:r w:rsidRPr="00640ACF">
        <w:rPr>
          <w:b/>
        </w:rPr>
        <w:t xml:space="preserve">Liberaal-katholieke stroming </w:t>
      </w:r>
      <w:r w:rsidRPr="00640ACF">
        <w:rPr>
          <w:b/>
        </w:rPr>
        <w:sym w:font="Wingdings 3" w:char="F09E"/>
      </w:r>
      <w:r w:rsidRPr="00640ACF">
        <w:t xml:space="preserve"> scheiding kerk en staat</w:t>
      </w:r>
    </w:p>
    <w:p w14:paraId="037B1B0A" w14:textId="77777777" w:rsidR="001C44C6" w:rsidRPr="00640ACF" w:rsidRDefault="001C44C6" w:rsidP="009157A3">
      <w:r>
        <w:t>-&gt;</w:t>
      </w:r>
      <w:r w:rsidRPr="00640ACF">
        <w:t xml:space="preserve"> Paus wel hoogste woord in geloofszaken</w:t>
      </w:r>
    </w:p>
    <w:p w14:paraId="24C904E2" w14:textId="77777777" w:rsidR="001C44C6" w:rsidRPr="00640ACF" w:rsidRDefault="001C44C6" w:rsidP="00A2159A">
      <w:pPr>
        <w:pStyle w:val="Lijstalinea"/>
        <w:numPr>
          <w:ilvl w:val="1"/>
          <w:numId w:val="46"/>
        </w:numPr>
        <w:spacing w:before="0" w:after="160"/>
        <w:ind w:left="754" w:hanging="357"/>
      </w:pPr>
      <w:r w:rsidRPr="00640ACF">
        <w:t xml:space="preserve">Kerk gaat zich ook mengen in sociale zaken </w:t>
      </w:r>
      <w:r w:rsidRPr="00640ACF">
        <w:sym w:font="Wingdings" w:char="F0F0"/>
      </w:r>
      <w:r w:rsidRPr="00640ACF">
        <w:t xml:space="preserve"> Leo XIII: </w:t>
      </w:r>
      <w:r w:rsidRPr="00640ACF">
        <w:rPr>
          <w:i/>
        </w:rPr>
        <w:t>Rerum Novarum</w:t>
      </w:r>
    </w:p>
    <w:p w14:paraId="4ECD190F" w14:textId="77777777" w:rsidR="001C44C6" w:rsidRPr="00640ACF" w:rsidRDefault="001C44C6" w:rsidP="009157A3">
      <w:pPr>
        <w:ind w:left="754"/>
      </w:pPr>
      <w:r>
        <w:t>-&gt;</w:t>
      </w:r>
      <w:r w:rsidRPr="00640ACF">
        <w:t xml:space="preserve"> men is nog behoudsgezind maar pleit voor rechtvaardigheid en sociale correcties</w:t>
      </w:r>
    </w:p>
    <w:p w14:paraId="2D472ED0" w14:textId="77777777" w:rsidR="001C44C6" w:rsidRPr="00640ACF" w:rsidRDefault="001C44C6" w:rsidP="009157A3">
      <w:pPr>
        <w:ind w:firstLine="708"/>
      </w:pPr>
      <w:r>
        <w:t>-&gt;</w:t>
      </w:r>
      <w:r w:rsidRPr="00640ACF">
        <w:t>aanknopingspunt voor Christen-democratische beweging en vakbonden</w:t>
      </w:r>
    </w:p>
    <w:p w14:paraId="1EDBBDA7" w14:textId="77777777" w:rsidR="001C44C6" w:rsidRPr="00640ACF" w:rsidRDefault="001C44C6" w:rsidP="009157A3">
      <w:pPr>
        <w:ind w:firstLine="708"/>
      </w:pPr>
      <w:r>
        <w:t>-&gt;</w:t>
      </w:r>
      <w:r w:rsidRPr="00640ACF">
        <w:t>wijst het socialisme als onderdeel van de katholieke beweging.</w:t>
      </w:r>
    </w:p>
    <w:p w14:paraId="6F076C35" w14:textId="77777777" w:rsidR="001C44C6" w:rsidRPr="00640ACF" w:rsidRDefault="001C44C6" w:rsidP="009157A3"/>
    <w:p w14:paraId="0ACF2478" w14:textId="77777777" w:rsidR="001C44C6" w:rsidRPr="00640ACF" w:rsidRDefault="001C44C6" w:rsidP="00A2159A">
      <w:pPr>
        <w:pStyle w:val="Lijstalinea"/>
        <w:numPr>
          <w:ilvl w:val="1"/>
          <w:numId w:val="46"/>
        </w:numPr>
        <w:spacing w:before="0" w:after="160"/>
        <w:ind w:left="754" w:hanging="357"/>
      </w:pPr>
      <w:r w:rsidRPr="00640ACF">
        <w:t>Protestantisme: onderscheid tussen modernisten en fundamentalisten</w:t>
      </w:r>
    </w:p>
    <w:p w14:paraId="47B6C2C5" w14:textId="77777777" w:rsidR="001C44C6" w:rsidRPr="00640ACF" w:rsidRDefault="001C44C6" w:rsidP="009157A3">
      <w:pPr>
        <w:ind w:left="754"/>
      </w:pPr>
      <w:r>
        <w:t>1.</w:t>
      </w:r>
      <w:r w:rsidRPr="00640ACF">
        <w:t xml:space="preserve"> Modernisten = aanvaarden wetenschap + veel van de Bijbel interpreteren als metafoor</w:t>
      </w:r>
    </w:p>
    <w:p w14:paraId="495ADBBA" w14:textId="77777777" w:rsidR="001C44C6" w:rsidRPr="00640ACF" w:rsidRDefault="001C44C6" w:rsidP="009157A3">
      <w:r>
        <w:t>2.</w:t>
      </w:r>
      <w:r w:rsidRPr="00640ACF">
        <w:t xml:space="preserve"> Fundamentalisten = gaan de meest onbetwijfelbare wetenschappelijke bevindingen negeren.</w:t>
      </w:r>
    </w:p>
    <w:p w14:paraId="3DAC5872" w14:textId="77777777" w:rsidR="001C44C6" w:rsidRDefault="001C44C6" w:rsidP="00A2159A">
      <w:pPr>
        <w:pStyle w:val="Lijstalinea"/>
        <w:numPr>
          <w:ilvl w:val="1"/>
          <w:numId w:val="46"/>
        </w:numPr>
        <w:spacing w:before="0" w:after="160"/>
        <w:ind w:left="754" w:hanging="357"/>
      </w:pPr>
      <w:r w:rsidRPr="00640ACF">
        <w:t>Jodendom: gaan richting emancipatie en assimilatie</w:t>
      </w:r>
    </w:p>
    <w:p w14:paraId="17C9DA25" w14:textId="77777777" w:rsidR="001C44C6" w:rsidRPr="00640ACF" w:rsidRDefault="001C44C6" w:rsidP="009157A3">
      <w:r w:rsidRPr="00640ACF">
        <w:t>2 nieuwe tendensen:</w:t>
      </w:r>
      <w:r w:rsidRPr="00640ACF">
        <w:tab/>
      </w:r>
      <w:r>
        <w:t>1.</w:t>
      </w:r>
      <w:r w:rsidRPr="00640ACF">
        <w:t xml:space="preserve"> Cultureel en politiek nationalisme van de joden zelf</w:t>
      </w:r>
    </w:p>
    <w:p w14:paraId="35C270EB" w14:textId="77777777" w:rsidR="001C44C6" w:rsidRPr="00640ACF" w:rsidRDefault="001C44C6" w:rsidP="009157A3">
      <w:r>
        <w:t>2.</w:t>
      </w:r>
      <w:r w:rsidRPr="00640ACF">
        <w:t xml:space="preserve"> De groei van een nieuw antisemitisme</w:t>
      </w:r>
    </w:p>
    <w:p w14:paraId="7F72B90A" w14:textId="2AB4D72D" w:rsidR="001C44C6" w:rsidRPr="00640ACF" w:rsidRDefault="001C44C6" w:rsidP="009157A3">
      <w:pPr>
        <w:pStyle w:val="Kop2"/>
      </w:pPr>
      <w:bookmarkStart w:id="199" w:name="_Toc320523571"/>
      <w:bookmarkStart w:id="200" w:name="_Toc449433185"/>
      <w:r w:rsidRPr="00640ACF">
        <w:t>7</w:t>
      </w:r>
      <w:r>
        <w:t>4</w:t>
      </w:r>
      <w:r w:rsidRPr="00640ACF">
        <w:t xml:space="preserve">. </w:t>
      </w:r>
      <w:r>
        <w:t>Het v</w:t>
      </w:r>
      <w:r w:rsidRPr="00640ACF">
        <w:t>erval van het klassiek liberalisme</w:t>
      </w:r>
      <w:bookmarkEnd w:id="199"/>
      <w:bookmarkEnd w:id="200"/>
    </w:p>
    <w:p w14:paraId="6F31B462" w14:textId="77777777" w:rsidR="001C44C6" w:rsidRPr="00640ACF" w:rsidRDefault="001C44C6" w:rsidP="00A2159A">
      <w:pPr>
        <w:pStyle w:val="Lijstalinea"/>
        <w:numPr>
          <w:ilvl w:val="1"/>
          <w:numId w:val="46"/>
        </w:numPr>
        <w:spacing w:before="0" w:after="160"/>
        <w:ind w:left="754" w:hanging="357"/>
      </w:pPr>
      <w:r w:rsidRPr="00640ACF">
        <w:t>Klassiek liberalisme blijft wel de dominantie geestesstroming ondanks het onder druk staat</w:t>
      </w:r>
    </w:p>
    <w:p w14:paraId="60E20843" w14:textId="77777777" w:rsidR="001C44C6" w:rsidRPr="00640ACF" w:rsidRDefault="001C44C6" w:rsidP="00A2159A">
      <w:pPr>
        <w:pStyle w:val="Lijstalinea"/>
        <w:numPr>
          <w:ilvl w:val="1"/>
          <w:numId w:val="46"/>
        </w:numPr>
        <w:spacing w:before="0" w:after="160"/>
        <w:ind w:left="754" w:hanging="357"/>
      </w:pPr>
      <w:r>
        <w:t>H</w:t>
      </w:r>
      <w:r w:rsidRPr="00640ACF">
        <w:t>et effect van het Liberalisme:Een continue vooruitgang van de basisaspecten</w:t>
      </w:r>
    </w:p>
    <w:p w14:paraId="5A63EB7F" w14:textId="77777777" w:rsidR="001C44C6" w:rsidRPr="00640ACF" w:rsidRDefault="001C44C6" w:rsidP="00A2159A">
      <w:pPr>
        <w:pStyle w:val="Lijstalinea"/>
        <w:numPr>
          <w:ilvl w:val="1"/>
          <w:numId w:val="46"/>
        </w:numPr>
        <w:spacing w:before="0" w:after="160"/>
        <w:ind w:left="754" w:hanging="357"/>
      </w:pPr>
      <w:r w:rsidRPr="00640ACF">
        <w:t>Een verzwakking van de fundamenten waarop het liberalisme rust.</w:t>
      </w:r>
    </w:p>
    <w:p w14:paraId="464E5C53" w14:textId="77777777" w:rsidR="001C44C6" w:rsidRPr="00640ACF" w:rsidRDefault="001C44C6" w:rsidP="00A2159A">
      <w:pPr>
        <w:pStyle w:val="Lijstalinea"/>
        <w:numPr>
          <w:ilvl w:val="1"/>
          <w:numId w:val="46"/>
        </w:numPr>
        <w:spacing w:before="0" w:after="160"/>
        <w:ind w:left="754" w:hanging="357"/>
      </w:pPr>
      <w:r>
        <w:t>E</w:t>
      </w:r>
      <w:r w:rsidRPr="00640ACF">
        <w:t>en aantal dogma’s komen in het gedrang</w:t>
      </w:r>
    </w:p>
    <w:p w14:paraId="4738B94A" w14:textId="77777777" w:rsidR="001C44C6" w:rsidRPr="00640ACF" w:rsidRDefault="001C44C6" w:rsidP="00A2159A">
      <w:pPr>
        <w:pStyle w:val="Lijstalinea"/>
        <w:numPr>
          <w:ilvl w:val="0"/>
          <w:numId w:val="47"/>
        </w:numPr>
        <w:spacing w:before="0" w:after="160"/>
      </w:pPr>
      <w:r w:rsidRPr="00640ACF">
        <w:t>Individu als rationeel wezen: Onder druk van technologische populaire theorieën</w:t>
      </w:r>
    </w:p>
    <w:p w14:paraId="66291D41" w14:textId="77777777" w:rsidR="001C44C6" w:rsidRPr="00640ACF" w:rsidRDefault="001C44C6" w:rsidP="00A2159A">
      <w:pPr>
        <w:pStyle w:val="Lijstalinea"/>
        <w:numPr>
          <w:ilvl w:val="0"/>
          <w:numId w:val="47"/>
        </w:numPr>
        <w:spacing w:before="0" w:after="160"/>
      </w:pPr>
      <w:r w:rsidRPr="00640ACF">
        <w:t>Economisch vlak: het laissez-faire principe</w:t>
      </w:r>
    </w:p>
    <w:p w14:paraId="52542A7E" w14:textId="77777777" w:rsidR="001C44C6" w:rsidRPr="00640ACF" w:rsidRDefault="001C44C6" w:rsidP="009157A3">
      <w:r w:rsidRPr="00640ACF">
        <w:lastRenderedPageBreak/>
        <w:t>Door economische depressie (na 2</w:t>
      </w:r>
      <w:r w:rsidRPr="00640ACF">
        <w:rPr>
          <w:vertAlign w:val="superscript"/>
        </w:rPr>
        <w:t>e</w:t>
      </w:r>
      <w:r w:rsidRPr="00640ACF">
        <w:t xml:space="preserve"> IR) </w:t>
      </w:r>
      <w:r w:rsidRPr="00640ACF">
        <w:sym w:font="Wingdings" w:char="F0F0"/>
      </w:r>
      <w:r w:rsidRPr="00640ACF">
        <w:t xml:space="preserve"> meer stemmen voor protectionisme </w:t>
      </w:r>
      <w:r w:rsidRPr="00640ACF">
        <w:sym w:font="Wingdings" w:char="F0F3"/>
      </w:r>
      <w:r w:rsidRPr="00640ACF">
        <w:t xml:space="preserve"> vrijhandel</w:t>
      </w:r>
    </w:p>
    <w:p w14:paraId="01EF027D" w14:textId="77777777" w:rsidR="001C44C6" w:rsidRPr="00640ACF" w:rsidRDefault="001C44C6" w:rsidP="009157A3">
      <w:r w:rsidRPr="00640ACF">
        <w:t xml:space="preserve">Nationalisme in de economie </w:t>
      </w:r>
      <w:r w:rsidRPr="00640ACF">
        <w:sym w:font="Wingdings" w:char="F0F0"/>
      </w:r>
      <w:r w:rsidRPr="00640ACF">
        <w:t xml:space="preserve"> opeisen van grondstoffen = onderdeel van imperialisme</w:t>
      </w:r>
    </w:p>
    <w:p w14:paraId="493F194D" w14:textId="77777777" w:rsidR="001C44C6" w:rsidRPr="00640ACF" w:rsidRDefault="001C44C6" w:rsidP="009157A3">
      <w:r w:rsidRPr="00640ACF">
        <w:t xml:space="preserve">Sociaal vlak: door verlies van laissez-faire </w:t>
      </w:r>
      <w:r w:rsidRPr="00640ACF">
        <w:sym w:font="Wingdings" w:char="F0F0"/>
      </w:r>
      <w:r w:rsidRPr="00640ACF">
        <w:t xml:space="preserve"> overheidsinterventie voor bestaanszekerheid</w:t>
      </w:r>
    </w:p>
    <w:p w14:paraId="14BA790B" w14:textId="77777777" w:rsidR="001C44C6" w:rsidRPr="00640ACF" w:rsidRDefault="001C44C6" w:rsidP="00A2159A">
      <w:pPr>
        <w:pStyle w:val="Lijstalinea"/>
        <w:numPr>
          <w:ilvl w:val="0"/>
          <w:numId w:val="28"/>
        </w:numPr>
        <w:spacing w:before="0" w:after="160"/>
      </w:pPr>
      <w:r w:rsidRPr="00640ACF">
        <w:t>arbeidsbewegingen kunnen meer druk uitoefenen</w:t>
      </w:r>
    </w:p>
    <w:p w14:paraId="50C24BD9" w14:textId="77777777" w:rsidR="001C44C6" w:rsidRDefault="001C44C6" w:rsidP="00A2159A">
      <w:pPr>
        <w:pStyle w:val="Lijstalinea"/>
        <w:numPr>
          <w:ilvl w:val="0"/>
          <w:numId w:val="47"/>
        </w:numPr>
        <w:spacing w:before="0" w:after="160"/>
      </w:pPr>
      <w:r w:rsidRPr="00640ACF">
        <w:t>Politiek vlak: aanwijzen van vertegenwoordigers door vrije burgers.</w:t>
      </w:r>
    </w:p>
    <w:p w14:paraId="48E4AE28" w14:textId="77777777" w:rsidR="001C44C6" w:rsidRDefault="001C44C6" w:rsidP="009157A3">
      <w:pPr>
        <w:spacing w:before="0" w:after="160"/>
      </w:pPr>
    </w:p>
    <w:p w14:paraId="07FA04B5" w14:textId="77777777" w:rsidR="001C44C6" w:rsidRDefault="001C44C6" w:rsidP="009157A3">
      <w:pPr>
        <w:spacing w:before="0" w:after="160"/>
      </w:pPr>
    </w:p>
    <w:p w14:paraId="1D9354DE" w14:textId="77777777" w:rsidR="00302738" w:rsidRDefault="00302738" w:rsidP="009157A3"/>
    <w:p w14:paraId="382B9C92" w14:textId="4869CF93" w:rsidR="00302738" w:rsidRDefault="00302738" w:rsidP="009157A3">
      <w:pPr>
        <w:pStyle w:val="Kop1"/>
      </w:pPr>
      <w:bookmarkStart w:id="201" w:name="_Toc449433186"/>
      <w:r>
        <w:t>16. Europa’s wereldheerschappij, 1871, 1914</w:t>
      </w:r>
      <w:r w:rsidR="00226296">
        <w:t xml:space="preserve"> (Vincent)</w:t>
      </w:r>
      <w:bookmarkEnd w:id="201"/>
    </w:p>
    <w:p w14:paraId="7C22514C" w14:textId="4225B260" w:rsidR="00422CD9" w:rsidRDefault="00233412" w:rsidP="009157A3">
      <w:pPr>
        <w:pStyle w:val="Kop2"/>
      </w:pPr>
      <w:bookmarkStart w:id="202" w:name="_Toc449433187"/>
      <w:r>
        <w:t xml:space="preserve">Europees </w:t>
      </w:r>
      <w:r w:rsidR="00066410">
        <w:t>Imperialisme: natuur en oorzaken</w:t>
      </w:r>
      <w:bookmarkEnd w:id="202"/>
    </w:p>
    <w:p w14:paraId="4B95BCA8" w14:textId="77777777" w:rsidR="00066410" w:rsidRPr="00763CD6" w:rsidRDefault="00233412" w:rsidP="009157A3">
      <w:pPr>
        <w:pStyle w:val="Lijstalinea"/>
        <w:numPr>
          <w:ilvl w:val="0"/>
          <w:numId w:val="1"/>
        </w:numPr>
        <w:rPr>
          <w:lang w:val="en-US"/>
        </w:rPr>
      </w:pPr>
      <w:proofErr w:type="spellStart"/>
      <w:r w:rsidRPr="00763CD6">
        <w:rPr>
          <w:lang w:val="en-US"/>
        </w:rPr>
        <w:t>Vroeg</w:t>
      </w:r>
      <w:proofErr w:type="spellEnd"/>
      <w:r w:rsidRPr="00763CD6">
        <w:rPr>
          <w:lang w:val="en-US"/>
        </w:rPr>
        <w:t xml:space="preserve"> </w:t>
      </w:r>
      <w:proofErr w:type="spellStart"/>
      <w:proofErr w:type="gramStart"/>
      <w:r w:rsidRPr="00763CD6">
        <w:rPr>
          <w:lang w:val="en-US"/>
        </w:rPr>
        <w:t>imperialisme</w:t>
      </w:r>
      <w:proofErr w:type="spellEnd"/>
      <w:r w:rsidRPr="00763CD6">
        <w:rPr>
          <w:lang w:val="en-US"/>
        </w:rPr>
        <w:t xml:space="preserve"> </w:t>
      </w:r>
      <w:r w:rsidR="004C5215" w:rsidRPr="00763CD6">
        <w:rPr>
          <w:lang w:val="en-US"/>
        </w:rPr>
        <w:t xml:space="preserve"> (</w:t>
      </w:r>
      <w:proofErr w:type="gramEnd"/>
      <w:r w:rsidR="004C5215" w:rsidRPr="00763CD6">
        <w:rPr>
          <w:lang w:val="en-US"/>
        </w:rPr>
        <w:t>imperialism = ‘government of one people by another’)</w:t>
      </w:r>
    </w:p>
    <w:p w14:paraId="4A73502C" w14:textId="77777777" w:rsidR="00233412" w:rsidRDefault="00233412" w:rsidP="009157A3">
      <w:pPr>
        <w:pStyle w:val="Lijstalinea"/>
        <w:numPr>
          <w:ilvl w:val="1"/>
          <w:numId w:val="1"/>
        </w:numPr>
      </w:pPr>
      <w:r>
        <w:t>‘Nieuwe wereld’</w:t>
      </w:r>
    </w:p>
    <w:p w14:paraId="44D78B57" w14:textId="77777777" w:rsidR="004C5215" w:rsidRDefault="004C5215" w:rsidP="009157A3">
      <w:pPr>
        <w:pStyle w:val="Lijstalinea"/>
        <w:numPr>
          <w:ilvl w:val="1"/>
          <w:numId w:val="1"/>
        </w:numPr>
      </w:pPr>
      <w:r>
        <w:t>Maritiem en handelsgericht (Uitzondering Zuid-Amerika)</w:t>
      </w:r>
    </w:p>
    <w:p w14:paraId="1C095CE7" w14:textId="77777777" w:rsidR="00233412" w:rsidRDefault="00233412" w:rsidP="009157A3">
      <w:pPr>
        <w:pStyle w:val="Lijstalinea"/>
        <w:numPr>
          <w:ilvl w:val="0"/>
          <w:numId w:val="1"/>
        </w:numPr>
      </w:pPr>
      <w:r>
        <w:t>Handelsposten ipv. territoriale verovering</w:t>
      </w:r>
    </w:p>
    <w:p w14:paraId="2E3DCAA8" w14:textId="77777777" w:rsidR="00233412" w:rsidRDefault="00233412" w:rsidP="009157A3">
      <w:pPr>
        <w:pStyle w:val="Lijstalinea"/>
        <w:numPr>
          <w:ilvl w:val="0"/>
          <w:numId w:val="1"/>
        </w:numPr>
      </w:pPr>
      <w:r>
        <w:t>Vroege industriële revolutie: eigen voorraad</w:t>
      </w:r>
    </w:p>
    <w:p w14:paraId="1394667A" w14:textId="77777777" w:rsidR="00233412" w:rsidRDefault="00233412" w:rsidP="009157A3">
      <w:pPr>
        <w:pStyle w:val="Lijstalinea"/>
        <w:numPr>
          <w:ilvl w:val="0"/>
          <w:numId w:val="1"/>
        </w:numPr>
      </w:pPr>
      <w:r>
        <w:t>Tot ca. 1870: weinig koloniaal wedijver</w:t>
      </w:r>
    </w:p>
    <w:p w14:paraId="3F2C08D3" w14:textId="77777777" w:rsidR="00233412" w:rsidRDefault="00233412" w:rsidP="009157A3">
      <w:pPr>
        <w:pStyle w:val="Lijstalinea"/>
        <w:numPr>
          <w:ilvl w:val="0"/>
          <w:numId w:val="1"/>
        </w:numPr>
      </w:pPr>
      <w:r>
        <w:t>Vanaf 1870: nieuw</w:t>
      </w:r>
      <w:r w:rsidR="004C5215">
        <w:t>e vorm van</w:t>
      </w:r>
      <w:r>
        <w:t xml:space="preserve"> imperialisme</w:t>
      </w:r>
    </w:p>
    <w:p w14:paraId="175B4A77" w14:textId="77777777" w:rsidR="00233412" w:rsidRDefault="00233412" w:rsidP="009157A3">
      <w:pPr>
        <w:pStyle w:val="Lijstalinea"/>
        <w:numPr>
          <w:ilvl w:val="1"/>
          <w:numId w:val="1"/>
        </w:numPr>
      </w:pPr>
      <w:r>
        <w:t>Politieke, economische en territoriale dominantie</w:t>
      </w:r>
    </w:p>
    <w:p w14:paraId="24447978" w14:textId="77777777" w:rsidR="004C5215" w:rsidRDefault="004C5215" w:rsidP="009157A3">
      <w:pPr>
        <w:pStyle w:val="Lijstalinea"/>
        <w:numPr>
          <w:ilvl w:val="2"/>
          <w:numId w:val="1"/>
        </w:numPr>
      </w:pPr>
      <w:r>
        <w:t>Investeringen in de ontdekte gebieden noodzaken een stabiele controle over het gebied</w:t>
      </w:r>
    </w:p>
    <w:p w14:paraId="71F4B9F2" w14:textId="77777777" w:rsidR="005D01C0" w:rsidRDefault="00233412" w:rsidP="009157A3">
      <w:pPr>
        <w:pStyle w:val="Lijstalinea"/>
        <w:numPr>
          <w:ilvl w:val="1"/>
          <w:numId w:val="1"/>
        </w:numPr>
      </w:pPr>
      <w:r>
        <w:t>Soms steun lokale heerser</w:t>
      </w:r>
      <w:r w:rsidR="005D01C0">
        <w:t xml:space="preserve"> in ruil voor samenwerking</w:t>
      </w:r>
    </w:p>
    <w:p w14:paraId="548E7272" w14:textId="77777777" w:rsidR="005D01C0" w:rsidRDefault="005D01C0" w:rsidP="009157A3">
      <w:pPr>
        <w:pStyle w:val="Lijstalinea"/>
        <w:numPr>
          <w:ilvl w:val="1"/>
          <w:numId w:val="1"/>
        </w:numPr>
      </w:pPr>
      <w:r>
        <w:t>In geval van opstanden</w:t>
      </w:r>
    </w:p>
    <w:p w14:paraId="77C9713A" w14:textId="77777777" w:rsidR="005D01C0" w:rsidRDefault="005D01C0" w:rsidP="009157A3">
      <w:pPr>
        <w:pStyle w:val="Lijstalinea"/>
        <w:numPr>
          <w:ilvl w:val="2"/>
          <w:numId w:val="1"/>
        </w:numPr>
      </w:pPr>
      <w:r>
        <w:t>Militair neerslaan, vaak door middel van maritieme bombardementen (gunboat diplomacy)</w:t>
      </w:r>
    </w:p>
    <w:p w14:paraId="0609BAE8" w14:textId="1AF88AFD" w:rsidR="00233412" w:rsidRDefault="00233412" w:rsidP="009157A3">
      <w:pPr>
        <w:pStyle w:val="Kop3"/>
      </w:pPr>
      <w:bookmarkStart w:id="203" w:name="_Toc449433188"/>
      <w:r>
        <w:t>Invloed industriële revolutie</w:t>
      </w:r>
      <w:bookmarkEnd w:id="203"/>
    </w:p>
    <w:p w14:paraId="3E53FB12" w14:textId="77777777" w:rsidR="00233412" w:rsidRDefault="00233412" w:rsidP="009157A3">
      <w:pPr>
        <w:pStyle w:val="Lijstalinea"/>
        <w:numPr>
          <w:ilvl w:val="0"/>
          <w:numId w:val="1"/>
        </w:numPr>
      </w:pPr>
      <w:r>
        <w:t>Verandering machtsverhoudingen</w:t>
      </w:r>
    </w:p>
    <w:p w14:paraId="36D3C27F" w14:textId="77777777" w:rsidR="00233412" w:rsidRDefault="00233412" w:rsidP="009157A3">
      <w:pPr>
        <w:pStyle w:val="Lijstalinea"/>
        <w:numPr>
          <w:ilvl w:val="1"/>
          <w:numId w:val="1"/>
        </w:numPr>
      </w:pPr>
      <w:r>
        <w:t>Kloof rijke westerse wereld en de rest</w:t>
      </w:r>
    </w:p>
    <w:p w14:paraId="74D95D9F" w14:textId="77777777" w:rsidR="00233412" w:rsidRDefault="00233412" w:rsidP="009157A3">
      <w:pPr>
        <w:pStyle w:val="Lijstalinea"/>
        <w:numPr>
          <w:ilvl w:val="0"/>
          <w:numId w:val="1"/>
        </w:numPr>
      </w:pPr>
      <w:r>
        <w:t>Versterking wapenindustrie en militair overwicht</w:t>
      </w:r>
    </w:p>
    <w:p w14:paraId="51E994A5" w14:textId="77777777" w:rsidR="00233412" w:rsidRDefault="00233412" w:rsidP="009157A3">
      <w:pPr>
        <w:pStyle w:val="Lijstalinea"/>
        <w:numPr>
          <w:ilvl w:val="0"/>
          <w:numId w:val="1"/>
        </w:numPr>
      </w:pPr>
      <w:r>
        <w:t>Opkomst nationalisme</w:t>
      </w:r>
    </w:p>
    <w:p w14:paraId="08F86FC3" w14:textId="77777777" w:rsidR="00233412" w:rsidRDefault="00233412" w:rsidP="009157A3">
      <w:pPr>
        <w:pStyle w:val="Lijstalinea"/>
        <w:numPr>
          <w:ilvl w:val="1"/>
          <w:numId w:val="1"/>
        </w:numPr>
      </w:pPr>
      <w:r>
        <w:t>Versterking idee westerse superioriteit</w:t>
      </w:r>
    </w:p>
    <w:p w14:paraId="3DE43BF2" w14:textId="77777777" w:rsidR="00233412" w:rsidRDefault="00233412" w:rsidP="009157A3">
      <w:pPr>
        <w:pStyle w:val="Lijstalinea"/>
        <w:numPr>
          <w:ilvl w:val="0"/>
          <w:numId w:val="1"/>
        </w:numPr>
      </w:pPr>
      <w:r>
        <w:t>Vanaf 1870:</w:t>
      </w:r>
      <w:r w:rsidR="005D01C0">
        <w:t xml:space="preserve"> (neomercantilisme = </w:t>
      </w:r>
      <w:r w:rsidR="00540E69">
        <w:t>heropleving van de nationaal economische systemen van de 16de-18</w:t>
      </w:r>
      <w:r w:rsidR="00540E69" w:rsidRPr="00540E69">
        <w:rPr>
          <w:vertAlign w:val="superscript"/>
        </w:rPr>
        <w:t>de</w:t>
      </w:r>
      <w:r w:rsidR="00540E69">
        <w:t xml:space="preserve"> eeuw)</w:t>
      </w:r>
      <w:r w:rsidR="005D01C0">
        <w:t>)</w:t>
      </w:r>
    </w:p>
    <w:p w14:paraId="77DC7DEA" w14:textId="77777777" w:rsidR="00233412" w:rsidRDefault="00233412" w:rsidP="009157A3">
      <w:pPr>
        <w:pStyle w:val="Lijstalinea"/>
        <w:numPr>
          <w:ilvl w:val="1"/>
          <w:numId w:val="1"/>
        </w:numPr>
      </w:pPr>
      <w:r>
        <w:t>Groei vraag naar grondstoffen en agrarische producten</w:t>
      </w:r>
      <w:r w:rsidR="005F0D83">
        <w:t xml:space="preserve"> (vermeld ik Chamberlain pagina 650?)</w:t>
      </w:r>
    </w:p>
    <w:p w14:paraId="60D77364" w14:textId="77777777" w:rsidR="00233412" w:rsidRDefault="00233412" w:rsidP="009157A3">
      <w:pPr>
        <w:pStyle w:val="Lijstalinea"/>
        <w:numPr>
          <w:ilvl w:val="1"/>
          <w:numId w:val="1"/>
        </w:numPr>
      </w:pPr>
      <w:r>
        <w:t>Groei competitie voor nieuwe afzetmarkten</w:t>
      </w:r>
    </w:p>
    <w:p w14:paraId="4472A70F" w14:textId="77777777" w:rsidR="00540E69" w:rsidRDefault="00540E69" w:rsidP="009157A3">
      <w:pPr>
        <w:pStyle w:val="Lijstalinea"/>
        <w:numPr>
          <w:ilvl w:val="1"/>
          <w:numId w:val="1"/>
        </w:numPr>
      </w:pPr>
      <w:r>
        <w:t>Investeringsdrang van de elite door surplus aan kapitaal</w:t>
      </w:r>
    </w:p>
    <w:p w14:paraId="7D7FBB38" w14:textId="1991BA51" w:rsidR="00233412" w:rsidRDefault="00233412" w:rsidP="009157A3">
      <w:pPr>
        <w:pStyle w:val="Kop3"/>
      </w:pPr>
      <w:bookmarkStart w:id="204" w:name="_Toc449433189"/>
      <w:r>
        <w:t>Politieke en culturele argumenten</w:t>
      </w:r>
      <w:bookmarkEnd w:id="204"/>
    </w:p>
    <w:p w14:paraId="283E4C34" w14:textId="77777777" w:rsidR="00233412" w:rsidRDefault="00233412" w:rsidP="009157A3">
      <w:pPr>
        <w:pStyle w:val="Lijstalinea"/>
        <w:numPr>
          <w:ilvl w:val="0"/>
          <w:numId w:val="1"/>
        </w:numPr>
      </w:pPr>
      <w:r>
        <w:t>Christelijk en blank superioriteitsgevoel</w:t>
      </w:r>
    </w:p>
    <w:p w14:paraId="78FE4047" w14:textId="77777777" w:rsidR="00233412" w:rsidRDefault="00233412" w:rsidP="009157A3">
      <w:pPr>
        <w:pStyle w:val="Lijstalinea"/>
        <w:numPr>
          <w:ilvl w:val="0"/>
          <w:numId w:val="1"/>
        </w:numPr>
      </w:pPr>
      <w:r>
        <w:t>Beschavingsmissie</w:t>
      </w:r>
    </w:p>
    <w:p w14:paraId="4CF4D862" w14:textId="77777777" w:rsidR="005F0D83" w:rsidRDefault="005F0D83" w:rsidP="009157A3">
      <w:pPr>
        <w:pStyle w:val="Lijstalinea"/>
        <w:numPr>
          <w:ilvl w:val="1"/>
          <w:numId w:val="1"/>
        </w:numPr>
      </w:pPr>
      <w:r>
        <w:t>‘White Man’s Burden (de blanke man moet de civiliseringslast dragen)</w:t>
      </w:r>
    </w:p>
    <w:p w14:paraId="681DF35A" w14:textId="77777777" w:rsidR="00233412" w:rsidRDefault="00233412" w:rsidP="009157A3">
      <w:pPr>
        <w:pStyle w:val="Lijstalinea"/>
        <w:numPr>
          <w:ilvl w:val="0"/>
          <w:numId w:val="1"/>
        </w:numPr>
      </w:pPr>
      <w:r>
        <w:t>Sociaal-Darwinisme</w:t>
      </w:r>
      <w:r w:rsidR="005F0D83">
        <w:t xml:space="preserve"> (idee dat het blanke, westerse ras cultureel,  intellectueel beter was)</w:t>
      </w:r>
    </w:p>
    <w:p w14:paraId="600DB609" w14:textId="77777777" w:rsidR="00233412" w:rsidRDefault="00233412" w:rsidP="009157A3">
      <w:pPr>
        <w:pStyle w:val="Lijstalinea"/>
        <w:numPr>
          <w:ilvl w:val="1"/>
          <w:numId w:val="1"/>
        </w:numPr>
      </w:pPr>
      <w:r>
        <w:t>Permanente strijd</w:t>
      </w:r>
    </w:p>
    <w:p w14:paraId="090D5828" w14:textId="77777777" w:rsidR="00233412" w:rsidRDefault="00233412" w:rsidP="009157A3">
      <w:pPr>
        <w:pStyle w:val="Lijstalinea"/>
        <w:numPr>
          <w:ilvl w:val="1"/>
          <w:numId w:val="1"/>
        </w:numPr>
      </w:pPr>
      <w:r>
        <w:t>Legitimatie geweldgebruik</w:t>
      </w:r>
    </w:p>
    <w:p w14:paraId="5FFBA4AF" w14:textId="77777777" w:rsidR="005F0D83" w:rsidRDefault="005F0D83" w:rsidP="009157A3">
      <w:pPr>
        <w:pStyle w:val="Lijstalinea"/>
        <w:numPr>
          <w:ilvl w:val="1"/>
          <w:numId w:val="1"/>
        </w:numPr>
      </w:pPr>
      <w:r>
        <w:t>Kleine nuancering: soms humanitaire redenen</w:t>
      </w:r>
    </w:p>
    <w:p w14:paraId="53E9C994" w14:textId="77777777" w:rsidR="00233412" w:rsidRDefault="00233412" w:rsidP="009157A3">
      <w:pPr>
        <w:pStyle w:val="Lijstalinea"/>
        <w:numPr>
          <w:ilvl w:val="0"/>
          <w:numId w:val="1"/>
        </w:numPr>
      </w:pPr>
      <w:r>
        <w:t>Imperialistische race</w:t>
      </w:r>
    </w:p>
    <w:p w14:paraId="4AE72435" w14:textId="77777777" w:rsidR="00233412" w:rsidRPr="00233412" w:rsidRDefault="00233412" w:rsidP="009157A3">
      <w:pPr>
        <w:pStyle w:val="Lijstalinea"/>
        <w:numPr>
          <w:ilvl w:val="1"/>
          <w:numId w:val="1"/>
        </w:numPr>
      </w:pPr>
      <w:r>
        <w:t>Machtsonevenwicht</w:t>
      </w:r>
    </w:p>
    <w:p w14:paraId="2064DF3F" w14:textId="70E49F99" w:rsidR="00066410" w:rsidRDefault="00066410" w:rsidP="009157A3">
      <w:pPr>
        <w:pStyle w:val="Kop2"/>
      </w:pPr>
      <w:bookmarkStart w:id="205" w:name="_Toc449433190"/>
      <w:r>
        <w:lastRenderedPageBreak/>
        <w:t>De ontbinding van het Ottomaanse rijk</w:t>
      </w:r>
      <w:r w:rsidR="006673A3">
        <w:t xml:space="preserve"> (prent 661)</w:t>
      </w:r>
      <w:bookmarkEnd w:id="205"/>
    </w:p>
    <w:p w14:paraId="58D52D21" w14:textId="77777777" w:rsidR="00066410" w:rsidRDefault="00233412" w:rsidP="009157A3">
      <w:pPr>
        <w:pStyle w:val="Lijstalinea"/>
        <w:numPr>
          <w:ilvl w:val="0"/>
          <w:numId w:val="1"/>
        </w:numPr>
      </w:pPr>
      <w:r>
        <w:t>Enorme expansie tot 17</w:t>
      </w:r>
      <w:r w:rsidRPr="00233412">
        <w:rPr>
          <w:vertAlign w:val="superscript"/>
        </w:rPr>
        <w:t>de</w:t>
      </w:r>
      <w:r>
        <w:t xml:space="preserve"> eeuw</w:t>
      </w:r>
    </w:p>
    <w:p w14:paraId="05314281" w14:textId="77777777" w:rsidR="003C2297" w:rsidRDefault="003C2297" w:rsidP="009157A3">
      <w:pPr>
        <w:pStyle w:val="Lijstalinea"/>
        <w:numPr>
          <w:ilvl w:val="1"/>
          <w:numId w:val="1"/>
        </w:numPr>
      </w:pPr>
      <w:r>
        <w:t>Enorme etnische en religieuze verscheidenheid</w:t>
      </w:r>
    </w:p>
    <w:p w14:paraId="4DD0F779" w14:textId="77777777" w:rsidR="003C2297" w:rsidRDefault="003C2297" w:rsidP="009157A3">
      <w:pPr>
        <w:pStyle w:val="Lijstalinea"/>
        <w:numPr>
          <w:ilvl w:val="1"/>
          <w:numId w:val="1"/>
        </w:numPr>
      </w:pPr>
      <w:r>
        <w:t>Gebrek aan nationaal Ottomaanse rijk gedachte</w:t>
      </w:r>
    </w:p>
    <w:p w14:paraId="64B2C807" w14:textId="77777777" w:rsidR="00233412" w:rsidRDefault="00233412" w:rsidP="009157A3">
      <w:pPr>
        <w:pStyle w:val="Lijstalinea"/>
        <w:numPr>
          <w:ilvl w:val="0"/>
          <w:numId w:val="1"/>
        </w:numPr>
      </w:pPr>
      <w:r>
        <w:t>Ca. 1840: ‘Zieke man van Europa’</w:t>
      </w:r>
    </w:p>
    <w:p w14:paraId="39B0A409" w14:textId="77777777" w:rsidR="003C2297" w:rsidRDefault="003C2297" w:rsidP="009157A3">
      <w:pPr>
        <w:pStyle w:val="Lijstalinea"/>
        <w:numPr>
          <w:ilvl w:val="1"/>
          <w:numId w:val="1"/>
        </w:numPr>
      </w:pPr>
      <w:r>
        <w:t>OR had zich niet gemoderniseerd</w:t>
      </w:r>
    </w:p>
    <w:p w14:paraId="4891D1E6" w14:textId="77777777" w:rsidR="00233412" w:rsidRDefault="00233412" w:rsidP="009157A3">
      <w:pPr>
        <w:pStyle w:val="Lijstalinea"/>
        <w:numPr>
          <w:ilvl w:val="1"/>
          <w:numId w:val="1"/>
        </w:numPr>
      </w:pPr>
      <w:r>
        <w:t>Permanente dreiging: Habsburgse Rijk + Rusland</w:t>
      </w:r>
    </w:p>
    <w:p w14:paraId="1D2E3C39" w14:textId="77777777" w:rsidR="003C2297" w:rsidRDefault="003C2297" w:rsidP="009157A3">
      <w:pPr>
        <w:pStyle w:val="Lijstalinea"/>
        <w:numPr>
          <w:ilvl w:val="2"/>
          <w:numId w:val="1"/>
        </w:numPr>
      </w:pPr>
      <w:r>
        <w:t>Krimoorlog</w:t>
      </w:r>
    </w:p>
    <w:p w14:paraId="11C91E1E" w14:textId="77777777" w:rsidR="00233412" w:rsidRDefault="00233412" w:rsidP="009157A3">
      <w:pPr>
        <w:pStyle w:val="Lijstalinea"/>
        <w:numPr>
          <w:ilvl w:val="1"/>
          <w:numId w:val="1"/>
        </w:numPr>
      </w:pPr>
      <w:r>
        <w:t>1829: Griekse onafhankelijkheid</w:t>
      </w:r>
    </w:p>
    <w:p w14:paraId="6B951C58" w14:textId="77777777" w:rsidR="00233412" w:rsidRDefault="00233412" w:rsidP="009157A3">
      <w:pPr>
        <w:pStyle w:val="Lijstalinea"/>
        <w:numPr>
          <w:ilvl w:val="1"/>
          <w:numId w:val="1"/>
        </w:numPr>
      </w:pPr>
      <w:r>
        <w:t>Autonome status Servië, Roemenië, Bulgarije</w:t>
      </w:r>
    </w:p>
    <w:p w14:paraId="526D45B1" w14:textId="727EB301" w:rsidR="003C2297" w:rsidRDefault="003C2297" w:rsidP="009157A3">
      <w:pPr>
        <w:pStyle w:val="Kop3"/>
      </w:pPr>
      <w:bookmarkStart w:id="206" w:name="_Toc449433191"/>
      <w:r>
        <w:t>Poging tot hervormingen, 1856-1876</w:t>
      </w:r>
      <w:bookmarkEnd w:id="206"/>
    </w:p>
    <w:p w14:paraId="45177C87" w14:textId="77777777" w:rsidR="006E5307" w:rsidRDefault="006E5307" w:rsidP="009157A3">
      <w:pPr>
        <w:pStyle w:val="Lijstalinea"/>
        <w:numPr>
          <w:ilvl w:val="0"/>
          <w:numId w:val="1"/>
        </w:numPr>
      </w:pPr>
      <w:r>
        <w:t>Opstellen edict Hatt-i Humayun</w:t>
      </w:r>
    </w:p>
    <w:p w14:paraId="31113018" w14:textId="77777777" w:rsidR="006E5307" w:rsidRDefault="006E5307" w:rsidP="009157A3">
      <w:pPr>
        <w:pStyle w:val="Lijstalinea"/>
        <w:numPr>
          <w:ilvl w:val="1"/>
          <w:numId w:val="1"/>
        </w:numPr>
      </w:pPr>
      <w:r>
        <w:t>Groot hervormingsedict dat het Ottomaanse rijk zou moeten hervormen</w:t>
      </w:r>
    </w:p>
    <w:p w14:paraId="7B6ED584" w14:textId="77777777" w:rsidR="006E5307" w:rsidRDefault="006E5307" w:rsidP="009157A3">
      <w:pPr>
        <w:pStyle w:val="Lijstalinea"/>
        <w:numPr>
          <w:ilvl w:val="2"/>
          <w:numId w:val="1"/>
        </w:numPr>
      </w:pPr>
      <w:r>
        <w:t>Kritiek en weerstand vertragen de hervormingen</w:t>
      </w:r>
    </w:p>
    <w:p w14:paraId="6602301F" w14:textId="77777777" w:rsidR="006E5307" w:rsidRDefault="006E5307" w:rsidP="009157A3">
      <w:pPr>
        <w:pStyle w:val="Lijstalinea"/>
        <w:numPr>
          <w:ilvl w:val="1"/>
          <w:numId w:val="1"/>
        </w:numPr>
      </w:pPr>
      <w:r>
        <w:t>Minister Midhat Pasha zet Abdul Hamid II als sultan op de troon</w:t>
      </w:r>
    </w:p>
    <w:p w14:paraId="7CFD092C" w14:textId="77777777" w:rsidR="002F794E" w:rsidRPr="006E5307" w:rsidRDefault="006E5307" w:rsidP="009157A3">
      <w:pPr>
        <w:pStyle w:val="Lijstalinea"/>
        <w:numPr>
          <w:ilvl w:val="2"/>
          <w:numId w:val="1"/>
        </w:numPr>
      </w:pPr>
      <w:r>
        <w:t>Abdul Hami ontdoet zich van Pasha, doekt het parlement op en negeert de grondwet</w:t>
      </w:r>
      <w:r w:rsidR="002F794E">
        <w:t xml:space="preserve"> (anti-modernisering)</w:t>
      </w:r>
    </w:p>
    <w:p w14:paraId="1255DD1D" w14:textId="67F14526" w:rsidR="00F3249A" w:rsidRPr="00F3249A" w:rsidRDefault="00233412" w:rsidP="009157A3">
      <w:pPr>
        <w:pStyle w:val="Kop3"/>
      </w:pPr>
      <w:bookmarkStart w:id="207" w:name="_Toc449433192"/>
      <w:r>
        <w:t>1877: Oorlog met Rusland</w:t>
      </w:r>
      <w:bookmarkEnd w:id="207"/>
    </w:p>
    <w:p w14:paraId="03106C64" w14:textId="77777777" w:rsidR="00F3249A" w:rsidRDefault="00F3249A" w:rsidP="009157A3">
      <w:pPr>
        <w:pStyle w:val="Lijstalinea"/>
        <w:numPr>
          <w:ilvl w:val="0"/>
          <w:numId w:val="1"/>
        </w:numPr>
      </w:pPr>
      <w:r>
        <w:t>Groeiend idee van pan-slavisme in Rusland (idee van een oosterse federatie onder hoede van Rusland)</w:t>
      </w:r>
    </w:p>
    <w:p w14:paraId="281AFD6A" w14:textId="77777777" w:rsidR="00F3249A" w:rsidRDefault="00F3249A" w:rsidP="009157A3">
      <w:pPr>
        <w:pStyle w:val="Lijstalinea"/>
        <w:numPr>
          <w:ilvl w:val="0"/>
          <w:numId w:val="1"/>
        </w:numPr>
      </w:pPr>
      <w:r>
        <w:t>1877: Rusland verklaart de oorlog aan OR om gebieden te veroveren in de Balkan</w:t>
      </w:r>
    </w:p>
    <w:p w14:paraId="2E78911F" w14:textId="77777777" w:rsidR="00F3249A" w:rsidRDefault="00F3249A" w:rsidP="009157A3">
      <w:pPr>
        <w:pStyle w:val="Lijstalinea"/>
        <w:numPr>
          <w:ilvl w:val="1"/>
          <w:numId w:val="1"/>
        </w:numPr>
      </w:pPr>
      <w:r>
        <w:t>Verdrag van San Stefano: Rusland wint, zware verliezen voor OR</w:t>
      </w:r>
    </w:p>
    <w:p w14:paraId="626412EC" w14:textId="77777777" w:rsidR="00233412" w:rsidRDefault="00233412" w:rsidP="009157A3">
      <w:pPr>
        <w:pStyle w:val="Lijstalinea"/>
        <w:numPr>
          <w:ilvl w:val="0"/>
          <w:numId w:val="1"/>
        </w:numPr>
      </w:pPr>
      <w:r>
        <w:t>1878: Verdrag van Berlijn:</w:t>
      </w:r>
    </w:p>
    <w:p w14:paraId="3436DE92" w14:textId="77777777" w:rsidR="00F3249A" w:rsidRDefault="00F3249A" w:rsidP="009157A3">
      <w:pPr>
        <w:pStyle w:val="Lijstalinea"/>
        <w:numPr>
          <w:ilvl w:val="1"/>
          <w:numId w:val="1"/>
        </w:numPr>
      </w:pPr>
      <w:r>
        <w:t>Dreiging van een nieuwe Europese oorlog door het verzwakt OR -&gt; Diplomatiek lost de spanningen op -&gt; Rusland wordt overhaalt om het verdrag van San Stefano op te heffen</w:t>
      </w:r>
    </w:p>
    <w:p w14:paraId="38056407" w14:textId="77777777" w:rsidR="00F3249A" w:rsidRDefault="00F3249A" w:rsidP="009157A3">
      <w:pPr>
        <w:pStyle w:val="Lijstalinea"/>
        <w:numPr>
          <w:ilvl w:val="2"/>
          <w:numId w:val="1"/>
        </w:numPr>
      </w:pPr>
      <w:r>
        <w:t>Maar wel nog steeds zware verliezen voor OR</w:t>
      </w:r>
    </w:p>
    <w:p w14:paraId="41DB23FB" w14:textId="77777777" w:rsidR="00233412" w:rsidRDefault="00233412" w:rsidP="009157A3">
      <w:pPr>
        <w:pStyle w:val="Lijstalinea"/>
        <w:numPr>
          <w:ilvl w:val="3"/>
          <w:numId w:val="1"/>
        </w:numPr>
      </w:pPr>
      <w:r>
        <w:t>Bosnië (-&gt; bezet door Oostenrijk-Hongarije, later annexatie)</w:t>
      </w:r>
    </w:p>
    <w:p w14:paraId="0F0019F2" w14:textId="77777777" w:rsidR="00233412" w:rsidRDefault="00233412" w:rsidP="009157A3">
      <w:pPr>
        <w:pStyle w:val="Lijstalinea"/>
        <w:numPr>
          <w:ilvl w:val="3"/>
          <w:numId w:val="1"/>
        </w:numPr>
      </w:pPr>
      <w:r>
        <w:t>Servië, Roemenië (onafhankelijk)</w:t>
      </w:r>
    </w:p>
    <w:p w14:paraId="11F01084" w14:textId="77777777" w:rsidR="00233412" w:rsidRDefault="00233412" w:rsidP="009157A3">
      <w:pPr>
        <w:pStyle w:val="Lijstalinea"/>
        <w:numPr>
          <w:ilvl w:val="3"/>
          <w:numId w:val="1"/>
        </w:numPr>
      </w:pPr>
      <w:r>
        <w:t>Besarabië -&gt; Rusland</w:t>
      </w:r>
    </w:p>
    <w:p w14:paraId="41B642E3" w14:textId="77777777" w:rsidR="00233412" w:rsidRDefault="00F3249A" w:rsidP="009157A3">
      <w:pPr>
        <w:pStyle w:val="Lijstalinea"/>
        <w:numPr>
          <w:ilvl w:val="3"/>
          <w:numId w:val="1"/>
        </w:numPr>
      </w:pPr>
      <w:r>
        <w:t>Egypte (-&gt;GB) (Suez-kanaal is van groot belang voor de Britten)</w:t>
      </w:r>
    </w:p>
    <w:p w14:paraId="0830DB61" w14:textId="77777777" w:rsidR="00233412" w:rsidRDefault="00233412" w:rsidP="009157A3">
      <w:pPr>
        <w:pStyle w:val="Lijstalinea"/>
        <w:numPr>
          <w:ilvl w:val="3"/>
          <w:numId w:val="1"/>
        </w:numPr>
      </w:pPr>
      <w:r>
        <w:t>Tunesië (-&gt; Frankrijk)</w:t>
      </w:r>
    </w:p>
    <w:p w14:paraId="555CD4B4" w14:textId="3CDDEF9F" w:rsidR="006673A3" w:rsidRDefault="006673A3" w:rsidP="009157A3">
      <w:pPr>
        <w:pStyle w:val="Kop3"/>
      </w:pPr>
      <w:bookmarkStart w:id="208" w:name="_Toc449433193"/>
      <w:r>
        <w:t>OTtomaanse rijk blijvend verzwakt</w:t>
      </w:r>
      <w:bookmarkEnd w:id="208"/>
    </w:p>
    <w:p w14:paraId="6558EDA2" w14:textId="77777777" w:rsidR="00233412" w:rsidRDefault="00233412" w:rsidP="009157A3">
      <w:pPr>
        <w:pStyle w:val="Lijstalinea"/>
        <w:numPr>
          <w:ilvl w:val="0"/>
          <w:numId w:val="1"/>
        </w:numPr>
      </w:pPr>
      <w:r>
        <w:t>1912-1913: Balkanoorlogen</w:t>
      </w:r>
    </w:p>
    <w:p w14:paraId="1FA13D70" w14:textId="77777777" w:rsidR="00233412" w:rsidRDefault="00233412" w:rsidP="009157A3">
      <w:pPr>
        <w:pStyle w:val="Lijstalinea"/>
        <w:numPr>
          <w:ilvl w:val="1"/>
          <w:numId w:val="1"/>
        </w:numPr>
      </w:pPr>
      <w:r>
        <w:t>Verlies Albanië + Libië</w:t>
      </w:r>
    </w:p>
    <w:p w14:paraId="07BEC683" w14:textId="77777777" w:rsidR="00233412" w:rsidRDefault="00233412" w:rsidP="009157A3">
      <w:pPr>
        <w:pStyle w:val="Lijstalinea"/>
        <w:numPr>
          <w:ilvl w:val="0"/>
          <w:numId w:val="1"/>
        </w:numPr>
      </w:pPr>
      <w:r>
        <w:t>Versterking Turks nationalisme</w:t>
      </w:r>
    </w:p>
    <w:p w14:paraId="3CD23461" w14:textId="77777777" w:rsidR="003A27A7" w:rsidRDefault="003A27A7" w:rsidP="009157A3">
      <w:pPr>
        <w:pStyle w:val="Lijstalinea"/>
        <w:numPr>
          <w:ilvl w:val="1"/>
          <w:numId w:val="1"/>
        </w:numPr>
      </w:pPr>
      <w:r>
        <w:t>Door ‘de Jonge Turken’ liberale, revolutionairen (meer info opzoeken)</w:t>
      </w:r>
    </w:p>
    <w:p w14:paraId="67304E32" w14:textId="77777777" w:rsidR="00233412" w:rsidRDefault="00233412" w:rsidP="009157A3">
      <w:pPr>
        <w:pStyle w:val="Lijstalinea"/>
        <w:numPr>
          <w:ilvl w:val="0"/>
          <w:numId w:val="1"/>
        </w:numPr>
      </w:pPr>
      <w:r>
        <w:t>Na Eerste Wereldoorlog: Ottomaanse Rijk wordt ontbonden</w:t>
      </w:r>
    </w:p>
    <w:p w14:paraId="4334AFA7" w14:textId="17200722" w:rsidR="003A27A7" w:rsidRDefault="003A27A7" w:rsidP="009157A3">
      <w:pPr>
        <w:pStyle w:val="Kop2"/>
      </w:pPr>
      <w:bookmarkStart w:id="209" w:name="_Toc449433194"/>
      <w:r>
        <w:t>Egypte (Werd niet besproken in de hoorcolleges)</w:t>
      </w:r>
      <w:bookmarkEnd w:id="209"/>
    </w:p>
    <w:p w14:paraId="57436B30" w14:textId="77777777" w:rsidR="003A27A7" w:rsidRDefault="003A27A7" w:rsidP="009157A3">
      <w:pPr>
        <w:pStyle w:val="Lijstalinea"/>
        <w:numPr>
          <w:ilvl w:val="0"/>
          <w:numId w:val="1"/>
        </w:numPr>
      </w:pPr>
      <w:r>
        <w:t>Autonoom binnen het OR</w:t>
      </w:r>
    </w:p>
    <w:p w14:paraId="50740241" w14:textId="77777777" w:rsidR="003A27A7" w:rsidRDefault="003A27A7" w:rsidP="009157A3">
      <w:pPr>
        <w:pStyle w:val="Lijstalinea"/>
        <w:numPr>
          <w:ilvl w:val="1"/>
          <w:numId w:val="1"/>
        </w:numPr>
      </w:pPr>
      <w:r>
        <w:t>Europese investeringen in het land (voornamelijk FR + GB)</w:t>
      </w:r>
    </w:p>
    <w:p w14:paraId="0D874E15" w14:textId="77777777" w:rsidR="003A27A7" w:rsidRDefault="003A27A7" w:rsidP="009157A3">
      <w:pPr>
        <w:pStyle w:val="Lijstalinea"/>
        <w:numPr>
          <w:ilvl w:val="2"/>
          <w:numId w:val="1"/>
        </w:numPr>
      </w:pPr>
      <w:r>
        <w:t>Suez-kanaal</w:t>
      </w:r>
    </w:p>
    <w:p w14:paraId="1ACB46A2" w14:textId="77777777" w:rsidR="003A27A7" w:rsidRDefault="003A27A7" w:rsidP="009157A3">
      <w:pPr>
        <w:pStyle w:val="Lijstalinea"/>
        <w:numPr>
          <w:ilvl w:val="2"/>
          <w:numId w:val="1"/>
        </w:numPr>
      </w:pPr>
      <w:r>
        <w:t>Spoorwegen</w:t>
      </w:r>
    </w:p>
    <w:p w14:paraId="036187E0" w14:textId="77777777" w:rsidR="003A27A7" w:rsidRDefault="003A27A7" w:rsidP="009157A3">
      <w:pPr>
        <w:pStyle w:val="Lijstalinea"/>
        <w:numPr>
          <w:ilvl w:val="1"/>
          <w:numId w:val="1"/>
        </w:numPr>
      </w:pPr>
      <w:r>
        <w:t>Khedive (= bestuurstitel als heerser) Ismail wordt opgevolgd door Tewfik</w:t>
      </w:r>
    </w:p>
    <w:p w14:paraId="4FA659BE" w14:textId="77777777" w:rsidR="003A27A7" w:rsidRDefault="003A27A7" w:rsidP="009157A3">
      <w:pPr>
        <w:pStyle w:val="Lijstalinea"/>
        <w:numPr>
          <w:ilvl w:val="2"/>
          <w:numId w:val="1"/>
        </w:numPr>
      </w:pPr>
      <w:r>
        <w:t>Nationalistisch protest (de Khedive zijn slechts marionetten van de Europeanen) door kolonel Arabi</w:t>
      </w:r>
    </w:p>
    <w:p w14:paraId="3BCD9ECC" w14:textId="77777777" w:rsidR="003A27A7" w:rsidRPr="003A27A7" w:rsidRDefault="003A27A7" w:rsidP="009157A3">
      <w:pPr>
        <w:pStyle w:val="Lijstalinea"/>
        <w:numPr>
          <w:ilvl w:val="2"/>
          <w:numId w:val="1"/>
        </w:numPr>
      </w:pPr>
      <w:r>
        <w:t>GB slaat de opstand neer -&gt; Egypte is tot 1956 een protectoraat van GB</w:t>
      </w:r>
    </w:p>
    <w:p w14:paraId="5A51CA9B" w14:textId="054843D3" w:rsidR="00066410" w:rsidRDefault="00066410" w:rsidP="009157A3">
      <w:pPr>
        <w:pStyle w:val="Kop2"/>
      </w:pPr>
      <w:bookmarkStart w:id="210" w:name="_Toc449433195"/>
      <w:r>
        <w:t>De verdeling van Afrika</w:t>
      </w:r>
      <w:bookmarkEnd w:id="210"/>
    </w:p>
    <w:p w14:paraId="0ED675A0" w14:textId="77777777" w:rsidR="00233412" w:rsidRDefault="00233412" w:rsidP="009157A3">
      <w:pPr>
        <w:pStyle w:val="Lijstalinea"/>
        <w:numPr>
          <w:ilvl w:val="0"/>
          <w:numId w:val="1"/>
        </w:numPr>
      </w:pPr>
      <w:r>
        <w:lastRenderedPageBreak/>
        <w:t>Tot 19</w:t>
      </w:r>
      <w:r w:rsidRPr="00233412">
        <w:rPr>
          <w:vertAlign w:val="superscript"/>
        </w:rPr>
        <w:t>de</w:t>
      </w:r>
      <w:r>
        <w:t xml:space="preserve"> eeuw:</w:t>
      </w:r>
    </w:p>
    <w:p w14:paraId="546B4262" w14:textId="77777777" w:rsidR="00233412" w:rsidRDefault="00233412" w:rsidP="009157A3">
      <w:pPr>
        <w:pStyle w:val="Lijstalinea"/>
        <w:numPr>
          <w:ilvl w:val="1"/>
          <w:numId w:val="1"/>
        </w:numPr>
      </w:pPr>
      <w:r>
        <w:t>Sub-Sahara onbekend</w:t>
      </w:r>
    </w:p>
    <w:p w14:paraId="31DE797A" w14:textId="77777777" w:rsidR="00233412" w:rsidRDefault="00233412" w:rsidP="009157A3">
      <w:pPr>
        <w:pStyle w:val="Lijstalinea"/>
        <w:numPr>
          <w:ilvl w:val="1"/>
          <w:numId w:val="1"/>
        </w:numPr>
      </w:pPr>
      <w:r>
        <w:t>Uitzondering: Zuid-Afrika (Kaap) met ca. 1 milj. West-Europeanen + Europese handelspunten</w:t>
      </w:r>
    </w:p>
    <w:p w14:paraId="3EE708EC" w14:textId="77777777" w:rsidR="00233412" w:rsidRDefault="00233412" w:rsidP="009157A3">
      <w:pPr>
        <w:pStyle w:val="Lijstalinea"/>
        <w:numPr>
          <w:ilvl w:val="0"/>
          <w:numId w:val="1"/>
        </w:numPr>
      </w:pPr>
      <w:r>
        <w:t>Handelspunten</w:t>
      </w:r>
    </w:p>
    <w:p w14:paraId="404E2A23" w14:textId="77777777" w:rsidR="00233412" w:rsidRDefault="00233412" w:rsidP="009157A3">
      <w:pPr>
        <w:pStyle w:val="Lijstalinea"/>
        <w:numPr>
          <w:ilvl w:val="1"/>
          <w:numId w:val="1"/>
        </w:numPr>
      </w:pPr>
      <w:r>
        <w:t>Slavenhandel</w:t>
      </w:r>
    </w:p>
    <w:p w14:paraId="11B369D8" w14:textId="77777777" w:rsidR="00233412" w:rsidRDefault="00233412" w:rsidP="009157A3">
      <w:pPr>
        <w:pStyle w:val="Lijstalinea"/>
        <w:numPr>
          <w:ilvl w:val="0"/>
          <w:numId w:val="1"/>
        </w:numPr>
      </w:pPr>
      <w:r>
        <w:t>Vertekend beeld van Afrika</w:t>
      </w:r>
    </w:p>
    <w:p w14:paraId="2AF030E0" w14:textId="77777777" w:rsidR="00233412" w:rsidRDefault="00233412" w:rsidP="009157A3">
      <w:pPr>
        <w:pStyle w:val="Lijstalinea"/>
        <w:numPr>
          <w:ilvl w:val="0"/>
          <w:numId w:val="1"/>
        </w:numPr>
      </w:pPr>
      <w:r>
        <w:t xml:space="preserve">Missionarissen en ontdekkingsreizigers </w:t>
      </w:r>
      <w:r w:rsidR="00050A05">
        <w:t>beginnen de eerste verkenning</w:t>
      </w:r>
    </w:p>
    <w:p w14:paraId="5B8FDE0F" w14:textId="77777777" w:rsidR="00233412" w:rsidRDefault="00233412" w:rsidP="009157A3">
      <w:pPr>
        <w:pStyle w:val="Lijstalinea"/>
        <w:numPr>
          <w:ilvl w:val="1"/>
          <w:numId w:val="1"/>
        </w:numPr>
      </w:pPr>
      <w:r>
        <w:t>David Livingston</w:t>
      </w:r>
      <w:r w:rsidR="00050A05">
        <w:t xml:space="preserve"> (dokter-missionaris)</w:t>
      </w:r>
      <w:r>
        <w:t>, Henri Morton Stanley</w:t>
      </w:r>
      <w:r w:rsidR="00050A05">
        <w:t xml:space="preserve"> (ontdekkingsreiziger)</w:t>
      </w:r>
    </w:p>
    <w:p w14:paraId="3946D9BD" w14:textId="77777777" w:rsidR="00233412" w:rsidRDefault="00233412" w:rsidP="009157A3">
      <w:pPr>
        <w:pStyle w:val="Lijstalinea"/>
        <w:numPr>
          <w:ilvl w:val="0"/>
          <w:numId w:val="1"/>
        </w:numPr>
      </w:pPr>
      <w:r>
        <w:t>Leopold II -&gt; territoriale uitbreiding</w:t>
      </w:r>
    </w:p>
    <w:p w14:paraId="6E1BFDE6" w14:textId="77777777" w:rsidR="00233412" w:rsidRDefault="00233412" w:rsidP="009157A3">
      <w:pPr>
        <w:pStyle w:val="Lijstalinea"/>
        <w:numPr>
          <w:ilvl w:val="1"/>
          <w:numId w:val="1"/>
        </w:numPr>
      </w:pPr>
      <w:r>
        <w:t>1875: Association Internationale Africaine</w:t>
      </w:r>
    </w:p>
    <w:p w14:paraId="42E86361" w14:textId="77777777" w:rsidR="00233412" w:rsidRDefault="00233412" w:rsidP="009157A3">
      <w:pPr>
        <w:pStyle w:val="Lijstalinea"/>
        <w:numPr>
          <w:ilvl w:val="1"/>
          <w:numId w:val="1"/>
        </w:numPr>
      </w:pPr>
      <w:r>
        <w:t>1882: Missie Stanley -&gt; Kongo</w:t>
      </w:r>
    </w:p>
    <w:p w14:paraId="68395FC5" w14:textId="77777777" w:rsidR="00233412" w:rsidRDefault="00233412" w:rsidP="009157A3">
      <w:pPr>
        <w:pStyle w:val="Lijstalinea"/>
        <w:numPr>
          <w:ilvl w:val="0"/>
          <w:numId w:val="1"/>
        </w:numPr>
      </w:pPr>
      <w:r>
        <w:t>1885: Conferentie van Berlijn</w:t>
      </w:r>
    </w:p>
    <w:p w14:paraId="7C1BF91B" w14:textId="77777777" w:rsidR="00050A05" w:rsidRDefault="00050A05" w:rsidP="009157A3">
      <w:pPr>
        <w:pStyle w:val="Lijstalinea"/>
        <w:numPr>
          <w:ilvl w:val="1"/>
          <w:numId w:val="1"/>
        </w:numPr>
      </w:pPr>
      <w:r>
        <w:t>Reglementering betreffende afbakening invloedzones + regels</w:t>
      </w:r>
    </w:p>
    <w:p w14:paraId="58307A44" w14:textId="77777777" w:rsidR="00233412" w:rsidRDefault="00233412" w:rsidP="009157A3">
      <w:pPr>
        <w:pStyle w:val="Lijstalinea"/>
        <w:numPr>
          <w:ilvl w:val="1"/>
          <w:numId w:val="1"/>
        </w:numPr>
      </w:pPr>
      <w:r>
        <w:t>Oprichting Kongo Vrijstaat (Leopold II)</w:t>
      </w:r>
    </w:p>
    <w:p w14:paraId="56CF6D7A" w14:textId="77777777" w:rsidR="00050A05" w:rsidRDefault="00050A05" w:rsidP="009157A3">
      <w:pPr>
        <w:pStyle w:val="Lijstalinea"/>
        <w:numPr>
          <w:ilvl w:val="2"/>
          <w:numId w:val="1"/>
        </w:numPr>
      </w:pPr>
      <w:r>
        <w:t>Vrijhandelszone</w:t>
      </w:r>
    </w:p>
    <w:p w14:paraId="6EA7B4F0" w14:textId="77777777" w:rsidR="00050A05" w:rsidRDefault="00050A05" w:rsidP="009157A3">
      <w:pPr>
        <w:pStyle w:val="Lijstalinea"/>
        <w:numPr>
          <w:ilvl w:val="2"/>
          <w:numId w:val="1"/>
        </w:numPr>
      </w:pPr>
      <w:r>
        <w:t>Geen importtaksen</w:t>
      </w:r>
    </w:p>
    <w:p w14:paraId="32D5504D" w14:textId="77777777" w:rsidR="00050A05" w:rsidRDefault="00050A05" w:rsidP="009157A3">
      <w:pPr>
        <w:pStyle w:val="Lijstalinea"/>
        <w:numPr>
          <w:ilvl w:val="2"/>
          <w:numId w:val="1"/>
        </w:numPr>
      </w:pPr>
      <w:r>
        <w:t>Slavernij moet worden onderdrukt</w:t>
      </w:r>
    </w:p>
    <w:p w14:paraId="3C767037" w14:textId="77777777" w:rsidR="00050A05" w:rsidRDefault="00050A05" w:rsidP="009157A3">
      <w:pPr>
        <w:pStyle w:val="Lijstalinea"/>
        <w:numPr>
          <w:ilvl w:val="1"/>
          <w:numId w:val="1"/>
        </w:numPr>
      </w:pPr>
      <w:r>
        <w:t>1908: Kongo Vrijstaat -&gt; Belgisch Kongo (wordt Belgische kolonie)</w:t>
      </w:r>
    </w:p>
    <w:p w14:paraId="26BBCA72" w14:textId="77777777" w:rsidR="00233412" w:rsidRDefault="00233412" w:rsidP="009157A3"/>
    <w:p w14:paraId="0D523070" w14:textId="2612E5F0" w:rsidR="00233412" w:rsidRDefault="00233412" w:rsidP="009157A3">
      <w:pPr>
        <w:pStyle w:val="Kop3"/>
      </w:pPr>
      <w:bookmarkStart w:id="211" w:name="_Toc449433196"/>
      <w:r>
        <w:t>1885-1900: Scramble for Africa</w:t>
      </w:r>
      <w:r w:rsidR="00050A05">
        <w:t xml:space="preserve">: </w:t>
      </w:r>
      <w:r>
        <w:t>Wilde veroveringstocht</w:t>
      </w:r>
      <w:bookmarkEnd w:id="211"/>
    </w:p>
    <w:p w14:paraId="2518F4EF" w14:textId="77777777" w:rsidR="00233412" w:rsidRDefault="00233412" w:rsidP="009157A3">
      <w:pPr>
        <w:pStyle w:val="Lijstalinea"/>
        <w:numPr>
          <w:ilvl w:val="0"/>
          <w:numId w:val="1"/>
        </w:numPr>
      </w:pPr>
      <w:r>
        <w:t>Heel Afrika = Europees bezit</w:t>
      </w:r>
    </w:p>
    <w:p w14:paraId="497929CC" w14:textId="77777777" w:rsidR="00233412" w:rsidRDefault="00233412" w:rsidP="009157A3">
      <w:pPr>
        <w:pStyle w:val="Lijstalinea"/>
        <w:numPr>
          <w:ilvl w:val="1"/>
          <w:numId w:val="1"/>
        </w:numPr>
      </w:pPr>
      <w:r>
        <w:t>Uitzonderingen: Ethiopië en Liberia</w:t>
      </w:r>
      <w:r w:rsidR="001E0C6A">
        <w:t xml:space="preserve"> (kolonie voor geëmancipeerde Amerikaanse slaven)</w:t>
      </w:r>
    </w:p>
    <w:p w14:paraId="4845610F" w14:textId="77777777" w:rsidR="00233412" w:rsidRDefault="001E0C6A" w:rsidP="009157A3">
      <w:pPr>
        <w:pStyle w:val="Lijstalinea"/>
        <w:numPr>
          <w:ilvl w:val="0"/>
          <w:numId w:val="1"/>
        </w:numPr>
      </w:pPr>
      <w:r>
        <w:t>Proces van verovering</w:t>
      </w:r>
    </w:p>
    <w:p w14:paraId="28A95025" w14:textId="77777777" w:rsidR="001E0C6A" w:rsidRDefault="001E0C6A" w:rsidP="009157A3">
      <w:pPr>
        <w:pStyle w:val="Lijstalinea"/>
        <w:numPr>
          <w:ilvl w:val="1"/>
          <w:numId w:val="1"/>
        </w:numPr>
      </w:pPr>
      <w:r>
        <w:t>Verdragen met stamhoofd sluiten (indien geen stamhoofd, stamhoofd creëren)</w:t>
      </w:r>
    </w:p>
    <w:p w14:paraId="0274712A" w14:textId="77777777" w:rsidR="001E0C6A" w:rsidRDefault="001E0C6A" w:rsidP="009157A3">
      <w:pPr>
        <w:pStyle w:val="Lijstalinea"/>
        <w:numPr>
          <w:ilvl w:val="1"/>
          <w:numId w:val="1"/>
        </w:numPr>
      </w:pPr>
      <w:r>
        <w:t>Vervolgens macht van stamhoofd opbouwen (systeem van indirect rule)</w:t>
      </w:r>
    </w:p>
    <w:p w14:paraId="482603F1" w14:textId="77777777" w:rsidR="00233412" w:rsidRDefault="00233412" w:rsidP="009157A3">
      <w:pPr>
        <w:pStyle w:val="Lijstalinea"/>
        <w:numPr>
          <w:ilvl w:val="0"/>
          <w:numId w:val="1"/>
        </w:numPr>
      </w:pPr>
      <w:r>
        <w:t>Geen slavernij, wel dwangarbeid</w:t>
      </w:r>
    </w:p>
    <w:p w14:paraId="75720A6B" w14:textId="77777777" w:rsidR="00233412" w:rsidRDefault="00233412" w:rsidP="009157A3">
      <w:pPr>
        <w:pStyle w:val="Lijstalinea"/>
        <w:numPr>
          <w:ilvl w:val="0"/>
          <w:numId w:val="1"/>
        </w:numPr>
      </w:pPr>
      <w:r>
        <w:t>Schrijnende toestanden, vooral in Kongo</w:t>
      </w:r>
    </w:p>
    <w:p w14:paraId="3306A1DC" w14:textId="77777777" w:rsidR="00233412" w:rsidRDefault="00233412" w:rsidP="009157A3">
      <w:pPr>
        <w:pStyle w:val="Lijstalinea"/>
        <w:numPr>
          <w:ilvl w:val="1"/>
          <w:numId w:val="1"/>
        </w:numPr>
      </w:pPr>
      <w:r>
        <w:t>Rubberoogst dmv schrikbewind</w:t>
      </w:r>
    </w:p>
    <w:p w14:paraId="207C397C" w14:textId="77777777" w:rsidR="00233412" w:rsidRDefault="00233412" w:rsidP="009157A3">
      <w:pPr>
        <w:pStyle w:val="Lijstalinea"/>
        <w:numPr>
          <w:ilvl w:val="1"/>
          <w:numId w:val="1"/>
        </w:numPr>
      </w:pPr>
      <w:r>
        <w:t>Massaslachtingen</w:t>
      </w:r>
    </w:p>
    <w:p w14:paraId="58B6053D" w14:textId="77777777" w:rsidR="001E0C6A" w:rsidRDefault="001E0C6A" w:rsidP="009157A3">
      <w:pPr>
        <w:pStyle w:val="Lijstalinea"/>
        <w:numPr>
          <w:ilvl w:val="1"/>
          <w:numId w:val="1"/>
        </w:numPr>
      </w:pPr>
      <w:r>
        <w:t>1908: Kongo Vrijstaat -&gt; Belgisch Kongo (wordt Belgische kolonie na internationale ophef)</w:t>
      </w:r>
    </w:p>
    <w:p w14:paraId="59F3E208" w14:textId="77777777" w:rsidR="00957830" w:rsidRDefault="00957830" w:rsidP="009157A3">
      <w:pPr>
        <w:pStyle w:val="Lijstalinea"/>
        <w:numPr>
          <w:ilvl w:val="0"/>
          <w:numId w:val="1"/>
        </w:numPr>
      </w:pPr>
      <w:r>
        <w:t>GB + Frankrijk: belangrijkste koloniale machten</w:t>
      </w:r>
    </w:p>
    <w:p w14:paraId="7C3323D2" w14:textId="77777777" w:rsidR="00957830" w:rsidRDefault="00957830" w:rsidP="009157A3">
      <w:pPr>
        <w:pStyle w:val="Lijstalinea"/>
        <w:numPr>
          <w:ilvl w:val="0"/>
          <w:numId w:val="1"/>
        </w:numPr>
      </w:pPr>
      <w:r>
        <w:t>1882: Deutscher Kolonialverein</w:t>
      </w:r>
    </w:p>
    <w:p w14:paraId="50F2241A" w14:textId="77777777" w:rsidR="00957830" w:rsidRDefault="00957830" w:rsidP="009157A3">
      <w:pPr>
        <w:pStyle w:val="Lijstalinea"/>
        <w:numPr>
          <w:ilvl w:val="0"/>
          <w:numId w:val="1"/>
        </w:numPr>
      </w:pPr>
      <w:r>
        <w:t>Actief Duits buitenlands beleid (Weltpolitik)</w:t>
      </w:r>
    </w:p>
    <w:p w14:paraId="745FDA2D" w14:textId="77777777" w:rsidR="00957830" w:rsidRDefault="00957830" w:rsidP="009157A3">
      <w:pPr>
        <w:pStyle w:val="Lijstalinea"/>
        <w:numPr>
          <w:ilvl w:val="0"/>
          <w:numId w:val="1"/>
        </w:numPr>
      </w:pPr>
      <w:r>
        <w:t>1884-1885: Duitse aanwinsten</w:t>
      </w:r>
    </w:p>
    <w:p w14:paraId="1C41DD4C" w14:textId="77777777" w:rsidR="00957830" w:rsidRDefault="00957830" w:rsidP="009157A3">
      <w:pPr>
        <w:pStyle w:val="Lijstalinea"/>
        <w:numPr>
          <w:ilvl w:val="1"/>
          <w:numId w:val="1"/>
        </w:numPr>
      </w:pPr>
      <w:r>
        <w:t>Togoland (deel van Ghana en Togo)</w:t>
      </w:r>
    </w:p>
    <w:p w14:paraId="25D36448" w14:textId="77777777" w:rsidR="00957830" w:rsidRDefault="00957830" w:rsidP="009157A3">
      <w:pPr>
        <w:pStyle w:val="Lijstalinea"/>
        <w:numPr>
          <w:ilvl w:val="1"/>
          <w:numId w:val="1"/>
        </w:numPr>
      </w:pPr>
      <w:r>
        <w:t>Kameroen (westkust)</w:t>
      </w:r>
    </w:p>
    <w:p w14:paraId="39BAF66C" w14:textId="77777777" w:rsidR="00957830" w:rsidRDefault="00957830" w:rsidP="009157A3">
      <w:pPr>
        <w:pStyle w:val="Lijstalinea"/>
        <w:numPr>
          <w:ilvl w:val="1"/>
          <w:numId w:val="1"/>
        </w:numPr>
      </w:pPr>
      <w:r>
        <w:t>Oost-Afrika (Rwanda, Burundi, Tanzanië)</w:t>
      </w:r>
    </w:p>
    <w:p w14:paraId="548C6606" w14:textId="77777777" w:rsidR="00957830" w:rsidRDefault="00957830" w:rsidP="009157A3">
      <w:pPr>
        <w:pStyle w:val="Lijstalinea"/>
        <w:numPr>
          <w:ilvl w:val="1"/>
          <w:numId w:val="1"/>
        </w:numPr>
      </w:pPr>
      <w:r>
        <w:t>Zuid-West Afrika (Namibië)</w:t>
      </w:r>
    </w:p>
    <w:p w14:paraId="2932D763" w14:textId="77777777" w:rsidR="00957830" w:rsidRDefault="00957830" w:rsidP="009157A3">
      <w:pPr>
        <w:pStyle w:val="Lijstalinea"/>
        <w:numPr>
          <w:ilvl w:val="0"/>
          <w:numId w:val="1"/>
        </w:numPr>
      </w:pPr>
      <w:r>
        <w:t>Frankrijk: verbinding noord-west-Afrika en zuid-oosten (Madagascar)</w:t>
      </w:r>
    </w:p>
    <w:p w14:paraId="1E7DB753" w14:textId="77777777" w:rsidR="00957830" w:rsidRDefault="00957830" w:rsidP="009157A3">
      <w:pPr>
        <w:pStyle w:val="Lijstalinea"/>
        <w:numPr>
          <w:ilvl w:val="0"/>
          <w:numId w:val="1"/>
        </w:numPr>
      </w:pPr>
      <w:r>
        <w:t>Duitsland: verbinding Duits West-Afrika (Namibië-Kameroen) en Duits Oost-Afrika (Tanganyka)</w:t>
      </w:r>
    </w:p>
    <w:p w14:paraId="57EEB422" w14:textId="1DFE8326" w:rsidR="00E33B2B" w:rsidRDefault="00E33B2B" w:rsidP="009157A3">
      <w:pPr>
        <w:pStyle w:val="Kop3"/>
      </w:pPr>
      <w:bookmarkStart w:id="212" w:name="_Toc449433197"/>
      <w:r>
        <w:t>Groeiende kritiek op GB</w:t>
      </w:r>
      <w:bookmarkEnd w:id="212"/>
    </w:p>
    <w:p w14:paraId="7B81530A" w14:textId="77777777" w:rsidR="00E33B2B" w:rsidRDefault="00E33B2B" w:rsidP="009157A3">
      <w:pPr>
        <w:pStyle w:val="Lijstalinea"/>
        <w:numPr>
          <w:ilvl w:val="0"/>
          <w:numId w:val="1"/>
        </w:numPr>
      </w:pPr>
      <w:r>
        <w:t>GB: noord-zuid as droom</w:t>
      </w:r>
    </w:p>
    <w:p w14:paraId="2B5BACE8" w14:textId="77777777" w:rsidR="00E33B2B" w:rsidRDefault="00E33B2B" w:rsidP="009157A3">
      <w:pPr>
        <w:pStyle w:val="Lijstalinea"/>
        <w:numPr>
          <w:ilvl w:val="1"/>
          <w:numId w:val="1"/>
        </w:numPr>
      </w:pPr>
      <w:r>
        <w:t>Egtype -&gt; Kaap</w:t>
      </w:r>
    </w:p>
    <w:p w14:paraId="770506F0" w14:textId="77777777" w:rsidR="00936918" w:rsidRDefault="00957830" w:rsidP="009157A3">
      <w:pPr>
        <w:pStyle w:val="Lijstalinea"/>
        <w:numPr>
          <w:ilvl w:val="0"/>
          <w:numId w:val="1"/>
        </w:numPr>
      </w:pPr>
      <w:r>
        <w:t>Fashoda-crisis (1898): GB &lt;-&gt; FR</w:t>
      </w:r>
    </w:p>
    <w:p w14:paraId="16E80A0B" w14:textId="77777777" w:rsidR="00936918" w:rsidRDefault="00936918" w:rsidP="009157A3">
      <w:pPr>
        <w:pStyle w:val="Lijstalinea"/>
        <w:numPr>
          <w:ilvl w:val="1"/>
          <w:numId w:val="1"/>
        </w:numPr>
      </w:pPr>
      <w:r>
        <w:t>Discussie rond gebied</w:t>
      </w:r>
    </w:p>
    <w:p w14:paraId="5ED60E5A" w14:textId="77777777" w:rsidR="00957830" w:rsidRDefault="00957830" w:rsidP="009157A3">
      <w:pPr>
        <w:pStyle w:val="Lijstalinea"/>
        <w:numPr>
          <w:ilvl w:val="1"/>
          <w:numId w:val="1"/>
        </w:numPr>
      </w:pPr>
      <w:r>
        <w:t xml:space="preserve">Fransen trokken zich </w:t>
      </w:r>
      <w:r w:rsidR="00936918">
        <w:t xml:space="preserve">uiteindelijk </w:t>
      </w:r>
      <w:r>
        <w:t>terug</w:t>
      </w:r>
      <w:r w:rsidR="00936918">
        <w:t xml:space="preserve"> na bijna tot een gewapend conflict te komen</w:t>
      </w:r>
    </w:p>
    <w:p w14:paraId="54F1820A" w14:textId="77777777" w:rsidR="00957830" w:rsidRDefault="00957830" w:rsidP="009157A3">
      <w:pPr>
        <w:pStyle w:val="Lijstalinea"/>
        <w:numPr>
          <w:ilvl w:val="0"/>
          <w:numId w:val="1"/>
        </w:numPr>
      </w:pPr>
      <w:r>
        <w:t>Boerenoorlogen (1881-82 en 1899-1902)</w:t>
      </w:r>
    </w:p>
    <w:p w14:paraId="50169053" w14:textId="77777777" w:rsidR="00957830" w:rsidRDefault="00957830" w:rsidP="009157A3">
      <w:pPr>
        <w:pStyle w:val="Lijstalinea"/>
        <w:numPr>
          <w:ilvl w:val="1"/>
          <w:numId w:val="1"/>
        </w:numPr>
      </w:pPr>
      <w:r>
        <w:t>GB &lt;-&gt; Zuid-Afrikaanse Boeren</w:t>
      </w:r>
      <w:r w:rsidR="00936918">
        <w:t xml:space="preserve"> (afstammelingen van Nederlandse kolonisten uit Zuid-Afrika</w:t>
      </w:r>
    </w:p>
    <w:p w14:paraId="0CABA010" w14:textId="77777777" w:rsidR="00957830" w:rsidRDefault="00957830" w:rsidP="009157A3">
      <w:pPr>
        <w:pStyle w:val="Lijstalinea"/>
        <w:numPr>
          <w:ilvl w:val="1"/>
          <w:numId w:val="1"/>
        </w:numPr>
      </w:pPr>
      <w:r>
        <w:t>1815: Britten veroveren de Kaap</w:t>
      </w:r>
      <w:r w:rsidR="00936918">
        <w:t xml:space="preserve"> (De ‘boeren’ trekken inlands en stichten Transvaal en Oranje –Vrijstaat)</w:t>
      </w:r>
    </w:p>
    <w:p w14:paraId="2F284C79" w14:textId="77777777" w:rsidR="00957830" w:rsidRDefault="00957830" w:rsidP="009157A3">
      <w:pPr>
        <w:pStyle w:val="Lijstalinea"/>
        <w:numPr>
          <w:ilvl w:val="1"/>
          <w:numId w:val="1"/>
        </w:numPr>
      </w:pPr>
      <w:r>
        <w:lastRenderedPageBreak/>
        <w:t>Opruiming Oranje-Vrijstaat en Transvaal</w:t>
      </w:r>
      <w:r w:rsidR="00936918">
        <w:t xml:space="preserve"> (stonden in de weg van de noord-zuid as droom van GB)</w:t>
      </w:r>
    </w:p>
    <w:p w14:paraId="380A7C73" w14:textId="77777777" w:rsidR="00936918" w:rsidRDefault="00936918" w:rsidP="009157A3">
      <w:pPr>
        <w:pStyle w:val="Lijstalinea"/>
        <w:numPr>
          <w:ilvl w:val="2"/>
          <w:numId w:val="1"/>
        </w:numPr>
      </w:pPr>
      <w:r>
        <w:t>Open conflict</w:t>
      </w:r>
    </w:p>
    <w:p w14:paraId="05550DFD" w14:textId="77777777" w:rsidR="00936918" w:rsidRDefault="00936918" w:rsidP="009157A3">
      <w:pPr>
        <w:pStyle w:val="Lijstalinea"/>
        <w:numPr>
          <w:ilvl w:val="2"/>
          <w:numId w:val="1"/>
        </w:numPr>
      </w:pPr>
      <w:r>
        <w:t>Concentratiekampen (opsluiten ‘boeren’)</w:t>
      </w:r>
    </w:p>
    <w:p w14:paraId="2B065DF5" w14:textId="77777777" w:rsidR="00936918" w:rsidRDefault="00936918" w:rsidP="009157A3">
      <w:pPr>
        <w:pStyle w:val="Lijstalinea"/>
        <w:numPr>
          <w:ilvl w:val="2"/>
          <w:numId w:val="1"/>
        </w:numPr>
      </w:pPr>
      <w:r>
        <w:t>Alle Europese regeringen waren pro-Boer (behalve GB en VS)</w:t>
      </w:r>
    </w:p>
    <w:p w14:paraId="2E4F3894" w14:textId="77777777" w:rsidR="00E33B2B" w:rsidRDefault="00E33B2B" w:rsidP="009157A3">
      <w:pPr>
        <w:pStyle w:val="Lijstalinea"/>
        <w:ind w:left="2160"/>
      </w:pPr>
    </w:p>
    <w:p w14:paraId="303A3E90" w14:textId="21789934" w:rsidR="00E33B2B" w:rsidRDefault="00E33B2B" w:rsidP="009157A3">
      <w:pPr>
        <w:pStyle w:val="Kop3"/>
      </w:pPr>
      <w:bookmarkStart w:id="213" w:name="_Toc449433198"/>
      <w:r>
        <w:t>Weinig verandering in de territoria</w:t>
      </w:r>
      <w:bookmarkEnd w:id="213"/>
    </w:p>
    <w:p w14:paraId="457EE803" w14:textId="77777777" w:rsidR="00957830" w:rsidRDefault="00957830" w:rsidP="009157A3">
      <w:pPr>
        <w:pStyle w:val="Lijstalinea"/>
        <w:numPr>
          <w:ilvl w:val="0"/>
          <w:numId w:val="1"/>
        </w:numPr>
      </w:pPr>
      <w:r>
        <w:t>1911: Italië verovert Libië</w:t>
      </w:r>
      <w:r w:rsidR="00D47864">
        <w:t xml:space="preserve"> van het OR</w:t>
      </w:r>
    </w:p>
    <w:p w14:paraId="3097A2CB" w14:textId="77777777" w:rsidR="00957830" w:rsidRDefault="00957830" w:rsidP="009157A3">
      <w:pPr>
        <w:pStyle w:val="Lijstalinea"/>
        <w:numPr>
          <w:ilvl w:val="0"/>
          <w:numId w:val="1"/>
        </w:numPr>
      </w:pPr>
      <w:r>
        <w:t>1918: Opdeling Duits koloniaal bezit</w:t>
      </w:r>
      <w:r w:rsidR="00D47864">
        <w:t xml:space="preserve"> onder mandaat van</w:t>
      </w:r>
    </w:p>
    <w:p w14:paraId="444D0835" w14:textId="77777777" w:rsidR="00957830" w:rsidRDefault="00957830" w:rsidP="009157A3">
      <w:pPr>
        <w:pStyle w:val="Lijstalinea"/>
        <w:numPr>
          <w:ilvl w:val="1"/>
          <w:numId w:val="1"/>
        </w:numPr>
      </w:pPr>
      <w:r>
        <w:t>Namibië -&gt; Zuid-Afrika</w:t>
      </w:r>
    </w:p>
    <w:p w14:paraId="5A40B783" w14:textId="77777777" w:rsidR="00957830" w:rsidRDefault="00957830" w:rsidP="009157A3">
      <w:pPr>
        <w:pStyle w:val="Lijstalinea"/>
        <w:numPr>
          <w:ilvl w:val="1"/>
          <w:numId w:val="1"/>
        </w:numPr>
      </w:pPr>
      <w:r>
        <w:t>Kameroen -&gt; GB + FR</w:t>
      </w:r>
    </w:p>
    <w:p w14:paraId="7FCD09C2" w14:textId="77777777" w:rsidR="00957830" w:rsidRPr="00233412" w:rsidRDefault="00957830" w:rsidP="009157A3">
      <w:pPr>
        <w:pStyle w:val="Lijstalinea"/>
        <w:numPr>
          <w:ilvl w:val="1"/>
          <w:numId w:val="1"/>
        </w:numPr>
      </w:pPr>
      <w:r>
        <w:t>Duits Oost-Afrika -&gt; GB + België</w:t>
      </w:r>
    </w:p>
    <w:p w14:paraId="77FC4A43" w14:textId="1A20307C" w:rsidR="00066410" w:rsidRDefault="00066410" w:rsidP="009157A3">
      <w:pPr>
        <w:pStyle w:val="Kop2"/>
      </w:pPr>
      <w:bookmarkStart w:id="214" w:name="_Toc449433199"/>
      <w:r>
        <w:t>Imperialisme in Azië: De Nederlanders, de Britten en de Russen</w:t>
      </w:r>
      <w:r w:rsidR="00423325">
        <w:t xml:space="preserve"> (prent 677)</w:t>
      </w:r>
      <w:bookmarkEnd w:id="214"/>
    </w:p>
    <w:p w14:paraId="24B9F709" w14:textId="77777777" w:rsidR="002E7AD5" w:rsidRDefault="002E7AD5" w:rsidP="009157A3">
      <w:pPr>
        <w:pStyle w:val="Lijstalinea"/>
        <w:numPr>
          <w:ilvl w:val="0"/>
          <w:numId w:val="1"/>
        </w:numPr>
      </w:pPr>
      <w:r>
        <w:t>De ‘ideale’ kolonies</w:t>
      </w:r>
    </w:p>
    <w:p w14:paraId="0D46D024" w14:textId="77777777" w:rsidR="002E7AD5" w:rsidRDefault="002E7AD5" w:rsidP="009157A3">
      <w:pPr>
        <w:pStyle w:val="Lijstalinea"/>
        <w:numPr>
          <w:ilvl w:val="1"/>
          <w:numId w:val="1"/>
        </w:numPr>
      </w:pPr>
      <w:r>
        <w:t>Surplus aan export van goederen (winst voor de imperiale machten)</w:t>
      </w:r>
    </w:p>
    <w:p w14:paraId="70ABAD92" w14:textId="77777777" w:rsidR="00C40681" w:rsidRDefault="00C40681" w:rsidP="009157A3">
      <w:pPr>
        <w:pStyle w:val="Lijstalinea"/>
        <w:numPr>
          <w:ilvl w:val="0"/>
          <w:numId w:val="1"/>
        </w:numPr>
      </w:pPr>
      <w:r>
        <w:t>Lokale bevolking sterk verdeeld</w:t>
      </w:r>
    </w:p>
    <w:p w14:paraId="052EB899" w14:textId="77777777" w:rsidR="00C40681" w:rsidRDefault="00C40681" w:rsidP="009157A3">
      <w:pPr>
        <w:pStyle w:val="Lijstalinea"/>
        <w:numPr>
          <w:ilvl w:val="1"/>
          <w:numId w:val="1"/>
        </w:numPr>
      </w:pPr>
      <w:r>
        <w:t>Hindoes, moslims, christe</w:t>
      </w:r>
      <w:r w:rsidR="0030234E">
        <w:t>nen, boeddhisten</w:t>
      </w:r>
      <w:r>
        <w:t>, meerdere talen</w:t>
      </w:r>
    </w:p>
    <w:p w14:paraId="6C6C711D" w14:textId="77777777" w:rsidR="00C40681" w:rsidRDefault="00C40681" w:rsidP="009157A3">
      <w:pPr>
        <w:pStyle w:val="Lijstalinea"/>
        <w:numPr>
          <w:ilvl w:val="1"/>
          <w:numId w:val="1"/>
        </w:numPr>
      </w:pPr>
      <w:r>
        <w:t>Moeilijk om een unitaire, politieke beweging te vormen</w:t>
      </w:r>
    </w:p>
    <w:p w14:paraId="173C53D5" w14:textId="77777777" w:rsidR="00C40681" w:rsidRDefault="00C40681" w:rsidP="009157A3">
      <w:pPr>
        <w:pStyle w:val="Lijstalinea"/>
        <w:numPr>
          <w:ilvl w:val="1"/>
          <w:numId w:val="1"/>
        </w:numPr>
      </w:pPr>
      <w:r>
        <w:t>Beheersing door Europea</w:t>
      </w:r>
      <w:r w:rsidR="0030234E">
        <w:t>a</w:t>
      </w:r>
      <w:r>
        <w:t>nse elite</w:t>
      </w:r>
    </w:p>
    <w:p w14:paraId="0068D43F" w14:textId="77777777" w:rsidR="00C40681" w:rsidRDefault="00C40681" w:rsidP="009157A3">
      <w:pPr>
        <w:pStyle w:val="Lijstalinea"/>
        <w:numPr>
          <w:ilvl w:val="2"/>
          <w:numId w:val="1"/>
        </w:numPr>
      </w:pPr>
      <w:r>
        <w:t>Vorm van verlicht despotisme</w:t>
      </w:r>
    </w:p>
    <w:p w14:paraId="50A31B66" w14:textId="1A2B6100" w:rsidR="00957830" w:rsidRDefault="0030234E" w:rsidP="009157A3">
      <w:pPr>
        <w:pStyle w:val="Kop3"/>
      </w:pPr>
      <w:bookmarkStart w:id="215" w:name="_Toc449433200"/>
      <w:r>
        <w:t>Het Indisch subcontinent onder Britse invloed</w:t>
      </w:r>
      <w:bookmarkEnd w:id="215"/>
    </w:p>
    <w:p w14:paraId="1C5EFFD6" w14:textId="77777777" w:rsidR="00957830" w:rsidRDefault="00957830" w:rsidP="009157A3">
      <w:pPr>
        <w:pStyle w:val="Lijstalinea"/>
        <w:numPr>
          <w:ilvl w:val="0"/>
          <w:numId w:val="1"/>
        </w:numPr>
      </w:pPr>
      <w:r>
        <w:t>1857: Sepoy-opstand</w:t>
      </w:r>
      <w:r w:rsidR="0030234E">
        <w:t>/ de Indiaase muiterij (NIET INDISCHE, India -&gt; Indiaase/Indië -&gt; Indische)</w:t>
      </w:r>
    </w:p>
    <w:p w14:paraId="03896633" w14:textId="77777777" w:rsidR="0030234E" w:rsidRDefault="0030234E" w:rsidP="009157A3">
      <w:pPr>
        <w:pStyle w:val="Lijstalinea"/>
        <w:numPr>
          <w:ilvl w:val="1"/>
          <w:numId w:val="1"/>
        </w:numPr>
      </w:pPr>
      <w:r>
        <w:t>Sepoys: inheemse Indiaase troepen van het Britse leger</w:t>
      </w:r>
    </w:p>
    <w:p w14:paraId="49226182" w14:textId="77777777" w:rsidR="0030234E" w:rsidRDefault="0030234E" w:rsidP="009157A3">
      <w:pPr>
        <w:pStyle w:val="Lijstalinea"/>
        <w:numPr>
          <w:ilvl w:val="2"/>
          <w:numId w:val="1"/>
        </w:numPr>
      </w:pPr>
      <w:r>
        <w:t>Komen in opstand door ontevredenheid met het Britse beleid + propaganda</w:t>
      </w:r>
    </w:p>
    <w:p w14:paraId="47038DCB" w14:textId="77777777" w:rsidR="0030234E" w:rsidRDefault="0030234E" w:rsidP="009157A3">
      <w:pPr>
        <w:pStyle w:val="Lijstalinea"/>
        <w:numPr>
          <w:ilvl w:val="2"/>
          <w:numId w:val="1"/>
        </w:numPr>
      </w:pPr>
      <w:r>
        <w:t>GB verslaat de Britten maar trekt lessen -&gt; herstructurering bestuurssysteem (meer gezag voor de lokale, Indiase elite)</w:t>
      </w:r>
    </w:p>
    <w:p w14:paraId="6E638F37" w14:textId="77777777" w:rsidR="00957830" w:rsidRDefault="00957830" w:rsidP="009157A3">
      <w:pPr>
        <w:pStyle w:val="Lijstalinea"/>
        <w:numPr>
          <w:ilvl w:val="0"/>
          <w:numId w:val="1"/>
        </w:numPr>
      </w:pPr>
      <w:r>
        <w:t>1858: India formeel Brits</w:t>
      </w:r>
    </w:p>
    <w:p w14:paraId="7C7A3573" w14:textId="77777777" w:rsidR="00957830" w:rsidRDefault="00957830" w:rsidP="009157A3">
      <w:pPr>
        <w:pStyle w:val="Lijstalinea"/>
        <w:numPr>
          <w:ilvl w:val="1"/>
          <w:numId w:val="1"/>
        </w:numPr>
      </w:pPr>
      <w:r>
        <w:t>Beheersing vi</w:t>
      </w:r>
      <w:r w:rsidR="0030234E">
        <w:t>a indirect rule: plaatselijke elite laten verder heersen maar protectoraat voor de Britten</w:t>
      </w:r>
    </w:p>
    <w:p w14:paraId="7761825F" w14:textId="77777777" w:rsidR="0030234E" w:rsidRDefault="0030234E" w:rsidP="009157A3">
      <w:pPr>
        <w:pStyle w:val="Lijstalinea"/>
        <w:numPr>
          <w:ilvl w:val="0"/>
          <w:numId w:val="1"/>
        </w:numPr>
      </w:pPr>
      <w:r>
        <w:t>Eind 19</w:t>
      </w:r>
      <w:r w:rsidRPr="0030234E">
        <w:rPr>
          <w:vertAlign w:val="superscript"/>
        </w:rPr>
        <w:t>de</w:t>
      </w:r>
      <w:r>
        <w:t xml:space="preserve"> – begin 20</w:t>
      </w:r>
      <w:r w:rsidRPr="0030234E">
        <w:rPr>
          <w:vertAlign w:val="superscript"/>
        </w:rPr>
        <w:t>ste</w:t>
      </w:r>
      <w:r>
        <w:t xml:space="preserve"> eeuw: ontstaan Indiaas nationalisme</w:t>
      </w:r>
    </w:p>
    <w:p w14:paraId="72D3719E" w14:textId="77777777" w:rsidR="00923F68" w:rsidRDefault="00923F68" w:rsidP="009157A3">
      <w:pPr>
        <w:pStyle w:val="Lijstalinea"/>
        <w:numPr>
          <w:ilvl w:val="0"/>
          <w:numId w:val="1"/>
        </w:numPr>
      </w:pPr>
      <w:r>
        <w:t>Op gespannen voet met Rusland</w:t>
      </w:r>
    </w:p>
    <w:p w14:paraId="34BAA506" w14:textId="77777777" w:rsidR="00923F68" w:rsidRDefault="00923F68" w:rsidP="009157A3">
      <w:pPr>
        <w:pStyle w:val="Lijstalinea"/>
        <w:numPr>
          <w:ilvl w:val="1"/>
          <w:numId w:val="1"/>
        </w:numPr>
      </w:pPr>
      <w:r>
        <w:t>Perzië</w:t>
      </w:r>
    </w:p>
    <w:p w14:paraId="77599CEF" w14:textId="77777777" w:rsidR="00957830" w:rsidRDefault="00957830" w:rsidP="009157A3"/>
    <w:p w14:paraId="43E68126" w14:textId="0646C563" w:rsidR="00395201" w:rsidRDefault="00957830" w:rsidP="009157A3">
      <w:pPr>
        <w:pStyle w:val="Kop3"/>
      </w:pPr>
      <w:bookmarkStart w:id="216" w:name="_Toc449433201"/>
      <w:r>
        <w:t>Begin 19de eeuw: Nederlands Oost-Indië</w:t>
      </w:r>
      <w:bookmarkEnd w:id="216"/>
    </w:p>
    <w:p w14:paraId="7CF56040" w14:textId="77777777" w:rsidR="00957830" w:rsidRDefault="00395201" w:rsidP="009157A3">
      <w:pPr>
        <w:pStyle w:val="Lijstalinea"/>
        <w:numPr>
          <w:ilvl w:val="1"/>
          <w:numId w:val="1"/>
        </w:numPr>
      </w:pPr>
      <w:r>
        <w:t>‘The culture system’ e</w:t>
      </w:r>
      <w:r w:rsidR="00957830">
        <w:t xml:space="preserve">conomische exploitatie </w:t>
      </w:r>
      <w:r>
        <w:t>waarbij boeren aangewezen plantageoogsten als belastingen moest betalen, voornamelijk suiker en koffie</w:t>
      </w:r>
    </w:p>
    <w:p w14:paraId="6C7A6218" w14:textId="77777777" w:rsidR="00957830" w:rsidRDefault="00957830" w:rsidP="009157A3">
      <w:pPr>
        <w:pStyle w:val="Lijstalinea"/>
        <w:numPr>
          <w:ilvl w:val="0"/>
          <w:numId w:val="1"/>
        </w:numPr>
      </w:pPr>
      <w:r>
        <w:t>Rusland: expansie naar Zuid-Azië</w:t>
      </w:r>
    </w:p>
    <w:p w14:paraId="2E1233D2" w14:textId="77777777" w:rsidR="00957830" w:rsidRPr="00066410" w:rsidRDefault="00957830" w:rsidP="009157A3">
      <w:pPr>
        <w:pStyle w:val="Lijstalinea"/>
        <w:numPr>
          <w:ilvl w:val="1"/>
          <w:numId w:val="1"/>
        </w:numPr>
      </w:pPr>
      <w:r>
        <w:t>Druk op OR + Brits invloedzone (Afghanistan en Perzië als buffer)</w:t>
      </w:r>
    </w:p>
    <w:p w14:paraId="0B5AD7EF" w14:textId="230DBD87" w:rsidR="00066410" w:rsidRDefault="00066410" w:rsidP="009157A3">
      <w:pPr>
        <w:pStyle w:val="Kop2"/>
      </w:pPr>
      <w:bookmarkStart w:id="217" w:name="_Toc449433202"/>
      <w:r>
        <w:t>Imperialisme in Azië: China en Europa</w:t>
      </w:r>
      <w:bookmarkEnd w:id="217"/>
    </w:p>
    <w:p w14:paraId="371A9ABB" w14:textId="77777777" w:rsidR="00066410" w:rsidRDefault="00957830" w:rsidP="009157A3">
      <w:pPr>
        <w:pStyle w:val="Lijstalinea"/>
        <w:numPr>
          <w:ilvl w:val="0"/>
          <w:numId w:val="1"/>
        </w:numPr>
      </w:pPr>
      <w:r>
        <w:t>Ch’ing dynastie in verval</w:t>
      </w:r>
    </w:p>
    <w:p w14:paraId="12AEC689" w14:textId="77777777" w:rsidR="00957830" w:rsidRDefault="00957830" w:rsidP="009157A3">
      <w:pPr>
        <w:pStyle w:val="Lijstalinea"/>
        <w:numPr>
          <w:ilvl w:val="1"/>
          <w:numId w:val="1"/>
        </w:numPr>
      </w:pPr>
      <w:r>
        <w:t>19</w:t>
      </w:r>
      <w:r w:rsidRPr="00957830">
        <w:rPr>
          <w:vertAlign w:val="superscript"/>
        </w:rPr>
        <w:t>de</w:t>
      </w:r>
      <w:r>
        <w:t xml:space="preserve"> eeuw is het Chinese imperiale systeem in verval door interne opstanden</w:t>
      </w:r>
    </w:p>
    <w:p w14:paraId="56033E00" w14:textId="77777777" w:rsidR="0058552A" w:rsidRDefault="0058552A" w:rsidP="009157A3">
      <w:pPr>
        <w:pStyle w:val="Lijstalinea"/>
        <w:numPr>
          <w:ilvl w:val="2"/>
          <w:numId w:val="1"/>
        </w:numPr>
      </w:pPr>
      <w:r>
        <w:t>Taping-opstand</w:t>
      </w:r>
    </w:p>
    <w:p w14:paraId="556E63BC" w14:textId="77777777" w:rsidR="00957830" w:rsidRDefault="00957830" w:rsidP="009157A3">
      <w:pPr>
        <w:pStyle w:val="Lijstalinea"/>
        <w:numPr>
          <w:ilvl w:val="0"/>
          <w:numId w:val="1"/>
        </w:numPr>
      </w:pPr>
      <w:r>
        <w:t>Taiping-opstand (1851-1864): 20-30 miljoen doden</w:t>
      </w:r>
    </w:p>
    <w:p w14:paraId="06F5060E" w14:textId="77777777" w:rsidR="00E30F4A" w:rsidRDefault="00957830" w:rsidP="009157A3">
      <w:pPr>
        <w:pStyle w:val="Lijstalinea"/>
        <w:numPr>
          <w:ilvl w:val="1"/>
          <w:numId w:val="1"/>
        </w:numPr>
      </w:pPr>
      <w:r>
        <w:t>Interne opstand ten gevolge van sociaal-economische problematiek</w:t>
      </w:r>
    </w:p>
    <w:p w14:paraId="00F60A00" w14:textId="77777777" w:rsidR="00957830" w:rsidRDefault="00957830" w:rsidP="009157A3">
      <w:pPr>
        <w:pStyle w:val="Lijstalinea"/>
        <w:numPr>
          <w:ilvl w:val="0"/>
          <w:numId w:val="1"/>
        </w:numPr>
      </w:pPr>
      <w:r>
        <w:t>1839-1860: Opium-oorlogen tegen GB en FR</w:t>
      </w:r>
    </w:p>
    <w:p w14:paraId="79EA5D57" w14:textId="77777777" w:rsidR="00E30F4A" w:rsidRDefault="00E30F4A" w:rsidP="009157A3">
      <w:pPr>
        <w:pStyle w:val="Lijstalinea"/>
        <w:numPr>
          <w:ilvl w:val="1"/>
          <w:numId w:val="1"/>
        </w:numPr>
      </w:pPr>
      <w:r>
        <w:t>Interne instabiliteit laat Europese machten toe om te infiltreren</w:t>
      </w:r>
    </w:p>
    <w:p w14:paraId="2F0BCD6A" w14:textId="77777777" w:rsidR="00E30F4A" w:rsidRDefault="00E30F4A" w:rsidP="009157A3">
      <w:pPr>
        <w:pStyle w:val="Lijstalinea"/>
        <w:numPr>
          <w:ilvl w:val="1"/>
          <w:numId w:val="1"/>
        </w:numPr>
      </w:pPr>
      <w:r>
        <w:t>Vrije invoer van opium naar China (Chinese keizer was hier tegen)</w:t>
      </w:r>
    </w:p>
    <w:p w14:paraId="72D435CB" w14:textId="77777777" w:rsidR="00957830" w:rsidRDefault="00957830" w:rsidP="009157A3">
      <w:pPr>
        <w:pStyle w:val="Lijstalinea"/>
        <w:numPr>
          <w:ilvl w:val="0"/>
          <w:numId w:val="1"/>
        </w:numPr>
      </w:pPr>
      <w:r>
        <w:lastRenderedPageBreak/>
        <w:t>Infiltratie van Westerse mogendheden: concessiesysteem</w:t>
      </w:r>
      <w:r w:rsidR="00E30F4A">
        <w:t xml:space="preserve"> (afdwingen van vrij handelszones)</w:t>
      </w:r>
      <w:r w:rsidR="0058552A">
        <w:t xml:space="preserve"> in ruil voor steun Ch’ing dynastie</w:t>
      </w:r>
    </w:p>
    <w:p w14:paraId="5220A83A" w14:textId="77777777" w:rsidR="0058552A" w:rsidRDefault="0058552A" w:rsidP="009157A3">
      <w:pPr>
        <w:pStyle w:val="Lijstalinea"/>
        <w:numPr>
          <w:ilvl w:val="0"/>
          <w:numId w:val="1"/>
        </w:numPr>
      </w:pPr>
      <w:r>
        <w:t>Europeanen werden toegelaten om er gemeenschappen te stichten met eigen rechtssysteem (Chinees recht was niet van toepassing)</w:t>
      </w:r>
    </w:p>
    <w:p w14:paraId="49E2A019" w14:textId="77777777" w:rsidR="00957830" w:rsidRDefault="00957830" w:rsidP="009157A3">
      <w:pPr>
        <w:pStyle w:val="Lijstalinea"/>
        <w:numPr>
          <w:ilvl w:val="1"/>
          <w:numId w:val="1"/>
        </w:numPr>
      </w:pPr>
      <w:r>
        <w:t>Hong Kong (GB)</w:t>
      </w:r>
    </w:p>
    <w:p w14:paraId="1624AF8F" w14:textId="77777777" w:rsidR="00957830" w:rsidRDefault="00957830" w:rsidP="009157A3">
      <w:pPr>
        <w:pStyle w:val="Lijstalinea"/>
        <w:numPr>
          <w:ilvl w:val="1"/>
          <w:numId w:val="1"/>
        </w:numPr>
      </w:pPr>
      <w:r>
        <w:t>Tsingtao (Duitsland)</w:t>
      </w:r>
    </w:p>
    <w:p w14:paraId="186FB793" w14:textId="77777777" w:rsidR="00957830" w:rsidRDefault="00957830" w:rsidP="009157A3">
      <w:pPr>
        <w:pStyle w:val="Lijstalinea"/>
        <w:numPr>
          <w:ilvl w:val="1"/>
          <w:numId w:val="1"/>
        </w:numPr>
      </w:pPr>
      <w:r>
        <w:t>Kwangcowwan (FR)</w:t>
      </w:r>
    </w:p>
    <w:p w14:paraId="10E245D7" w14:textId="77777777" w:rsidR="00E30F4A" w:rsidRDefault="00E30F4A" w:rsidP="009157A3">
      <w:pPr>
        <w:pStyle w:val="Lijstalinea"/>
        <w:numPr>
          <w:ilvl w:val="1"/>
          <w:numId w:val="1"/>
        </w:numPr>
      </w:pPr>
      <w:r>
        <w:t>Korea (Japan</w:t>
      </w:r>
      <w:r w:rsidR="00D04F94">
        <w:t>: Japanees imperialisme</w:t>
      </w:r>
      <w:r>
        <w:t>)</w:t>
      </w:r>
    </w:p>
    <w:p w14:paraId="539E0EDD" w14:textId="77777777" w:rsidR="00E30F4A" w:rsidRDefault="00E30F4A" w:rsidP="009157A3">
      <w:pPr>
        <w:pStyle w:val="Lijstalinea"/>
        <w:numPr>
          <w:ilvl w:val="2"/>
          <w:numId w:val="1"/>
        </w:numPr>
      </w:pPr>
      <w:r>
        <w:t>Kwam onverwachts</w:t>
      </w:r>
    </w:p>
    <w:p w14:paraId="71AD123E" w14:textId="14B3B1C4" w:rsidR="0058552A" w:rsidRPr="0058552A" w:rsidRDefault="00A85BDA" w:rsidP="009157A3">
      <w:pPr>
        <w:pStyle w:val="Kop3"/>
      </w:pPr>
      <w:bookmarkStart w:id="218" w:name="_Toc449433203"/>
      <w:r>
        <w:t>Verbrokkeling van China</w:t>
      </w:r>
      <w:bookmarkEnd w:id="218"/>
    </w:p>
    <w:p w14:paraId="17A1CC30" w14:textId="77777777" w:rsidR="00A85BDA" w:rsidRDefault="00A85BDA" w:rsidP="009157A3">
      <w:pPr>
        <w:pStyle w:val="Lijstalinea"/>
        <w:numPr>
          <w:ilvl w:val="0"/>
          <w:numId w:val="1"/>
        </w:numPr>
      </w:pPr>
      <w:r>
        <w:t>Territoriaal verlies vanaf 2</w:t>
      </w:r>
      <w:r w:rsidRPr="00A85BDA">
        <w:rPr>
          <w:vertAlign w:val="superscript"/>
        </w:rPr>
        <w:t>de</w:t>
      </w:r>
      <w:r>
        <w:t xml:space="preserve"> helft 19</w:t>
      </w:r>
      <w:r w:rsidRPr="00A85BDA">
        <w:rPr>
          <w:vertAlign w:val="superscript"/>
        </w:rPr>
        <w:t>de</w:t>
      </w:r>
      <w:r>
        <w:t xml:space="preserve"> eeuw</w:t>
      </w:r>
    </w:p>
    <w:p w14:paraId="35230410" w14:textId="77777777" w:rsidR="00A85BDA" w:rsidRDefault="00A85BDA" w:rsidP="009157A3">
      <w:pPr>
        <w:pStyle w:val="Lijstalinea"/>
        <w:numPr>
          <w:ilvl w:val="1"/>
          <w:numId w:val="1"/>
        </w:numPr>
      </w:pPr>
      <w:r>
        <w:t>Rusland annexeert noord-oostelijk territorium</w:t>
      </w:r>
    </w:p>
    <w:p w14:paraId="1B5F9D40" w14:textId="77777777" w:rsidR="00A85BDA" w:rsidRDefault="00A85BDA" w:rsidP="009157A3">
      <w:pPr>
        <w:pStyle w:val="Lijstalinea"/>
        <w:numPr>
          <w:ilvl w:val="1"/>
          <w:numId w:val="1"/>
        </w:numPr>
      </w:pPr>
      <w:r>
        <w:t>Birma (GB)</w:t>
      </w:r>
    </w:p>
    <w:p w14:paraId="3E206602" w14:textId="77777777" w:rsidR="00A85BDA" w:rsidRDefault="00A85BDA" w:rsidP="009157A3">
      <w:pPr>
        <w:pStyle w:val="Lijstalinea"/>
        <w:numPr>
          <w:ilvl w:val="1"/>
          <w:numId w:val="1"/>
        </w:numPr>
      </w:pPr>
      <w:r>
        <w:t>Indochina (FR)</w:t>
      </w:r>
    </w:p>
    <w:p w14:paraId="7BF638AF" w14:textId="77777777" w:rsidR="00A85BDA" w:rsidRDefault="00A85BDA" w:rsidP="009157A3">
      <w:pPr>
        <w:pStyle w:val="Lijstalinea"/>
        <w:numPr>
          <w:ilvl w:val="1"/>
          <w:numId w:val="1"/>
        </w:numPr>
      </w:pPr>
      <w:r>
        <w:t>Korea, Formosa, zuiden van Mantsjoerije (Japan)</w:t>
      </w:r>
    </w:p>
    <w:p w14:paraId="2FE9893C" w14:textId="77777777" w:rsidR="00A85BDA" w:rsidRDefault="00A85BDA" w:rsidP="009157A3">
      <w:pPr>
        <w:pStyle w:val="Lijstalinea"/>
        <w:numPr>
          <w:ilvl w:val="0"/>
          <w:numId w:val="1"/>
        </w:numPr>
      </w:pPr>
      <w:r>
        <w:t>Verdeling in invloedzones</w:t>
      </w:r>
    </w:p>
    <w:p w14:paraId="2D429FC9" w14:textId="77777777" w:rsidR="00A85BDA" w:rsidRDefault="00A85BDA" w:rsidP="009157A3">
      <w:pPr>
        <w:pStyle w:val="Lijstalinea"/>
        <w:numPr>
          <w:ilvl w:val="0"/>
          <w:numId w:val="1"/>
        </w:numPr>
      </w:pPr>
      <w:r>
        <w:t>Reactie: versterking van het Chinees nationalisme</w:t>
      </w:r>
    </w:p>
    <w:p w14:paraId="6FF8A574" w14:textId="77777777" w:rsidR="00A85BDA" w:rsidRDefault="00A85BDA" w:rsidP="009157A3">
      <w:pPr>
        <w:pStyle w:val="Lijstalinea"/>
        <w:numPr>
          <w:ilvl w:val="1"/>
          <w:numId w:val="1"/>
        </w:numPr>
      </w:pPr>
      <w:r>
        <w:t>1899-1901: Bokseropstand</w:t>
      </w:r>
    </w:p>
    <w:p w14:paraId="30F03F43" w14:textId="77777777" w:rsidR="00A85BDA" w:rsidRDefault="00A85BDA" w:rsidP="009157A3">
      <w:pPr>
        <w:pStyle w:val="Lijstalinea"/>
        <w:numPr>
          <w:ilvl w:val="2"/>
          <w:numId w:val="1"/>
        </w:numPr>
      </w:pPr>
      <w:r>
        <w:t>Gericht tegen alle bezettende machten + imperiale macht</w:t>
      </w:r>
    </w:p>
    <w:p w14:paraId="0BB7CB61" w14:textId="77777777" w:rsidR="00A85BDA" w:rsidRDefault="00A85BDA" w:rsidP="009157A3">
      <w:pPr>
        <w:pStyle w:val="Lijstalinea"/>
        <w:numPr>
          <w:ilvl w:val="1"/>
          <w:numId w:val="1"/>
        </w:numPr>
      </w:pPr>
      <w:r>
        <w:t>Opstand neergeslagen door achtlandenalliantie</w:t>
      </w:r>
    </w:p>
    <w:p w14:paraId="2501FA24" w14:textId="77777777" w:rsidR="00A85BDA" w:rsidRDefault="00A85BDA" w:rsidP="009157A3">
      <w:pPr>
        <w:pStyle w:val="Lijstalinea"/>
        <w:numPr>
          <w:ilvl w:val="0"/>
          <w:numId w:val="1"/>
        </w:numPr>
      </w:pPr>
      <w:r>
        <w:t>Rivaliteit onder grootmachten bleef bestaan</w:t>
      </w:r>
    </w:p>
    <w:p w14:paraId="57E60FDE" w14:textId="77777777" w:rsidR="00D04F94" w:rsidRPr="00A85BDA" w:rsidRDefault="00D04F94" w:rsidP="009157A3">
      <w:pPr>
        <w:pStyle w:val="Lijstalinea"/>
        <w:numPr>
          <w:ilvl w:val="1"/>
          <w:numId w:val="1"/>
        </w:numPr>
      </w:pPr>
      <w:r>
        <w:t>VS: wou ‘Open door’-policy (China moet territoriaal intact blijven, onafhankelijk en moet vrijhandel zijn. VS wilt kunnen handelen)</w:t>
      </w:r>
    </w:p>
    <w:p w14:paraId="2FFB9ADB" w14:textId="06CCCA37" w:rsidR="00066410" w:rsidRDefault="00A85BDA" w:rsidP="009157A3">
      <w:pPr>
        <w:pStyle w:val="Kop2"/>
      </w:pPr>
      <w:bookmarkStart w:id="219" w:name="_Toc449433204"/>
      <w:r>
        <w:t xml:space="preserve">1904-1905: </w:t>
      </w:r>
      <w:r w:rsidR="00066410">
        <w:t>De Russisch-Japanese oorlog en zijn gevolgen</w:t>
      </w:r>
      <w:r w:rsidR="00A74DB5">
        <w:t xml:space="preserve"> 685-687 opnieuw bekijken</w:t>
      </w:r>
      <w:bookmarkEnd w:id="219"/>
    </w:p>
    <w:p w14:paraId="627089EA" w14:textId="77777777" w:rsidR="00A85BDA" w:rsidRDefault="00A85BDA" w:rsidP="009157A3">
      <w:pPr>
        <w:pStyle w:val="Lijstalinea"/>
        <w:numPr>
          <w:ilvl w:val="0"/>
          <w:numId w:val="1"/>
        </w:numPr>
      </w:pPr>
      <w:r>
        <w:t>Inzet: controle over Mantsjoerije (Chinese provincie)</w:t>
      </w:r>
    </w:p>
    <w:p w14:paraId="1267C55B" w14:textId="77777777" w:rsidR="00A85BDA" w:rsidRDefault="00A85BDA" w:rsidP="009157A3">
      <w:pPr>
        <w:pStyle w:val="Lijstalinea"/>
        <w:numPr>
          <w:ilvl w:val="1"/>
          <w:numId w:val="1"/>
        </w:numPr>
      </w:pPr>
      <w:r>
        <w:t>Ligging van de Russische haven Vladivostok</w:t>
      </w:r>
    </w:p>
    <w:p w14:paraId="320AE463" w14:textId="77777777" w:rsidR="00A85BDA" w:rsidRDefault="00A85BDA" w:rsidP="009157A3">
      <w:pPr>
        <w:pStyle w:val="Lijstalinea"/>
        <w:numPr>
          <w:ilvl w:val="0"/>
          <w:numId w:val="1"/>
        </w:numPr>
      </w:pPr>
      <w:r>
        <w:t>Japan overwint en verwerft (zuid) Mantsjoerije en Korea</w:t>
      </w:r>
    </w:p>
    <w:p w14:paraId="66E889DF" w14:textId="77777777" w:rsidR="00A85BDA" w:rsidRDefault="00A85BDA" w:rsidP="009157A3">
      <w:pPr>
        <w:pStyle w:val="Lijstalinea"/>
        <w:numPr>
          <w:ilvl w:val="0"/>
          <w:numId w:val="1"/>
        </w:numPr>
      </w:pPr>
      <w:r>
        <w:t>Belangrijke gevolgen</w:t>
      </w:r>
    </w:p>
    <w:p w14:paraId="01FE1D09" w14:textId="77777777" w:rsidR="00A85BDA" w:rsidRDefault="00A85BDA" w:rsidP="009157A3">
      <w:pPr>
        <w:pStyle w:val="Lijstalinea"/>
        <w:numPr>
          <w:ilvl w:val="1"/>
          <w:numId w:val="1"/>
        </w:numPr>
      </w:pPr>
      <w:r>
        <w:t>Rusland verliest ijsvrije haven van Vladivostok -&gt; focust zich op de Balkan voor ijsvrije havens</w:t>
      </w:r>
    </w:p>
    <w:p w14:paraId="0CACA0C3" w14:textId="77777777" w:rsidR="00A85BDA" w:rsidRDefault="00A85BDA" w:rsidP="009157A3">
      <w:pPr>
        <w:pStyle w:val="Lijstalinea"/>
        <w:numPr>
          <w:ilvl w:val="2"/>
          <w:numId w:val="1"/>
        </w:numPr>
      </w:pPr>
      <w:r>
        <w:t>Belang in de Eerste Wereldoorlog</w:t>
      </w:r>
    </w:p>
    <w:p w14:paraId="55A01F0D" w14:textId="77777777" w:rsidR="00A85BDA" w:rsidRDefault="00A85BDA" w:rsidP="009157A3">
      <w:pPr>
        <w:pStyle w:val="Lijstalinea"/>
        <w:numPr>
          <w:ilvl w:val="1"/>
          <w:numId w:val="1"/>
        </w:numPr>
      </w:pPr>
      <w:r>
        <w:t>Binnenlandse malaise in Rusland: revolutie van 1905</w:t>
      </w:r>
    </w:p>
    <w:p w14:paraId="7AD407C2" w14:textId="77777777" w:rsidR="00A85BDA" w:rsidRDefault="00A85BDA" w:rsidP="009157A3">
      <w:pPr>
        <w:pStyle w:val="Lijstalinea"/>
        <w:numPr>
          <w:ilvl w:val="2"/>
          <w:numId w:val="1"/>
        </w:numPr>
      </w:pPr>
      <w:r>
        <w:t>1917 revoluties</w:t>
      </w:r>
    </w:p>
    <w:p w14:paraId="333A8A6C" w14:textId="77777777" w:rsidR="00A85BDA" w:rsidRDefault="00A85BDA" w:rsidP="009157A3">
      <w:pPr>
        <w:pStyle w:val="Lijstalinea"/>
        <w:numPr>
          <w:ilvl w:val="1"/>
          <w:numId w:val="1"/>
        </w:numPr>
      </w:pPr>
      <w:r>
        <w:t>Versterking Aziatisch anti-imperialisme</w:t>
      </w:r>
    </w:p>
    <w:p w14:paraId="67DD2F44" w14:textId="77777777" w:rsidR="00A85BDA" w:rsidRDefault="00A85BDA" w:rsidP="009157A3">
      <w:pPr>
        <w:pStyle w:val="Lijstalinea"/>
        <w:numPr>
          <w:ilvl w:val="2"/>
          <w:numId w:val="1"/>
        </w:numPr>
      </w:pPr>
      <w:r>
        <w:t>Japan : alternatieve vorm van moderniteit</w:t>
      </w:r>
    </w:p>
    <w:p w14:paraId="2B6B4255" w14:textId="7F0BB202" w:rsidR="00226296" w:rsidRDefault="00226296" w:rsidP="009157A3">
      <w:pPr>
        <w:pStyle w:val="Kop1"/>
      </w:pPr>
      <w:bookmarkStart w:id="220" w:name="_Toc449433205"/>
      <w:r>
        <w:t>17. De Eerste Wereldoorlog (Emma)</w:t>
      </w:r>
      <w:bookmarkEnd w:id="220"/>
    </w:p>
    <w:p w14:paraId="4CDC8FAB" w14:textId="5CED0BE3" w:rsidR="006A63A2" w:rsidRDefault="006A63A2" w:rsidP="009157A3">
      <w:pPr>
        <w:pStyle w:val="Kop2"/>
      </w:pPr>
      <w:bookmarkStart w:id="221" w:name="_Toc449433206"/>
      <w:r w:rsidRPr="001B5803">
        <w:t>Aanloop: internationale anarchie</w:t>
      </w:r>
      <w:bookmarkEnd w:id="221"/>
    </w:p>
    <w:p w14:paraId="44807654" w14:textId="77777777" w:rsidR="006A63A2" w:rsidRPr="001B5803" w:rsidRDefault="006A63A2" w:rsidP="00A2159A">
      <w:pPr>
        <w:pStyle w:val="Lijstalinea"/>
        <w:numPr>
          <w:ilvl w:val="0"/>
          <w:numId w:val="48"/>
        </w:numPr>
      </w:pPr>
      <w:r w:rsidRPr="001B5803">
        <w:rPr>
          <w:lang w:val="nl-NL"/>
        </w:rPr>
        <w:t>1873-1893: Economische crisis</w:t>
      </w:r>
    </w:p>
    <w:p w14:paraId="0F483AE0" w14:textId="77777777" w:rsidR="006A63A2" w:rsidRPr="001B5803" w:rsidRDefault="006A63A2" w:rsidP="00A2159A">
      <w:pPr>
        <w:pStyle w:val="Lijstalinea"/>
        <w:numPr>
          <w:ilvl w:val="1"/>
          <w:numId w:val="48"/>
        </w:numPr>
      </w:pPr>
      <w:r w:rsidRPr="001B5803">
        <w:rPr>
          <w:lang w:val="nl-NL"/>
        </w:rPr>
        <w:t>2</w:t>
      </w:r>
      <w:r w:rsidRPr="001B5803">
        <w:rPr>
          <w:vertAlign w:val="superscript"/>
          <w:lang w:val="nl-NL"/>
        </w:rPr>
        <w:t>e</w:t>
      </w:r>
      <w:r w:rsidRPr="001B5803">
        <w:rPr>
          <w:lang w:val="nl-NL"/>
        </w:rPr>
        <w:t xml:space="preserve"> IR </w:t>
      </w:r>
      <w:r w:rsidRPr="001B5803">
        <w:rPr>
          <w:rFonts w:hint="eastAsia"/>
          <w:lang w:val="en-US"/>
        </w:rPr>
        <w:sym w:font="Wingdings" w:char="F0E0"/>
      </w:r>
      <w:r w:rsidRPr="001B5803">
        <w:t xml:space="preserve"> </w:t>
      </w:r>
      <w:r w:rsidRPr="00E02A52">
        <w:t xml:space="preserve">grote </w:t>
      </w:r>
      <w:r w:rsidRPr="001B5803">
        <w:t>concurrentie en afzetproblemen</w:t>
      </w:r>
    </w:p>
    <w:p w14:paraId="61076C5A" w14:textId="77777777" w:rsidR="006A63A2" w:rsidRPr="001B5803" w:rsidRDefault="006A63A2" w:rsidP="00A2159A">
      <w:pPr>
        <w:pStyle w:val="Lijstalinea"/>
        <w:numPr>
          <w:ilvl w:val="1"/>
          <w:numId w:val="48"/>
        </w:numPr>
      </w:pPr>
      <w:r w:rsidRPr="00FC6B8E">
        <w:t>Remedie tegen crisis: economisch protectionisme / nationalisme</w:t>
      </w:r>
    </w:p>
    <w:p w14:paraId="74D4B5BF" w14:textId="77777777" w:rsidR="006A63A2" w:rsidRPr="001B5803" w:rsidRDefault="006A63A2" w:rsidP="00A2159A">
      <w:pPr>
        <w:pStyle w:val="Lijstalinea"/>
        <w:numPr>
          <w:ilvl w:val="1"/>
          <w:numId w:val="48"/>
        </w:numPr>
      </w:pPr>
      <w:r w:rsidRPr="00FC6B8E">
        <w:t>Koloniale race</w:t>
      </w:r>
      <w:r>
        <w:t xml:space="preserve"> (nieuwe arbeidsma</w:t>
      </w:r>
      <w:r w:rsidRPr="00FC6B8E">
        <w:t>rkten + nood aan grondstoffen)</w:t>
      </w:r>
    </w:p>
    <w:p w14:paraId="1F4D66A9" w14:textId="77777777" w:rsidR="006A63A2" w:rsidRPr="001B5803" w:rsidRDefault="006A63A2" w:rsidP="00A2159A">
      <w:pPr>
        <w:pStyle w:val="Lijstalinea"/>
        <w:numPr>
          <w:ilvl w:val="0"/>
          <w:numId w:val="48"/>
        </w:numPr>
      </w:pPr>
      <w:r w:rsidRPr="001B5803">
        <w:rPr>
          <w:lang w:val="nl-NL"/>
        </w:rPr>
        <w:t>Geopolitieke ontwikkelingen</w:t>
      </w:r>
    </w:p>
    <w:p w14:paraId="7768280D" w14:textId="77777777" w:rsidR="006A63A2" w:rsidRPr="001B5803" w:rsidRDefault="006A63A2" w:rsidP="00A2159A">
      <w:pPr>
        <w:pStyle w:val="Lijstalinea"/>
        <w:numPr>
          <w:ilvl w:val="1"/>
          <w:numId w:val="48"/>
        </w:numPr>
      </w:pPr>
      <w:r w:rsidRPr="001B5803">
        <w:rPr>
          <w:lang w:val="nl-NL"/>
        </w:rPr>
        <w:t>Strijd om strategische plaatsen (havens)</w:t>
      </w:r>
    </w:p>
    <w:p w14:paraId="71D55F93" w14:textId="77777777" w:rsidR="006A63A2" w:rsidRPr="001B5803" w:rsidRDefault="006A63A2" w:rsidP="00A2159A">
      <w:pPr>
        <w:pStyle w:val="Lijstalinea"/>
        <w:numPr>
          <w:ilvl w:val="1"/>
          <w:numId w:val="48"/>
        </w:numPr>
      </w:pPr>
      <w:r w:rsidRPr="001B5803">
        <w:rPr>
          <w:lang w:val="nl-NL"/>
        </w:rPr>
        <w:t>Balkan-conflicten</w:t>
      </w:r>
      <w:r>
        <w:rPr>
          <w:lang w:val="nl-NL"/>
        </w:rPr>
        <w:t xml:space="preserve"> (Rusland verlegt focus naar Balkan)</w:t>
      </w:r>
    </w:p>
    <w:p w14:paraId="21C07720" w14:textId="77777777" w:rsidR="006A63A2" w:rsidRPr="001B5803" w:rsidRDefault="006A63A2" w:rsidP="00A2159A">
      <w:pPr>
        <w:pStyle w:val="Lijstalinea"/>
        <w:numPr>
          <w:ilvl w:val="0"/>
          <w:numId w:val="48"/>
        </w:numPr>
      </w:pPr>
      <w:r w:rsidRPr="001B5803">
        <w:rPr>
          <w:lang w:val="nl-NL"/>
        </w:rPr>
        <w:t>Nieuwe Duitse buitenlandse politiek</w:t>
      </w:r>
    </w:p>
    <w:p w14:paraId="6FA6CFAD" w14:textId="77777777" w:rsidR="006A63A2" w:rsidRPr="001B5803" w:rsidRDefault="006A63A2" w:rsidP="00A2159A">
      <w:pPr>
        <w:pStyle w:val="Lijstalinea"/>
        <w:numPr>
          <w:ilvl w:val="1"/>
          <w:numId w:val="48"/>
        </w:numPr>
      </w:pPr>
      <w:r w:rsidRPr="001B5803">
        <w:rPr>
          <w:lang w:val="nl-NL"/>
        </w:rPr>
        <w:t>Vanaf 1890: Willem II</w:t>
      </w:r>
    </w:p>
    <w:p w14:paraId="6D7A23DE" w14:textId="77777777" w:rsidR="006A63A2" w:rsidRPr="001B5803" w:rsidRDefault="006A63A2" w:rsidP="00A2159A">
      <w:pPr>
        <w:pStyle w:val="Lijstalinea"/>
        <w:numPr>
          <w:ilvl w:val="1"/>
          <w:numId w:val="48"/>
        </w:numPr>
      </w:pPr>
      <w:r w:rsidRPr="001B5803">
        <w:rPr>
          <w:lang w:val="nl-NL"/>
        </w:rPr>
        <w:t xml:space="preserve">Eind vredespolitiek </w:t>
      </w:r>
      <w:r>
        <w:rPr>
          <w:lang w:val="nl-NL"/>
        </w:rPr>
        <w:t xml:space="preserve">in Europa </w:t>
      </w:r>
      <w:r w:rsidRPr="001B5803">
        <w:rPr>
          <w:lang w:val="nl-NL"/>
        </w:rPr>
        <w:t>van Bismarck</w:t>
      </w:r>
    </w:p>
    <w:p w14:paraId="01BEFDF4" w14:textId="77777777" w:rsidR="006A63A2" w:rsidRPr="001B5803" w:rsidRDefault="006A63A2" w:rsidP="00A2159A">
      <w:pPr>
        <w:pStyle w:val="Lijstalinea"/>
        <w:numPr>
          <w:ilvl w:val="0"/>
          <w:numId w:val="50"/>
        </w:numPr>
      </w:pPr>
      <w:proofErr w:type="spellStart"/>
      <w:r w:rsidRPr="001B5803">
        <w:rPr>
          <w:lang w:val="nl-NL"/>
        </w:rPr>
        <w:t>Verdragsysteem</w:t>
      </w:r>
      <w:proofErr w:type="spellEnd"/>
    </w:p>
    <w:p w14:paraId="17212853" w14:textId="77777777" w:rsidR="006A63A2" w:rsidRDefault="006A63A2" w:rsidP="009157A3">
      <w:r w:rsidRPr="001B5803">
        <w:rPr>
          <w:rFonts w:hint="eastAsia"/>
          <w:lang w:val="en-US"/>
        </w:rPr>
        <w:sym w:font="Wingdings" w:char="F0E0"/>
      </w:r>
      <w:r w:rsidRPr="001B5803">
        <w:t xml:space="preserve"> </w:t>
      </w:r>
      <w:r w:rsidRPr="00FC6B8E">
        <w:t>toegenomen</w:t>
      </w:r>
      <w:r w:rsidRPr="001B5803">
        <w:t xml:space="preserve"> internationale spanning</w:t>
      </w:r>
      <w:r>
        <w:t>, landen bereiden voor op confrontatie</w:t>
      </w:r>
    </w:p>
    <w:p w14:paraId="6E14B1D9" w14:textId="22A779A4" w:rsidR="006A63A2" w:rsidRPr="001B5803" w:rsidRDefault="006A63A2" w:rsidP="009157A3">
      <w:pPr>
        <w:pStyle w:val="Kop3"/>
      </w:pPr>
      <w:bookmarkStart w:id="222" w:name="_Toc449433207"/>
      <w:r>
        <w:lastRenderedPageBreak/>
        <w:t>verdragsysteem</w:t>
      </w:r>
      <w:bookmarkEnd w:id="222"/>
    </w:p>
    <w:p w14:paraId="2AF7BD6E" w14:textId="77777777" w:rsidR="006A63A2" w:rsidRPr="001B5803" w:rsidRDefault="006A63A2" w:rsidP="00A2159A">
      <w:pPr>
        <w:pStyle w:val="Lijstalinea"/>
        <w:numPr>
          <w:ilvl w:val="0"/>
          <w:numId w:val="48"/>
        </w:numPr>
      </w:pPr>
      <w:r w:rsidRPr="001B5803">
        <w:t>Triple Alliantie (1882)</w:t>
      </w:r>
    </w:p>
    <w:p w14:paraId="7D2AF881" w14:textId="77777777" w:rsidR="006A63A2" w:rsidRDefault="006A63A2" w:rsidP="00A2159A">
      <w:pPr>
        <w:pStyle w:val="Lijstalinea"/>
        <w:numPr>
          <w:ilvl w:val="1"/>
          <w:numId w:val="48"/>
        </w:numPr>
      </w:pPr>
      <w:r w:rsidRPr="001B5803">
        <w:t>Duitsland + Oostenrijk-Hongarije + Italië</w:t>
      </w:r>
      <w:r>
        <w:t xml:space="preserve"> (ervoor enkel Duitsland &amp; Oostenrijk-Hongarije)</w:t>
      </w:r>
    </w:p>
    <w:p w14:paraId="748C5B01" w14:textId="77777777" w:rsidR="006A63A2" w:rsidRDefault="006A63A2" w:rsidP="009157A3">
      <w:pPr>
        <w:pStyle w:val="Lijstalinea"/>
        <w:ind w:left="1800"/>
      </w:pPr>
      <w:r>
        <w:t>= zuidelijke beveiliging Duitse grenzen</w:t>
      </w:r>
    </w:p>
    <w:p w14:paraId="478C362A" w14:textId="77777777" w:rsidR="006A63A2" w:rsidRPr="001B5803" w:rsidRDefault="006A63A2" w:rsidP="00A2159A">
      <w:pPr>
        <w:pStyle w:val="Lijstalinea"/>
        <w:numPr>
          <w:ilvl w:val="1"/>
          <w:numId w:val="48"/>
        </w:numPr>
      </w:pPr>
      <w:r>
        <w:t>Als land in oorlog is, anderen zullen militair bijstaan en ook oorlog verklaren</w:t>
      </w:r>
    </w:p>
    <w:p w14:paraId="6906CC63" w14:textId="77777777" w:rsidR="006A63A2" w:rsidRPr="001B5803" w:rsidRDefault="006A63A2" w:rsidP="00A2159A">
      <w:pPr>
        <w:pStyle w:val="Lijstalinea"/>
        <w:numPr>
          <w:ilvl w:val="0"/>
          <w:numId w:val="48"/>
        </w:numPr>
      </w:pPr>
      <w:r w:rsidRPr="001B5803">
        <w:t>Geheim herverzekeringsverdrag (1887-1890)</w:t>
      </w:r>
    </w:p>
    <w:p w14:paraId="44DBD7B8" w14:textId="77777777" w:rsidR="006A63A2" w:rsidRDefault="006A63A2" w:rsidP="00A2159A">
      <w:pPr>
        <w:pStyle w:val="Lijstalinea"/>
        <w:numPr>
          <w:ilvl w:val="1"/>
          <w:numId w:val="48"/>
        </w:numPr>
      </w:pPr>
      <w:r w:rsidRPr="001B5803">
        <w:t>Duitsland + Rusland</w:t>
      </w:r>
      <w:r>
        <w:t xml:space="preserve"> (oostelijke beveiliging voor DUI)</w:t>
      </w:r>
    </w:p>
    <w:p w14:paraId="40EF7AF2" w14:textId="77777777" w:rsidR="006A63A2" w:rsidRDefault="006A63A2" w:rsidP="00A2159A">
      <w:pPr>
        <w:pStyle w:val="Lijstalinea"/>
        <w:numPr>
          <w:ilvl w:val="1"/>
          <w:numId w:val="48"/>
        </w:numPr>
      </w:pPr>
      <w:r>
        <w:t>Geheim want Rusland en Oostenrijk-Hongarije vijanden door balkan</w:t>
      </w:r>
    </w:p>
    <w:p w14:paraId="3E4C6C3B" w14:textId="77777777" w:rsidR="006A63A2" w:rsidRDefault="006A63A2" w:rsidP="00A2159A">
      <w:pPr>
        <w:pStyle w:val="Lijstalinea"/>
        <w:numPr>
          <w:ilvl w:val="1"/>
          <w:numId w:val="48"/>
        </w:numPr>
      </w:pPr>
      <w:r>
        <w:t>Willem II zegt verdrag op (moeilijk én RUS én OH te vriend houden door druk balkan)</w:t>
      </w:r>
    </w:p>
    <w:p w14:paraId="14E0F6DE" w14:textId="77777777" w:rsidR="006A63A2" w:rsidRPr="001B5803" w:rsidRDefault="006A63A2" w:rsidP="009157A3">
      <w:pPr>
        <w:pStyle w:val="Lijstalinea"/>
        <w:ind w:left="1800"/>
      </w:pPr>
      <w:r>
        <w:sym w:font="Wingdings" w:char="F0E0"/>
      </w:r>
      <w:r>
        <w:t xml:space="preserve"> FR (nederlaag FR-PRUI oorlog niet vergeten) verstevigt banden met RUS</w:t>
      </w:r>
    </w:p>
    <w:p w14:paraId="156B578D" w14:textId="77777777" w:rsidR="006A63A2" w:rsidRDefault="006A63A2" w:rsidP="00A2159A">
      <w:pPr>
        <w:pStyle w:val="Lijstalinea"/>
        <w:numPr>
          <w:ilvl w:val="0"/>
          <w:numId w:val="48"/>
        </w:numPr>
      </w:pPr>
      <w:r w:rsidRPr="00D327BC">
        <w:t xml:space="preserve">Bismarck’s buitenlands beleid: </w:t>
      </w:r>
      <w:r>
        <w:t>i.p.v. vrede nu gebaseerd op onvermijdelijkheid van de oorlog</w:t>
      </w:r>
    </w:p>
    <w:p w14:paraId="520A78D7" w14:textId="77777777" w:rsidR="006A63A2" w:rsidRDefault="006A63A2" w:rsidP="00A2159A">
      <w:pPr>
        <w:pStyle w:val="Lijstalinea"/>
        <w:numPr>
          <w:ilvl w:val="0"/>
          <w:numId w:val="48"/>
        </w:numPr>
      </w:pPr>
      <w:r w:rsidRPr="001B5803">
        <w:t>Frans-Russische Alliantie (1894)</w:t>
      </w:r>
    </w:p>
    <w:p w14:paraId="76CAA7EB" w14:textId="77777777" w:rsidR="006A63A2" w:rsidRDefault="006A63A2" w:rsidP="00A2159A">
      <w:pPr>
        <w:pStyle w:val="Lijstalinea"/>
        <w:numPr>
          <w:ilvl w:val="1"/>
          <w:numId w:val="48"/>
        </w:numPr>
      </w:pPr>
      <w:r>
        <w:t>Ideologische vergeten (Fr: republiek, radicaal &lt;-&gt; Russische Rijk: reactionair)</w:t>
      </w:r>
    </w:p>
    <w:p w14:paraId="5798DE14" w14:textId="77777777" w:rsidR="006A63A2" w:rsidRDefault="006A63A2" w:rsidP="00A2159A">
      <w:pPr>
        <w:pStyle w:val="Lijstalinea"/>
        <w:numPr>
          <w:ilvl w:val="0"/>
          <w:numId w:val="50"/>
        </w:numPr>
      </w:pPr>
      <w:r>
        <w:t>Continent verdeeld in twee kampen</w:t>
      </w:r>
    </w:p>
    <w:p w14:paraId="1E8C7AE9" w14:textId="77777777" w:rsidR="006A63A2" w:rsidRDefault="006A63A2" w:rsidP="00A2159A">
      <w:pPr>
        <w:pStyle w:val="Lijstalinea"/>
        <w:numPr>
          <w:ilvl w:val="2"/>
          <w:numId w:val="48"/>
        </w:numPr>
      </w:pPr>
      <w:r>
        <w:t>Duits-OH-It: triple alliance</w:t>
      </w:r>
    </w:p>
    <w:p w14:paraId="0E5407BA" w14:textId="77777777" w:rsidR="006A63A2" w:rsidRDefault="006A63A2" w:rsidP="00A2159A">
      <w:pPr>
        <w:pStyle w:val="Lijstalinea"/>
        <w:numPr>
          <w:ilvl w:val="2"/>
          <w:numId w:val="48"/>
        </w:numPr>
      </w:pPr>
      <w:r>
        <w:t>Fr-Rusl</w:t>
      </w:r>
    </w:p>
    <w:p w14:paraId="48B91E32" w14:textId="77777777" w:rsidR="006A63A2" w:rsidRDefault="006A63A2" w:rsidP="00A2159A">
      <w:pPr>
        <w:pStyle w:val="Lijstalinea"/>
        <w:numPr>
          <w:ilvl w:val="2"/>
          <w:numId w:val="48"/>
        </w:numPr>
      </w:pPr>
      <w:r>
        <w:t>Beide kampen anti-Brits door Fashoda-crisis &amp; boerenoorlogen = agressief koloniaal beleid</w:t>
      </w:r>
    </w:p>
    <w:p w14:paraId="00C843C7" w14:textId="77777777" w:rsidR="006A63A2" w:rsidRDefault="006A63A2" w:rsidP="009157A3">
      <w:r>
        <w:t>Groot-Brittanië: geen positie</w:t>
      </w:r>
      <w:r>
        <w:br/>
        <w:t>(Balance of power &amp; lang geen behoefte aan allianties door positie op eiland)</w:t>
      </w:r>
    </w:p>
    <w:p w14:paraId="1DDCD414" w14:textId="77777777" w:rsidR="006A63A2" w:rsidRDefault="006A63A2" w:rsidP="00A2159A">
      <w:pPr>
        <w:pStyle w:val="Lijstalinea"/>
        <w:numPr>
          <w:ilvl w:val="0"/>
          <w:numId w:val="48"/>
        </w:numPr>
      </w:pPr>
      <w:r>
        <w:t>MAAR  Duitsland begint vloot uit te bouwen</w:t>
      </w:r>
    </w:p>
    <w:p w14:paraId="3BC0D23E" w14:textId="77777777" w:rsidR="006A63A2" w:rsidRDefault="006A63A2" w:rsidP="009157A3">
      <w:pPr>
        <w:pStyle w:val="Lijstalinea"/>
        <w:ind w:left="1080"/>
      </w:pPr>
      <w:r>
        <w:t>+ GB verwikkeld in koloniale strijd met FR</w:t>
      </w:r>
    </w:p>
    <w:p w14:paraId="6F4E64BB" w14:textId="77777777" w:rsidR="006A63A2" w:rsidRDefault="006A63A2" w:rsidP="009157A3">
      <w:pPr>
        <w:pStyle w:val="Lijstalinea"/>
        <w:ind w:left="1080"/>
      </w:pPr>
      <w:r>
        <w:sym w:font="Wingdings" w:char="F0E0"/>
      </w:r>
      <w:r>
        <w:t xml:space="preserve"> verlaten isolement, eerst sympathie voor DUI, maar bleef vloot uitbouwen </w:t>
      </w:r>
      <w:r>
        <w:sym w:font="Wingdings" w:char="F0E0"/>
      </w:r>
      <w:r>
        <w:t xml:space="preserve"> pro FR</w:t>
      </w:r>
    </w:p>
    <w:p w14:paraId="2D7B581D" w14:textId="77777777" w:rsidR="006A63A2" w:rsidRPr="001B5803" w:rsidRDefault="006A63A2" w:rsidP="00A2159A">
      <w:pPr>
        <w:pStyle w:val="Lijstalinea"/>
        <w:numPr>
          <w:ilvl w:val="0"/>
          <w:numId w:val="48"/>
        </w:numPr>
      </w:pPr>
      <w:r w:rsidRPr="001B5803">
        <w:t>Japans-Brits verdrag wederzijdse bijstand</w:t>
      </w:r>
      <w:r>
        <w:t xml:space="preserve"> tegen gemeenschappelijke vijand Japan</w:t>
      </w:r>
      <w:r w:rsidRPr="001B5803">
        <w:t xml:space="preserve"> (1902)</w:t>
      </w:r>
    </w:p>
    <w:p w14:paraId="6FF025E0" w14:textId="77777777" w:rsidR="006A63A2" w:rsidRPr="001B5803" w:rsidRDefault="006A63A2" w:rsidP="00A2159A">
      <w:pPr>
        <w:pStyle w:val="Lijstalinea"/>
        <w:numPr>
          <w:ilvl w:val="0"/>
          <w:numId w:val="48"/>
        </w:numPr>
      </w:pPr>
      <w:r w:rsidRPr="001B5803">
        <w:t>Entente Cordiale (1904)</w:t>
      </w:r>
    </w:p>
    <w:p w14:paraId="6AE9FE4E" w14:textId="77777777" w:rsidR="006A63A2" w:rsidRDefault="006A63A2" w:rsidP="00A2159A">
      <w:pPr>
        <w:pStyle w:val="Lijstalinea"/>
        <w:numPr>
          <w:ilvl w:val="1"/>
          <w:numId w:val="48"/>
        </w:numPr>
      </w:pPr>
      <w:r w:rsidRPr="001B5803">
        <w:t>Groot-Brittannië + Frankrijk</w:t>
      </w:r>
    </w:p>
    <w:p w14:paraId="2DCDE0F6" w14:textId="77777777" w:rsidR="006A63A2" w:rsidRDefault="006A63A2" w:rsidP="00A2159A">
      <w:pPr>
        <w:pStyle w:val="Lijstalinea"/>
        <w:numPr>
          <w:ilvl w:val="2"/>
          <w:numId w:val="48"/>
        </w:numPr>
      </w:pPr>
      <w:r>
        <w:t>FR erkent Britse bezetting van Egypte, GB erkent Franse invloed in Marokko</w:t>
      </w:r>
    </w:p>
    <w:p w14:paraId="4E3C0320" w14:textId="77777777" w:rsidR="006A63A2" w:rsidRPr="001B5803" w:rsidRDefault="006A63A2" w:rsidP="00A2159A">
      <w:pPr>
        <w:pStyle w:val="Lijstalinea"/>
        <w:numPr>
          <w:ilvl w:val="1"/>
          <w:numId w:val="48"/>
        </w:numPr>
      </w:pPr>
      <w:r>
        <w:t>Geen officiële alliantie, wel verstandhouding (elkaar steunen bij tegenstand derde partij)</w:t>
      </w:r>
    </w:p>
    <w:p w14:paraId="6F50C095" w14:textId="77777777" w:rsidR="006A63A2" w:rsidRPr="001B5803" w:rsidRDefault="006A63A2" w:rsidP="00A2159A">
      <w:pPr>
        <w:pStyle w:val="Lijstalinea"/>
        <w:numPr>
          <w:ilvl w:val="0"/>
          <w:numId w:val="48"/>
        </w:numPr>
      </w:pPr>
      <w:r w:rsidRPr="001B5803">
        <w:t>Triple Entente (1907)</w:t>
      </w:r>
    </w:p>
    <w:p w14:paraId="07F90BCB" w14:textId="77777777" w:rsidR="006A63A2" w:rsidRDefault="006A63A2" w:rsidP="00A2159A">
      <w:pPr>
        <w:pStyle w:val="Lijstalinea"/>
        <w:numPr>
          <w:ilvl w:val="1"/>
          <w:numId w:val="48"/>
        </w:numPr>
      </w:pPr>
      <w:r>
        <w:t xml:space="preserve">Frankrijk </w:t>
      </w:r>
      <w:r w:rsidRPr="001B5803">
        <w:t>+ Groot-Brittannië</w:t>
      </w:r>
      <w:r>
        <w:t xml:space="preserve"> + Rusland (toegevoegd op vraag van Fr: hernieuwen Fr-Rus alliantie, GB geeft toe door Duitse vloot)</w:t>
      </w:r>
    </w:p>
    <w:p w14:paraId="7846215E" w14:textId="77777777" w:rsidR="006A63A2" w:rsidRDefault="006A63A2" w:rsidP="00A2159A">
      <w:pPr>
        <w:pStyle w:val="Lijstalinea"/>
        <w:numPr>
          <w:ilvl w:val="1"/>
          <w:numId w:val="48"/>
        </w:numPr>
      </w:pPr>
      <w:r>
        <w:t>Minder formele militaire verbintenissen dan triple alliance</w:t>
      </w:r>
    </w:p>
    <w:p w14:paraId="357AFCF3" w14:textId="1BCC50D7" w:rsidR="006A63A2" w:rsidRDefault="006A63A2" w:rsidP="009157A3">
      <w:pPr>
        <w:pStyle w:val="Kop3"/>
      </w:pPr>
      <w:bookmarkStart w:id="223" w:name="_Toc449433208"/>
      <w:r>
        <w:t>aanlopende crisissen</w:t>
      </w:r>
      <w:bookmarkEnd w:id="223"/>
    </w:p>
    <w:p w14:paraId="4A46BC09" w14:textId="77777777" w:rsidR="006A63A2" w:rsidRDefault="006A63A2" w:rsidP="009157A3">
      <w:pPr>
        <w:pStyle w:val="Kop4"/>
      </w:pPr>
      <w:r>
        <w:t>marokko</w:t>
      </w:r>
    </w:p>
    <w:p w14:paraId="16A8833C" w14:textId="77777777" w:rsidR="006A63A2" w:rsidRPr="00A1450A" w:rsidRDefault="006A63A2" w:rsidP="009157A3">
      <w:r>
        <w:t>Geschiedenis: eerst Ottomaans</w:t>
      </w:r>
      <w:r w:rsidRPr="00A1450A">
        <w:t xml:space="preserve"> imperiu</w:t>
      </w:r>
      <w:r>
        <w:t>m, dan S</w:t>
      </w:r>
      <w:r w:rsidRPr="00A1450A">
        <w:t>ultantaat, eind 19</w:t>
      </w:r>
      <w:r w:rsidRPr="00A1450A">
        <w:rPr>
          <w:vertAlign w:val="superscript"/>
        </w:rPr>
        <w:t>e</w:t>
      </w:r>
      <w:r>
        <w:t xml:space="preserve"> eeuw invloed Frankrijk</w:t>
      </w:r>
    </w:p>
    <w:p w14:paraId="59BF3FBB" w14:textId="77777777" w:rsidR="006A63A2" w:rsidRPr="001B5803" w:rsidRDefault="006A63A2" w:rsidP="00A2159A">
      <w:pPr>
        <w:pStyle w:val="Lijstalinea"/>
        <w:numPr>
          <w:ilvl w:val="0"/>
          <w:numId w:val="48"/>
        </w:numPr>
      </w:pPr>
      <w:r w:rsidRPr="001B5803">
        <w:t>Mislukte Du</w:t>
      </w:r>
      <w:r>
        <w:t xml:space="preserve">itse pogingen om Entente Cordiale </w:t>
      </w:r>
      <w:r w:rsidRPr="001B5803">
        <w:t>te breken</w:t>
      </w:r>
      <w:r>
        <w:t xml:space="preserve"> door Willem II</w:t>
      </w:r>
    </w:p>
    <w:p w14:paraId="18FCC5D9" w14:textId="77777777" w:rsidR="006A63A2" w:rsidRPr="001B5803" w:rsidRDefault="006A63A2" w:rsidP="00A2159A">
      <w:pPr>
        <w:pStyle w:val="Lijstalinea"/>
        <w:numPr>
          <w:ilvl w:val="1"/>
          <w:numId w:val="48"/>
        </w:numPr>
      </w:pPr>
      <w:r w:rsidRPr="001B5803">
        <w:t>FR: Algerije (kolonie), Tunesië en Marokko (protectoraten)</w:t>
      </w:r>
    </w:p>
    <w:p w14:paraId="343ED24D" w14:textId="77777777" w:rsidR="006A63A2" w:rsidRPr="001B5803" w:rsidRDefault="006A63A2" w:rsidP="00A2159A">
      <w:pPr>
        <w:pStyle w:val="Lijstalinea"/>
        <w:numPr>
          <w:ilvl w:val="1"/>
          <w:numId w:val="48"/>
        </w:numPr>
      </w:pPr>
      <w:r w:rsidRPr="001B5803">
        <w:t>GB: Egypte (protectoraat)</w:t>
      </w:r>
    </w:p>
    <w:p w14:paraId="69169DDA" w14:textId="77777777" w:rsidR="006A63A2" w:rsidRDefault="006A63A2" w:rsidP="00A2159A">
      <w:pPr>
        <w:pStyle w:val="Lijstalinea"/>
        <w:numPr>
          <w:ilvl w:val="1"/>
          <w:numId w:val="48"/>
        </w:numPr>
      </w:pPr>
      <w:r w:rsidRPr="001B5803">
        <w:t>Marokko crisissen</w:t>
      </w:r>
    </w:p>
    <w:p w14:paraId="23B291C8" w14:textId="77777777" w:rsidR="006A63A2" w:rsidRDefault="006A63A2" w:rsidP="00A2159A">
      <w:pPr>
        <w:pStyle w:val="Lijstalinea"/>
        <w:numPr>
          <w:ilvl w:val="2"/>
          <w:numId w:val="48"/>
        </w:numPr>
      </w:pPr>
      <w:r>
        <w:t>1905</w:t>
      </w:r>
    </w:p>
    <w:p w14:paraId="148F7A7A" w14:textId="77777777" w:rsidR="006A63A2" w:rsidRDefault="006A63A2" w:rsidP="00A2159A">
      <w:pPr>
        <w:pStyle w:val="Lijstalinea"/>
        <w:numPr>
          <w:ilvl w:val="3"/>
          <w:numId w:val="48"/>
        </w:numPr>
      </w:pPr>
      <w:r>
        <w:t>Frankrijk meer macht in Marokko dankzij steun GB</w:t>
      </w:r>
    </w:p>
    <w:p w14:paraId="5F5A6579" w14:textId="77777777" w:rsidR="006A63A2" w:rsidRDefault="006A63A2" w:rsidP="00A2159A">
      <w:pPr>
        <w:pStyle w:val="Lijstalinea"/>
        <w:numPr>
          <w:ilvl w:val="3"/>
          <w:numId w:val="48"/>
        </w:numPr>
      </w:pPr>
      <w:r>
        <w:t>Willem II houdt toespraak voor onafhankelijkheid Marokko ten nadele van FR</w:t>
      </w:r>
    </w:p>
    <w:p w14:paraId="29F3B3EA" w14:textId="77777777" w:rsidR="006A63A2" w:rsidRDefault="006A63A2" w:rsidP="00A2159A">
      <w:pPr>
        <w:pStyle w:val="Lijstalinea"/>
        <w:numPr>
          <w:ilvl w:val="3"/>
          <w:numId w:val="48"/>
        </w:numPr>
      </w:pPr>
      <w:r>
        <w:t>Internationale conferentie (Algeciras) om FR &amp; GB uit evenwicht te brengen: mislukt (enkel DUI en OH stemt in)</w:t>
      </w:r>
    </w:p>
    <w:p w14:paraId="0549F380" w14:textId="77777777" w:rsidR="006A63A2" w:rsidRDefault="006A63A2" w:rsidP="00A2159A">
      <w:pPr>
        <w:pStyle w:val="Lijstalinea"/>
        <w:numPr>
          <w:ilvl w:val="3"/>
          <w:numId w:val="48"/>
        </w:numPr>
      </w:pPr>
      <w:r>
        <w:t>GEVOLG: wantrouwen tegen DUI groeit, GB en FR dichter naar elkaar</w:t>
      </w:r>
    </w:p>
    <w:p w14:paraId="010F20AA" w14:textId="77777777" w:rsidR="006A63A2" w:rsidRDefault="006A63A2" w:rsidP="00A2159A">
      <w:pPr>
        <w:pStyle w:val="Lijstalinea"/>
        <w:numPr>
          <w:ilvl w:val="2"/>
          <w:numId w:val="48"/>
        </w:numPr>
      </w:pPr>
      <w:r>
        <w:t>1911</w:t>
      </w:r>
    </w:p>
    <w:p w14:paraId="3C64BED9" w14:textId="77777777" w:rsidR="006A63A2" w:rsidRDefault="006A63A2" w:rsidP="00A2159A">
      <w:pPr>
        <w:pStyle w:val="Lijstalinea"/>
        <w:numPr>
          <w:ilvl w:val="3"/>
          <w:numId w:val="48"/>
        </w:numPr>
      </w:pPr>
      <w:r>
        <w:lastRenderedPageBreak/>
        <w:t>Duitsland stuurt zwaarbewapend schip naar Marokko voor Duitse belangen te beschermen, dreigt met interventie, maar mislukt</w:t>
      </w:r>
    </w:p>
    <w:p w14:paraId="7FFA614C" w14:textId="77777777" w:rsidR="006A63A2" w:rsidRPr="001B5803" w:rsidRDefault="006A63A2" w:rsidP="00A2159A">
      <w:pPr>
        <w:pStyle w:val="Lijstalinea"/>
        <w:numPr>
          <w:ilvl w:val="3"/>
          <w:numId w:val="48"/>
        </w:numPr>
      </w:pPr>
      <w:r>
        <w:t>--&gt; DUI krijgt wel paar stukjes van Afrika, maar wantrouwen t.o.v. DUI groeit</w:t>
      </w:r>
    </w:p>
    <w:p w14:paraId="43739D71" w14:textId="77777777" w:rsidR="006A63A2" w:rsidRDefault="006A63A2" w:rsidP="00A2159A">
      <w:pPr>
        <w:pStyle w:val="Lijstalinea"/>
        <w:numPr>
          <w:ilvl w:val="0"/>
          <w:numId w:val="50"/>
        </w:numPr>
      </w:pPr>
      <w:r w:rsidRPr="001B5803">
        <w:t>Versterkte Frans-Britse samenwerking</w:t>
      </w:r>
    </w:p>
    <w:p w14:paraId="456BC334" w14:textId="77777777" w:rsidR="006A63A2" w:rsidRDefault="006A63A2" w:rsidP="009157A3">
      <w:pPr>
        <w:pStyle w:val="Kop4"/>
      </w:pPr>
      <w:r>
        <w:t>balkan</w:t>
      </w:r>
    </w:p>
    <w:p w14:paraId="522C82D9" w14:textId="77777777" w:rsidR="006A63A2" w:rsidRDefault="006A63A2" w:rsidP="009157A3">
      <w:pPr>
        <w:keepNext/>
      </w:pPr>
      <w:r>
        <w:rPr>
          <w:noProof/>
          <w:lang w:eastAsia="nl-BE"/>
        </w:rPr>
        <w:drawing>
          <wp:inline distT="0" distB="0" distL="0" distR="0" wp14:anchorId="52269454" wp14:editId="2D153C73">
            <wp:extent cx="5760720" cy="3010535"/>
            <wp:effectExtent l="0" t="0" r="0" b="0"/>
            <wp:docPr id="16388" name="Picture 2" descr="C:\Users\todpaepe\Documents\ModerneHedendaagse\Lessen\2013\214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2" descr="C:\Users\todpaepe\Documents\ModerneHedendaagse\Lessen\2013\2147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l="7591" t="14035" r="2303" b="19391"/>
                    <a:stretch>
                      <a:fillRect/>
                    </a:stretch>
                  </pic:blipFill>
                  <pic:spPr bwMode="auto">
                    <a:xfrm>
                      <a:off x="0" y="0"/>
                      <a:ext cx="5760720" cy="3010535"/>
                    </a:xfrm>
                    <a:prstGeom prst="rect">
                      <a:avLst/>
                    </a:prstGeom>
                    <a:noFill/>
                    <a:ln>
                      <a:noFill/>
                    </a:ln>
                  </pic:spPr>
                </pic:pic>
              </a:graphicData>
            </a:graphic>
          </wp:inline>
        </w:drawing>
      </w:r>
    </w:p>
    <w:p w14:paraId="10A49A53" w14:textId="77777777" w:rsidR="006A63A2" w:rsidRPr="00CC43C8" w:rsidRDefault="006A63A2" w:rsidP="009157A3">
      <w:pPr>
        <w:pStyle w:val="Bijschrift"/>
        <w:rPr>
          <w:color w:val="auto"/>
        </w:rPr>
      </w:pPr>
      <w:r w:rsidRPr="00CC43C8">
        <w:rPr>
          <w:color w:val="auto"/>
        </w:rPr>
        <w:t xml:space="preserve">Figuur </w:t>
      </w:r>
      <w:r>
        <w:rPr>
          <w:color w:val="auto"/>
        </w:rPr>
        <w:fldChar w:fldCharType="begin"/>
      </w:r>
      <w:r>
        <w:rPr>
          <w:color w:val="auto"/>
        </w:rPr>
        <w:instrText xml:space="preserve"> SEQ Figuur \* ARABIC </w:instrText>
      </w:r>
      <w:r>
        <w:rPr>
          <w:color w:val="auto"/>
        </w:rPr>
        <w:fldChar w:fldCharType="separate"/>
      </w:r>
      <w:r>
        <w:rPr>
          <w:noProof/>
          <w:color w:val="auto"/>
        </w:rPr>
        <w:t>1</w:t>
      </w:r>
      <w:r>
        <w:rPr>
          <w:color w:val="auto"/>
        </w:rPr>
        <w:fldChar w:fldCharType="end"/>
      </w:r>
      <w:r w:rsidRPr="00CC43C8">
        <w:rPr>
          <w:color w:val="auto"/>
        </w:rPr>
        <w:t xml:space="preserve"> Mediterraan</w:t>
      </w:r>
      <w:r>
        <w:rPr>
          <w:color w:val="auto"/>
        </w:rPr>
        <w:t>s</w:t>
      </w:r>
      <w:r w:rsidRPr="00CC43C8">
        <w:rPr>
          <w:color w:val="auto"/>
        </w:rPr>
        <w:t xml:space="preserve"> gebied 1878-1914</w:t>
      </w:r>
    </w:p>
    <w:p w14:paraId="15C10D50" w14:textId="77777777" w:rsidR="006A63A2" w:rsidRDefault="006A63A2" w:rsidP="009157A3">
      <w:r w:rsidRPr="001B5803">
        <w:t>Balkan = kruitvat tegenstellingen</w:t>
      </w:r>
      <w:r>
        <w:t>, geprangd tussen grootmachten</w:t>
      </w:r>
    </w:p>
    <w:p w14:paraId="2A288184" w14:textId="77777777" w:rsidR="006A63A2" w:rsidRDefault="006A63A2" w:rsidP="00A2159A">
      <w:pPr>
        <w:pStyle w:val="Lijstalinea"/>
        <w:numPr>
          <w:ilvl w:val="0"/>
          <w:numId w:val="48"/>
        </w:numPr>
      </w:pPr>
      <w:r>
        <w:t>Ottomaanse Rijk viel uiteen</w:t>
      </w:r>
    </w:p>
    <w:p w14:paraId="6EFD7B6B" w14:textId="77777777" w:rsidR="006A63A2" w:rsidRDefault="006A63A2" w:rsidP="00A2159A">
      <w:pPr>
        <w:pStyle w:val="Lijstalinea"/>
        <w:numPr>
          <w:ilvl w:val="1"/>
          <w:numId w:val="48"/>
        </w:numPr>
      </w:pPr>
      <w:r w:rsidRPr="001B5803">
        <w:t>Turkse nationalisten</w:t>
      </w:r>
      <w:r>
        <w:t xml:space="preserve"> (Jong Turken)</w:t>
      </w:r>
      <w:r w:rsidRPr="001B5803">
        <w:t xml:space="preserve">: </w:t>
      </w:r>
      <w:r>
        <w:t xml:space="preserve">revolutie tegen sultan Abdul Hamid &amp; </w:t>
      </w:r>
      <w:r w:rsidRPr="001B5803">
        <w:t>afbrokkeling OR tegenhouden</w:t>
      </w:r>
    </w:p>
    <w:p w14:paraId="0D74A93E" w14:textId="77777777" w:rsidR="006A63A2" w:rsidRDefault="006A63A2" w:rsidP="00A2159A">
      <w:pPr>
        <w:pStyle w:val="Lijstalinea"/>
        <w:numPr>
          <w:ilvl w:val="1"/>
          <w:numId w:val="48"/>
        </w:numPr>
      </w:pPr>
      <w:r w:rsidRPr="001B5803">
        <w:t>Russische druk op de Balkan</w:t>
      </w:r>
      <w:r>
        <w:t xml:space="preserve"> (na mislukte Russisch-Japanse oorlog: focus op Balkan)</w:t>
      </w:r>
    </w:p>
    <w:p w14:paraId="4F8D5C41" w14:textId="77777777" w:rsidR="006A63A2" w:rsidRDefault="006A63A2" w:rsidP="00A2159A">
      <w:pPr>
        <w:pStyle w:val="Lijstalinea"/>
        <w:numPr>
          <w:ilvl w:val="2"/>
          <w:numId w:val="48"/>
        </w:numPr>
      </w:pPr>
      <w:r>
        <w:t xml:space="preserve">Rusland wilde controle verwerven over Constantinopel (haven) </w:t>
      </w:r>
      <w:r>
        <w:sym w:font="Wingdings" w:char="F0E0"/>
      </w:r>
      <w:r>
        <w:t xml:space="preserve"> mengt zich in </w:t>
      </w:r>
      <w:r w:rsidRPr="002E28FE">
        <w:rPr>
          <w:b/>
        </w:rPr>
        <w:t>conflict balkan</w:t>
      </w:r>
    </w:p>
    <w:p w14:paraId="7D19144F" w14:textId="77777777" w:rsidR="006A63A2" w:rsidRDefault="006A63A2" w:rsidP="00A2159A">
      <w:pPr>
        <w:pStyle w:val="Lijstalinea"/>
        <w:numPr>
          <w:ilvl w:val="3"/>
          <w:numId w:val="48"/>
        </w:numPr>
      </w:pPr>
      <w:r>
        <w:t xml:space="preserve">In dubbelmonarchie OH (1900): radicale nationalistische Slaven willen gelijke status </w:t>
      </w:r>
      <w:r>
        <w:sym w:font="Wingdings" w:char="F0E0"/>
      </w:r>
      <w:r>
        <w:t xml:space="preserve"> onafhankelijke zuidelijke Slavische volkeren (= Joegoslavië, vergeten verschillen tussen Bosniërs + Serviërs &amp; Kroaten &amp; Slovenen door de ‘Slavic Revival’)</w:t>
      </w:r>
    </w:p>
    <w:p w14:paraId="462D0DB7" w14:textId="77777777" w:rsidR="006A63A2" w:rsidRDefault="006A63A2" w:rsidP="00A2159A">
      <w:pPr>
        <w:pStyle w:val="Lijstalinea"/>
        <w:numPr>
          <w:ilvl w:val="3"/>
          <w:numId w:val="48"/>
        </w:numPr>
      </w:pPr>
      <w:r>
        <w:t>Slovenië &amp; Kroaten willen bij Servië i.p.v. bij OH</w:t>
      </w:r>
    </w:p>
    <w:p w14:paraId="4973F86D" w14:textId="77777777" w:rsidR="006A63A2" w:rsidRDefault="006A63A2" w:rsidP="00A2159A">
      <w:pPr>
        <w:pStyle w:val="Lijstalinea"/>
        <w:numPr>
          <w:ilvl w:val="3"/>
          <w:numId w:val="48"/>
        </w:numPr>
      </w:pPr>
      <w:r>
        <w:t>Servië (onafhankelijk sinds 1878: conferentie in Berlijn: Bismarck)</w:t>
      </w:r>
    </w:p>
    <w:p w14:paraId="010E4A5D" w14:textId="77777777" w:rsidR="006A63A2" w:rsidRDefault="006A63A2" w:rsidP="00A2159A">
      <w:pPr>
        <w:pStyle w:val="Lijstalinea"/>
        <w:numPr>
          <w:ilvl w:val="4"/>
          <w:numId w:val="48"/>
        </w:numPr>
      </w:pPr>
      <w:r>
        <w:t>Wil alle Servisch-sprekenden buiten rijk samenbrengen</w:t>
      </w:r>
    </w:p>
    <w:p w14:paraId="1C478051" w14:textId="77777777" w:rsidR="006A63A2" w:rsidRDefault="006A63A2" w:rsidP="00A2159A">
      <w:pPr>
        <w:pStyle w:val="Lijstalinea"/>
        <w:numPr>
          <w:ilvl w:val="3"/>
          <w:numId w:val="48"/>
        </w:numPr>
      </w:pPr>
      <w:r>
        <w:t xml:space="preserve">Bosnië bij O-H (bezet sinds 1878 – annexatie 1908), maar veel Serven </w:t>
      </w:r>
      <w:r>
        <w:sym w:font="Wingdings" w:char="F0E0"/>
      </w:r>
      <w:r>
        <w:t xml:space="preserve"> Versterking Servisch nationalisme</w:t>
      </w:r>
    </w:p>
    <w:p w14:paraId="7E12758B" w14:textId="77777777" w:rsidR="006A63A2" w:rsidRDefault="006A63A2" w:rsidP="009157A3">
      <w:pPr>
        <w:pStyle w:val="Lijstalinea"/>
        <w:ind w:left="3240"/>
      </w:pPr>
      <w:r>
        <w:sym w:font="Wingdings" w:char="F0E0"/>
      </w:r>
      <w:r>
        <w:t>Servië wil Bosnië aanhechten</w:t>
      </w:r>
    </w:p>
    <w:p w14:paraId="25346433" w14:textId="77777777" w:rsidR="006A63A2" w:rsidRDefault="006A63A2" w:rsidP="009157A3">
      <w:pPr>
        <w:pStyle w:val="Lijstalinea"/>
        <w:ind w:left="3240"/>
      </w:pPr>
    </w:p>
    <w:p w14:paraId="65F4BCC9" w14:textId="77777777" w:rsidR="006A63A2" w:rsidRDefault="006A63A2" w:rsidP="00A2159A">
      <w:pPr>
        <w:pStyle w:val="Lijstalinea"/>
        <w:numPr>
          <w:ilvl w:val="2"/>
          <w:numId w:val="48"/>
        </w:numPr>
      </w:pPr>
      <w:r>
        <w:t>Oostenrijk wilde Bosnië annexeren (al bezet door hen)</w:t>
      </w:r>
    </w:p>
    <w:p w14:paraId="78FB5710" w14:textId="77777777" w:rsidR="006A63A2" w:rsidRDefault="006A63A2" w:rsidP="00A2159A">
      <w:pPr>
        <w:pStyle w:val="Lijstalinea"/>
        <w:numPr>
          <w:ilvl w:val="2"/>
          <w:numId w:val="48"/>
        </w:numPr>
      </w:pPr>
      <w:r>
        <w:t>1908: geheime regeling Rusland – Oostenrijk</w:t>
      </w:r>
    </w:p>
    <w:p w14:paraId="5D47FE2B" w14:textId="77777777" w:rsidR="006A63A2" w:rsidRDefault="006A63A2" w:rsidP="00A2159A">
      <w:pPr>
        <w:pStyle w:val="Lijstalinea"/>
        <w:numPr>
          <w:ilvl w:val="3"/>
          <w:numId w:val="48"/>
        </w:numPr>
      </w:pPr>
      <w:r>
        <w:t>Opzetten internationale conferentie: Rusland zou Oostenrijkse annexatie Bosnië steunen; OH zou opening zeestraat voor Russische oorlogsschepen steunen</w:t>
      </w:r>
    </w:p>
    <w:p w14:paraId="2DEE8D1E" w14:textId="77777777" w:rsidR="006A63A2" w:rsidRDefault="006A63A2" w:rsidP="00A2159A">
      <w:pPr>
        <w:pStyle w:val="Lijstalinea"/>
        <w:numPr>
          <w:ilvl w:val="3"/>
          <w:numId w:val="48"/>
        </w:numPr>
      </w:pPr>
      <w:r>
        <w:t>Nog voor internationale roept OH annexatie Bosnië uit</w:t>
      </w:r>
    </w:p>
    <w:p w14:paraId="33A8750A" w14:textId="77777777" w:rsidR="006A63A2" w:rsidRDefault="006A63A2" w:rsidP="009157A3">
      <w:pPr>
        <w:pStyle w:val="Lijstalinea"/>
        <w:ind w:left="3240"/>
      </w:pPr>
      <w:r>
        <w:sym w:font="Wingdings" w:char="F0E0"/>
      </w:r>
      <w:r>
        <w:t xml:space="preserve"> Servië kwaad: wilden Bosnië zelf</w:t>
      </w:r>
    </w:p>
    <w:p w14:paraId="609EE2DD" w14:textId="77777777" w:rsidR="006A63A2" w:rsidRDefault="006A63A2" w:rsidP="00A2159A">
      <w:pPr>
        <w:pStyle w:val="Lijstalinea"/>
        <w:numPr>
          <w:ilvl w:val="2"/>
          <w:numId w:val="48"/>
        </w:numPr>
      </w:pPr>
      <w:r>
        <w:t>1908: Bulgarije &amp; Kreta breken met Ottomaanse rijk</w:t>
      </w:r>
    </w:p>
    <w:p w14:paraId="4A721725" w14:textId="77777777" w:rsidR="006A63A2" w:rsidRDefault="006A63A2" w:rsidP="00A2159A">
      <w:pPr>
        <w:pStyle w:val="Lijstalinea"/>
        <w:numPr>
          <w:ilvl w:val="3"/>
          <w:numId w:val="48"/>
        </w:numPr>
      </w:pPr>
      <w:r>
        <w:t>Bulgaren onafhankelijk</w:t>
      </w:r>
    </w:p>
    <w:p w14:paraId="15EEBEA3" w14:textId="77777777" w:rsidR="006A63A2" w:rsidRDefault="006A63A2" w:rsidP="00A2159A">
      <w:pPr>
        <w:pStyle w:val="Lijstalinea"/>
        <w:numPr>
          <w:ilvl w:val="3"/>
          <w:numId w:val="48"/>
        </w:numPr>
      </w:pPr>
      <w:r>
        <w:t>Kreta voegt zich bij Griekenland</w:t>
      </w:r>
    </w:p>
    <w:p w14:paraId="03141EAD" w14:textId="77777777" w:rsidR="006A63A2" w:rsidRPr="001B5803" w:rsidRDefault="006A63A2" w:rsidP="009157A3">
      <w:pPr>
        <w:pStyle w:val="Lijstalinea"/>
        <w:ind w:left="1440"/>
      </w:pPr>
    </w:p>
    <w:p w14:paraId="35E993D0" w14:textId="77777777" w:rsidR="006A63A2" w:rsidRDefault="006A63A2" w:rsidP="009157A3">
      <w:pPr>
        <w:pStyle w:val="Kop5"/>
      </w:pPr>
      <w:r>
        <w:t>balkanoorlogen</w:t>
      </w:r>
    </w:p>
    <w:p w14:paraId="5CD8588C" w14:textId="77777777" w:rsidR="006A63A2" w:rsidRDefault="006A63A2" w:rsidP="00A2159A">
      <w:pPr>
        <w:pStyle w:val="Lijstalinea"/>
        <w:numPr>
          <w:ilvl w:val="0"/>
          <w:numId w:val="48"/>
        </w:numPr>
      </w:pPr>
      <w:r w:rsidRPr="001B5803">
        <w:t>1911: Italiaanse oorlog</w:t>
      </w:r>
      <w:r>
        <w:t>s</w:t>
      </w:r>
      <w:r w:rsidRPr="001B5803">
        <w:t>verklaring OR</w:t>
      </w:r>
    </w:p>
    <w:p w14:paraId="72C9D65D" w14:textId="77777777" w:rsidR="006A63A2" w:rsidRDefault="006A63A2" w:rsidP="00A2159A">
      <w:pPr>
        <w:pStyle w:val="Lijstalinea"/>
        <w:numPr>
          <w:ilvl w:val="1"/>
          <w:numId w:val="48"/>
        </w:numPr>
      </w:pPr>
      <w:r>
        <w:t xml:space="preserve">Wil kolonies (Libië blijft over) </w:t>
      </w:r>
      <w:r>
        <w:sym w:font="Wingdings" w:char="F0E0"/>
      </w:r>
      <w:r>
        <w:t xml:space="preserve"> valt zwakste schakel aan</w:t>
      </w:r>
    </w:p>
    <w:p w14:paraId="44319004" w14:textId="77777777" w:rsidR="006A63A2" w:rsidRDefault="006A63A2" w:rsidP="00A2159A">
      <w:pPr>
        <w:pStyle w:val="Lijstalinea"/>
        <w:numPr>
          <w:ilvl w:val="1"/>
          <w:numId w:val="48"/>
        </w:numPr>
      </w:pPr>
      <w:r>
        <w:t>Veroveren Tripoli &amp; Dodekanesos</w:t>
      </w:r>
    </w:p>
    <w:p w14:paraId="3C6EC863" w14:textId="77777777" w:rsidR="006A63A2" w:rsidRPr="001B5803" w:rsidRDefault="006A63A2" w:rsidP="00A2159A">
      <w:pPr>
        <w:pStyle w:val="Lijstalinea"/>
        <w:numPr>
          <w:ilvl w:val="1"/>
          <w:numId w:val="48"/>
        </w:numPr>
      </w:pPr>
      <w:r>
        <w:t>Ottomaanse Rijk vernederd, verzwakt</w:t>
      </w:r>
    </w:p>
    <w:p w14:paraId="010A5D21" w14:textId="77777777" w:rsidR="006A63A2" w:rsidRPr="001B5803" w:rsidRDefault="006A63A2" w:rsidP="00A2159A">
      <w:pPr>
        <w:pStyle w:val="Lijstalinea"/>
        <w:numPr>
          <w:ilvl w:val="0"/>
          <w:numId w:val="48"/>
        </w:numPr>
      </w:pPr>
      <w:r w:rsidRPr="001B5803">
        <w:t>1912: Eerste Balkanoorlog</w:t>
      </w:r>
    </w:p>
    <w:p w14:paraId="05A36254" w14:textId="77777777" w:rsidR="006A63A2" w:rsidRPr="001B5803" w:rsidRDefault="006A63A2" w:rsidP="00A2159A">
      <w:pPr>
        <w:pStyle w:val="Lijstalinea"/>
        <w:numPr>
          <w:ilvl w:val="1"/>
          <w:numId w:val="48"/>
        </w:numPr>
      </w:pPr>
      <w:r w:rsidRPr="001B5803">
        <w:t>Italië + Bulgarije + Servië + Griekenland</w:t>
      </w:r>
      <w:r>
        <w:t xml:space="preserve"> &lt;-&gt; Ottomanen</w:t>
      </w:r>
    </w:p>
    <w:p w14:paraId="67FFF1DA" w14:textId="77777777" w:rsidR="006A63A2" w:rsidRDefault="006A63A2" w:rsidP="00A2159A">
      <w:pPr>
        <w:pStyle w:val="Lijstalinea"/>
        <w:numPr>
          <w:ilvl w:val="1"/>
          <w:numId w:val="48"/>
        </w:numPr>
      </w:pPr>
      <w:r>
        <w:t>MAAR spanningen onderling: t</w:t>
      </w:r>
      <w:r w:rsidRPr="001B5803">
        <w:t>egengestelde nationalistische belangen</w:t>
      </w:r>
    </w:p>
    <w:p w14:paraId="60EE2C84" w14:textId="77777777" w:rsidR="006A63A2" w:rsidRDefault="006A63A2" w:rsidP="00A2159A">
      <w:pPr>
        <w:pStyle w:val="Lijstalinea"/>
        <w:numPr>
          <w:ilvl w:val="2"/>
          <w:numId w:val="48"/>
        </w:numPr>
      </w:pPr>
      <w:r>
        <w:t>Willen allen territorium Balkan veroveren</w:t>
      </w:r>
    </w:p>
    <w:p w14:paraId="2C2EA942" w14:textId="77777777" w:rsidR="006A63A2" w:rsidRDefault="006A63A2" w:rsidP="00A2159A">
      <w:pPr>
        <w:pStyle w:val="Lijstalinea"/>
        <w:numPr>
          <w:ilvl w:val="2"/>
          <w:numId w:val="48"/>
        </w:numPr>
      </w:pPr>
      <w:r>
        <w:t>Maar Bulgarije eist meer gebied dan Servië wil toelaten</w:t>
      </w:r>
    </w:p>
    <w:p w14:paraId="152012A2" w14:textId="77777777" w:rsidR="006A63A2" w:rsidRPr="001B5803" w:rsidRDefault="006A63A2" w:rsidP="00A2159A">
      <w:pPr>
        <w:pStyle w:val="Lijstalinea"/>
        <w:numPr>
          <w:ilvl w:val="1"/>
          <w:numId w:val="48"/>
        </w:numPr>
      </w:pPr>
      <w:r>
        <w:t>Ottomaanse Rijk verliest</w:t>
      </w:r>
    </w:p>
    <w:p w14:paraId="0A779989" w14:textId="77777777" w:rsidR="006A63A2" w:rsidRPr="001B5803" w:rsidRDefault="006A63A2" w:rsidP="00A2159A">
      <w:pPr>
        <w:pStyle w:val="Lijstalinea"/>
        <w:numPr>
          <w:ilvl w:val="0"/>
          <w:numId w:val="48"/>
        </w:numPr>
      </w:pPr>
      <w:r w:rsidRPr="001B5803">
        <w:t>1913: Tweede Balkanoorlog</w:t>
      </w:r>
    </w:p>
    <w:p w14:paraId="2949D797" w14:textId="77777777" w:rsidR="006A63A2" w:rsidRDefault="006A63A2" w:rsidP="00A2159A">
      <w:pPr>
        <w:pStyle w:val="Lijstalinea"/>
        <w:numPr>
          <w:ilvl w:val="1"/>
          <w:numId w:val="48"/>
        </w:numPr>
      </w:pPr>
      <w:r w:rsidRPr="001B5803">
        <w:t>Albanië: doelwit van Servië &amp; Griekenland</w:t>
      </w:r>
    </w:p>
    <w:p w14:paraId="10E085E3" w14:textId="77777777" w:rsidR="006A63A2" w:rsidRPr="001B5803" w:rsidRDefault="006A63A2" w:rsidP="009157A3">
      <w:pPr>
        <w:pStyle w:val="Lijstalinea"/>
        <w:ind w:left="1800"/>
      </w:pPr>
      <w:r>
        <w:t>Al deels ingenomen door Servië, maar Griekenland wil ook deel</w:t>
      </w:r>
    </w:p>
    <w:p w14:paraId="107D1AA0" w14:textId="77777777" w:rsidR="006A63A2" w:rsidRDefault="006A63A2" w:rsidP="00A2159A">
      <w:pPr>
        <w:pStyle w:val="Lijstalinea"/>
        <w:numPr>
          <w:ilvl w:val="2"/>
          <w:numId w:val="48"/>
        </w:numPr>
      </w:pPr>
      <w:r w:rsidRPr="001B5803">
        <w:t>Rusland steunt Servië</w:t>
      </w:r>
    </w:p>
    <w:p w14:paraId="2A7338B4" w14:textId="77777777" w:rsidR="006A63A2" w:rsidRPr="001B5803" w:rsidRDefault="006A63A2" w:rsidP="00A2159A">
      <w:pPr>
        <w:pStyle w:val="Lijstalinea"/>
        <w:numPr>
          <w:ilvl w:val="2"/>
          <w:numId w:val="48"/>
        </w:numPr>
      </w:pPr>
      <w:r>
        <w:t>OH steunt niet (wil niet dat Serviërs via Albanië zeetoegang krijgen)</w:t>
      </w:r>
    </w:p>
    <w:p w14:paraId="21531D4C" w14:textId="77777777" w:rsidR="006A63A2" w:rsidRPr="001B5803" w:rsidRDefault="006A63A2" w:rsidP="00A2159A">
      <w:pPr>
        <w:pStyle w:val="Lijstalinea"/>
        <w:numPr>
          <w:ilvl w:val="1"/>
          <w:numId w:val="48"/>
        </w:numPr>
      </w:pPr>
      <w:r>
        <w:t xml:space="preserve">Albanië </w:t>
      </w:r>
      <w:r>
        <w:sym w:font="Wingdings" w:char="F0E0"/>
      </w:r>
      <w:r>
        <w:t xml:space="preserve"> </w:t>
      </w:r>
      <w:r w:rsidRPr="001B5803">
        <w:t xml:space="preserve"> onafhankelijk</w:t>
      </w:r>
    </w:p>
    <w:p w14:paraId="0C97A02A" w14:textId="77777777" w:rsidR="006A63A2" w:rsidRDefault="006A63A2" w:rsidP="00A2159A">
      <w:pPr>
        <w:pStyle w:val="Lijstalinea"/>
        <w:numPr>
          <w:ilvl w:val="0"/>
          <w:numId w:val="48"/>
        </w:numPr>
      </w:pPr>
      <w:r w:rsidRPr="001B5803">
        <w:t>Toegenomen Servische frustratie</w:t>
      </w:r>
      <w:r>
        <w:t xml:space="preserve"> &amp; nationalisme</w:t>
      </w:r>
    </w:p>
    <w:p w14:paraId="2FE81D89" w14:textId="77777777" w:rsidR="006A63A2" w:rsidRDefault="006A63A2" w:rsidP="009157A3">
      <w:pPr>
        <w:pStyle w:val="Kop4"/>
      </w:pPr>
      <w:r>
        <w:t>sarajevo-crisis &amp; uitbreken van de oorlog</w:t>
      </w:r>
    </w:p>
    <w:p w14:paraId="76C1E609" w14:textId="77777777" w:rsidR="006A63A2" w:rsidRDefault="006A63A2" w:rsidP="00A2159A">
      <w:pPr>
        <w:pStyle w:val="Geenafstand"/>
        <w:numPr>
          <w:ilvl w:val="0"/>
          <w:numId w:val="48"/>
        </w:numPr>
        <w:spacing w:line="276" w:lineRule="auto"/>
      </w:pPr>
      <w:r w:rsidRPr="0061788F">
        <w:t xml:space="preserve">28 juni: Moordaanslag Gavrilo </w:t>
      </w:r>
      <w:r>
        <w:t xml:space="preserve"> (Bosnische revolutionair, lid van Servische nationalistische groep, wil aanhechting bij Servië ipv OH)</w:t>
      </w:r>
      <w:r w:rsidRPr="0061788F">
        <w:t xml:space="preserve"> op aartshertog Franz-Ferdinand</w:t>
      </w:r>
      <w:r>
        <w:t xml:space="preserve"> (Habsburgse erfgenaam)</w:t>
      </w:r>
    </w:p>
    <w:p w14:paraId="07A2DC3D" w14:textId="77777777" w:rsidR="006A63A2" w:rsidRDefault="006A63A2" w:rsidP="00A2159A">
      <w:pPr>
        <w:pStyle w:val="Geenafstand"/>
        <w:numPr>
          <w:ilvl w:val="0"/>
          <w:numId w:val="50"/>
        </w:numPr>
        <w:spacing w:line="276" w:lineRule="auto"/>
      </w:pPr>
      <w:r>
        <w:t>Reactie O-H</w:t>
      </w:r>
    </w:p>
    <w:p w14:paraId="0DE7B21B" w14:textId="77777777" w:rsidR="006A63A2" w:rsidRDefault="006A63A2" w:rsidP="00A2159A">
      <w:pPr>
        <w:pStyle w:val="Geenafstand"/>
        <w:numPr>
          <w:ilvl w:val="1"/>
          <w:numId w:val="48"/>
        </w:numPr>
        <w:spacing w:line="276" w:lineRule="auto"/>
      </w:pPr>
      <w:r>
        <w:t>Wil Servisch nationalisme &amp; separatisme de kop in drukken</w:t>
      </w:r>
    </w:p>
    <w:p w14:paraId="0CA87427" w14:textId="77777777" w:rsidR="006A63A2" w:rsidRPr="0061788F" w:rsidRDefault="006A63A2" w:rsidP="00A2159A">
      <w:pPr>
        <w:pStyle w:val="Geenafstand"/>
        <w:numPr>
          <w:ilvl w:val="1"/>
          <w:numId w:val="48"/>
        </w:numPr>
        <w:spacing w:line="276" w:lineRule="auto"/>
      </w:pPr>
      <w:r>
        <w:t>Steun Duitsland verzekerd (‘blank check’)</w:t>
      </w:r>
    </w:p>
    <w:p w14:paraId="357CB471" w14:textId="77777777" w:rsidR="006A63A2" w:rsidRDefault="006A63A2" w:rsidP="00A2159A">
      <w:pPr>
        <w:pStyle w:val="Geenafstand"/>
        <w:numPr>
          <w:ilvl w:val="0"/>
          <w:numId w:val="48"/>
        </w:numPr>
        <w:spacing w:line="276" w:lineRule="auto"/>
      </w:pPr>
      <w:r w:rsidRPr="0061788F">
        <w:t>23 juli: Ultimatum Dubbelmonarchie aan Servië</w:t>
      </w:r>
    </w:p>
    <w:p w14:paraId="0C231657" w14:textId="77777777" w:rsidR="006A63A2" w:rsidRDefault="006A63A2" w:rsidP="00A2159A">
      <w:pPr>
        <w:pStyle w:val="Geenafstand"/>
        <w:numPr>
          <w:ilvl w:val="1"/>
          <w:numId w:val="48"/>
        </w:numPr>
        <w:spacing w:line="276" w:lineRule="auto"/>
      </w:pPr>
      <w:r>
        <w:t>O-H onderzoekers: ‘samenwerken aan onderzoek moordenaar + straf bepalen’</w:t>
      </w:r>
    </w:p>
    <w:p w14:paraId="391CBF6E" w14:textId="77777777" w:rsidR="006A63A2" w:rsidRPr="0061788F" w:rsidRDefault="006A63A2" w:rsidP="00A2159A">
      <w:pPr>
        <w:pStyle w:val="Geenafstand"/>
        <w:numPr>
          <w:ilvl w:val="1"/>
          <w:numId w:val="48"/>
        </w:numPr>
        <w:spacing w:line="276" w:lineRule="auto"/>
      </w:pPr>
      <w:r>
        <w:t>Servië weigert &amp; rekent op steun Rusland</w:t>
      </w:r>
    </w:p>
    <w:p w14:paraId="1EE89ECD" w14:textId="77777777" w:rsidR="006A63A2" w:rsidRDefault="006A63A2" w:rsidP="00A2159A">
      <w:pPr>
        <w:pStyle w:val="Geenafstand"/>
        <w:numPr>
          <w:ilvl w:val="0"/>
          <w:numId w:val="48"/>
        </w:numPr>
        <w:spacing w:line="276" w:lineRule="auto"/>
      </w:pPr>
      <w:r w:rsidRPr="0061788F">
        <w:t>29 juli: Oorlogsverklaring O-H aan Servië</w:t>
      </w:r>
    </w:p>
    <w:p w14:paraId="5D20EF05" w14:textId="77777777" w:rsidR="006A63A2" w:rsidRDefault="006A63A2" w:rsidP="00A2159A">
      <w:pPr>
        <w:pStyle w:val="Geenafstand"/>
        <w:numPr>
          <w:ilvl w:val="1"/>
          <w:numId w:val="48"/>
        </w:numPr>
        <w:spacing w:line="276" w:lineRule="auto"/>
      </w:pPr>
      <w:r>
        <w:t>30 juli: Russische troepen (bondgenoot Servië) gemobiliseerd op Oostenrijkse en Duitse grenzen (verwachten Duitse steun aan OH door alliantie)</w:t>
      </w:r>
    </w:p>
    <w:p w14:paraId="537E76C5" w14:textId="77777777" w:rsidR="006A63A2" w:rsidRPr="0061788F" w:rsidRDefault="006A63A2" w:rsidP="00A2159A">
      <w:pPr>
        <w:pStyle w:val="Geenafstand"/>
        <w:numPr>
          <w:ilvl w:val="1"/>
          <w:numId w:val="48"/>
        </w:numPr>
        <w:spacing w:line="276" w:lineRule="auto"/>
      </w:pPr>
      <w:r>
        <w:t>Duitsland eist terugtrekken troepen, gebeurt niet</w:t>
      </w:r>
    </w:p>
    <w:p w14:paraId="359F493F" w14:textId="77777777" w:rsidR="006A63A2" w:rsidRDefault="006A63A2" w:rsidP="00A2159A">
      <w:pPr>
        <w:pStyle w:val="Geenafstand"/>
        <w:numPr>
          <w:ilvl w:val="0"/>
          <w:numId w:val="50"/>
        </w:numPr>
        <w:spacing w:line="276" w:lineRule="auto"/>
      </w:pPr>
      <w:r w:rsidRPr="0061788F">
        <w:t>1-3 augustus: Duitse oorlogsverklaring aan Rusland en Frankrijk</w:t>
      </w:r>
    </w:p>
    <w:p w14:paraId="3AC9BC05" w14:textId="77777777" w:rsidR="006A63A2" w:rsidRDefault="006A63A2" w:rsidP="00A2159A">
      <w:pPr>
        <w:pStyle w:val="Geenafstand"/>
        <w:numPr>
          <w:ilvl w:val="1"/>
          <w:numId w:val="48"/>
        </w:numPr>
        <w:spacing w:line="276" w:lineRule="auto"/>
      </w:pPr>
      <w:r>
        <w:t>Triple alliantie in werking: FR verklaart oorlog aan DUI</w:t>
      </w:r>
    </w:p>
    <w:p w14:paraId="683EE641" w14:textId="77777777" w:rsidR="006A63A2" w:rsidRPr="0061788F" w:rsidRDefault="006A63A2" w:rsidP="00A2159A">
      <w:pPr>
        <w:pStyle w:val="Geenafstand"/>
        <w:numPr>
          <w:ilvl w:val="1"/>
          <w:numId w:val="48"/>
        </w:numPr>
        <w:spacing w:line="276" w:lineRule="auto"/>
      </w:pPr>
      <w:r>
        <w:t>GB eerst twijfel, maar bij schending Belgische neutraliteit door Von Schlieffenplan</w:t>
      </w:r>
    </w:p>
    <w:p w14:paraId="50142EAB" w14:textId="77777777" w:rsidR="006A63A2" w:rsidRDefault="006A63A2" w:rsidP="00A2159A">
      <w:pPr>
        <w:pStyle w:val="Geenafstand"/>
        <w:numPr>
          <w:ilvl w:val="0"/>
          <w:numId w:val="48"/>
        </w:numPr>
        <w:spacing w:line="276" w:lineRule="auto"/>
      </w:pPr>
      <w:r w:rsidRPr="0061788F">
        <w:t>4 augustus: Britse oorlogsverklaring aan Duitsland</w:t>
      </w:r>
    </w:p>
    <w:p w14:paraId="314F34E8" w14:textId="77777777" w:rsidR="006A63A2" w:rsidRPr="0061788F" w:rsidRDefault="006A63A2" w:rsidP="009157A3">
      <w:pPr>
        <w:pStyle w:val="Geenafstand"/>
        <w:spacing w:line="276" w:lineRule="auto"/>
      </w:pPr>
      <w:r>
        <w:t>Oorspronkelijk gewoon 3</w:t>
      </w:r>
      <w:r w:rsidRPr="00397257">
        <w:rPr>
          <w:vertAlign w:val="superscript"/>
        </w:rPr>
        <w:t>e</w:t>
      </w:r>
      <w:r>
        <w:t xml:space="preserve"> Balkanoorlog maar door allianties WO geworden</w:t>
      </w:r>
    </w:p>
    <w:p w14:paraId="46AD7981" w14:textId="77777777" w:rsidR="006A63A2" w:rsidRPr="0061788F" w:rsidRDefault="006A63A2" w:rsidP="009157A3"/>
    <w:p w14:paraId="081B1FCF" w14:textId="1017DFA6" w:rsidR="006A63A2" w:rsidRDefault="006A63A2" w:rsidP="009157A3">
      <w:pPr>
        <w:pStyle w:val="Kop3"/>
      </w:pPr>
      <w:bookmarkStart w:id="224" w:name="_Toc449433209"/>
      <w:r>
        <w:t>oorzaken van de oorlog</w:t>
      </w:r>
      <w:bookmarkEnd w:id="224"/>
    </w:p>
    <w:p w14:paraId="13A008CA" w14:textId="77777777" w:rsidR="006A63A2" w:rsidRPr="002942D2" w:rsidRDefault="006A63A2" w:rsidP="00A2159A">
      <w:pPr>
        <w:pStyle w:val="Lijstalinea"/>
        <w:numPr>
          <w:ilvl w:val="0"/>
          <w:numId w:val="48"/>
        </w:numPr>
      </w:pPr>
      <w:r w:rsidRPr="002942D2">
        <w:t>Vedragsysteem</w:t>
      </w:r>
      <w:r>
        <w:t>: Europa verdeeld in twee kampen</w:t>
      </w:r>
    </w:p>
    <w:p w14:paraId="7D7DF6E2" w14:textId="77777777" w:rsidR="006A63A2" w:rsidRDefault="006A63A2" w:rsidP="00A2159A">
      <w:pPr>
        <w:pStyle w:val="Lijstalinea"/>
        <w:numPr>
          <w:ilvl w:val="1"/>
          <w:numId w:val="48"/>
        </w:numPr>
      </w:pPr>
      <w:r w:rsidRPr="002942D2">
        <w:t>Vrees voor conflict</w:t>
      </w:r>
    </w:p>
    <w:p w14:paraId="64754392" w14:textId="77777777" w:rsidR="006A63A2" w:rsidRDefault="006A63A2" w:rsidP="00A2159A">
      <w:pPr>
        <w:pStyle w:val="Lijstalinea"/>
        <w:numPr>
          <w:ilvl w:val="1"/>
          <w:numId w:val="48"/>
        </w:numPr>
      </w:pPr>
      <w:r>
        <w:t xml:space="preserve">Duitsland omsingeld door RUS &amp; FR </w:t>
      </w:r>
      <w:r>
        <w:sym w:font="Wingdings" w:char="F0E0"/>
      </w:r>
      <w:r>
        <w:t xml:space="preserve"> moesten alliantie met OH wel behouden</w:t>
      </w:r>
    </w:p>
    <w:p w14:paraId="01AE2178" w14:textId="77777777" w:rsidR="006A63A2" w:rsidRDefault="006A63A2" w:rsidP="00A2159A">
      <w:pPr>
        <w:pStyle w:val="Lijstalinea"/>
        <w:numPr>
          <w:ilvl w:val="1"/>
          <w:numId w:val="48"/>
        </w:numPr>
      </w:pPr>
      <w:r>
        <w:t>FR moest RUS te vriend houden door macht van DUI</w:t>
      </w:r>
    </w:p>
    <w:p w14:paraId="10469B83" w14:textId="77777777" w:rsidR="006A63A2" w:rsidRPr="002942D2" w:rsidRDefault="006A63A2" w:rsidP="00A2159A">
      <w:pPr>
        <w:pStyle w:val="Lijstalinea"/>
        <w:numPr>
          <w:ilvl w:val="1"/>
          <w:numId w:val="48"/>
        </w:numPr>
      </w:pPr>
      <w:r>
        <w:t>Grote interne afhankelijkheid</w:t>
      </w:r>
    </w:p>
    <w:p w14:paraId="7FC8BCCA" w14:textId="77777777" w:rsidR="006A63A2" w:rsidRPr="002942D2" w:rsidRDefault="006A63A2" w:rsidP="00A2159A">
      <w:pPr>
        <w:pStyle w:val="Lijstalinea"/>
        <w:numPr>
          <w:ilvl w:val="0"/>
          <w:numId w:val="48"/>
        </w:numPr>
      </w:pPr>
      <w:r w:rsidRPr="002942D2">
        <w:t>Economische interdependentie en concurrentie</w:t>
      </w:r>
    </w:p>
    <w:p w14:paraId="52FF9E2C" w14:textId="77777777" w:rsidR="006A63A2" w:rsidRDefault="006A63A2" w:rsidP="00A2159A">
      <w:pPr>
        <w:pStyle w:val="Lijstalinea"/>
        <w:numPr>
          <w:ilvl w:val="1"/>
          <w:numId w:val="48"/>
        </w:numPr>
      </w:pPr>
      <w:r w:rsidRPr="002942D2">
        <w:t>Geen internationale regulering</w:t>
      </w:r>
      <w:r>
        <w:t xml:space="preserve"> </w:t>
      </w:r>
      <w:r>
        <w:sym w:font="Wingdings" w:char="F0E0"/>
      </w:r>
      <w:r>
        <w:t xml:space="preserve"> slecht voor internationale vrede</w:t>
      </w:r>
    </w:p>
    <w:p w14:paraId="3363E383" w14:textId="77777777" w:rsidR="006A63A2" w:rsidRDefault="006A63A2" w:rsidP="00A2159A">
      <w:pPr>
        <w:pStyle w:val="Lijstalinea"/>
        <w:numPr>
          <w:ilvl w:val="0"/>
          <w:numId w:val="50"/>
        </w:numPr>
      </w:pPr>
      <w:r>
        <w:lastRenderedPageBreak/>
        <w:t>Steun zoeken bij allianties om niet afgesloten te worden + eigen veiligheid</w:t>
      </w:r>
    </w:p>
    <w:p w14:paraId="1A1BF727" w14:textId="77777777" w:rsidR="006A63A2" w:rsidRDefault="006A63A2" w:rsidP="00A2159A">
      <w:pPr>
        <w:pStyle w:val="Lijstalinea"/>
        <w:numPr>
          <w:ilvl w:val="1"/>
          <w:numId w:val="48"/>
        </w:numPr>
      </w:pPr>
      <w:r>
        <w:t>Concurrentie in economie</w:t>
      </w:r>
    </w:p>
    <w:p w14:paraId="3DE54F7C" w14:textId="77777777" w:rsidR="006A63A2" w:rsidRDefault="006A63A2" w:rsidP="00A2159A">
      <w:pPr>
        <w:pStyle w:val="Lijstalinea"/>
        <w:numPr>
          <w:ilvl w:val="0"/>
          <w:numId w:val="50"/>
        </w:numPr>
      </w:pPr>
      <w:r w:rsidRPr="002942D2">
        <w:t>Nationalisme en Imperialisme</w:t>
      </w:r>
    </w:p>
    <w:p w14:paraId="21272A5B" w14:textId="77777777" w:rsidR="006A63A2" w:rsidRDefault="006A63A2" w:rsidP="00A2159A">
      <w:pPr>
        <w:pStyle w:val="Lijstalinea"/>
        <w:numPr>
          <w:ilvl w:val="1"/>
          <w:numId w:val="48"/>
        </w:numPr>
      </w:pPr>
      <w:r>
        <w:t xml:space="preserve">RUS + OH: multi-nationaal </w:t>
      </w:r>
      <w:r>
        <w:sym w:font="Wingdings" w:char="F0E0"/>
      </w:r>
      <w:r>
        <w:t xml:space="preserve"> revoluties en nationalisme van binnenuit</w:t>
      </w:r>
    </w:p>
    <w:p w14:paraId="7690A485" w14:textId="77777777" w:rsidR="006A63A2" w:rsidRDefault="006A63A2" w:rsidP="009157A3">
      <w:pPr>
        <w:pStyle w:val="Lijstalinea"/>
        <w:ind w:left="1800"/>
      </w:pPr>
      <w:r>
        <w:sym w:font="Wingdings" w:char="F0E0"/>
      </w:r>
      <w:r>
        <w:t xml:space="preserve"> bij conflict door onderdrukken minderheden: steun alliantieleden</w:t>
      </w:r>
    </w:p>
    <w:p w14:paraId="26047CC0" w14:textId="77777777" w:rsidR="006A63A2" w:rsidRDefault="006A63A2" w:rsidP="00A2159A">
      <w:pPr>
        <w:pStyle w:val="Lijstalinea"/>
        <w:numPr>
          <w:ilvl w:val="1"/>
          <w:numId w:val="48"/>
        </w:numPr>
      </w:pPr>
      <w:r>
        <w:t xml:space="preserve">DUI: interne crisis (sociaal-democraten groeien </w:t>
      </w:r>
      <w:r>
        <w:sym w:font="Wingdings" w:char="F0E0"/>
      </w:r>
      <w:r>
        <w:t xml:space="preserve"> antimilitaristisch en tegen oorlog </w:t>
      </w:r>
      <w:r>
        <w:sym w:font="Wingdings" w:char="F0E0"/>
      </w:r>
      <w:r>
        <w:t xml:space="preserve"> regering geeft macht aan oude opperklasse </w:t>
      </w:r>
      <w:r>
        <w:sym w:font="Wingdings" w:char="F0E0"/>
      </w:r>
      <w:r>
        <w:t xml:space="preserve"> protest)</w:t>
      </w:r>
    </w:p>
    <w:p w14:paraId="1532A419" w14:textId="670910D5" w:rsidR="006A63A2" w:rsidRDefault="006A63A2" w:rsidP="009157A3">
      <w:pPr>
        <w:pStyle w:val="Kop2"/>
        <w:rPr>
          <w:lang w:val="nl-NL"/>
        </w:rPr>
      </w:pPr>
      <w:bookmarkStart w:id="225" w:name="_Toc449433210"/>
      <w:r w:rsidRPr="001B5803">
        <w:t>Gewapende patstelling</w:t>
      </w:r>
      <w:bookmarkEnd w:id="225"/>
    </w:p>
    <w:p w14:paraId="52CE1E76" w14:textId="6B2D0FE7" w:rsidR="006A63A2" w:rsidRPr="00446968" w:rsidRDefault="006A63A2" w:rsidP="009157A3">
      <w:pPr>
        <w:pStyle w:val="Kop3"/>
        <w:rPr>
          <w:lang w:val="nl-NL"/>
        </w:rPr>
      </w:pPr>
      <w:bookmarkStart w:id="226" w:name="_Toc449433211"/>
      <w:r>
        <w:rPr>
          <w:lang w:val="nl-NL"/>
        </w:rPr>
        <w:t>landoorlog (1914-1916</w:t>
      </w:r>
      <w:bookmarkEnd w:id="226"/>
    </w:p>
    <w:p w14:paraId="4873645E" w14:textId="77777777" w:rsidR="006A63A2" w:rsidRDefault="006A63A2" w:rsidP="00A2159A">
      <w:pPr>
        <w:pStyle w:val="Lijstalinea"/>
        <w:numPr>
          <w:ilvl w:val="0"/>
          <w:numId w:val="48"/>
        </w:numPr>
        <w:rPr>
          <w:lang w:val="nl-NL"/>
        </w:rPr>
      </w:pPr>
      <w:r w:rsidRPr="00446968">
        <w:rPr>
          <w:lang w:val="nl-NL"/>
        </w:rPr>
        <w:t>Duits plan: noordelijk aanval</w:t>
      </w:r>
      <w:r>
        <w:rPr>
          <w:lang w:val="nl-NL"/>
        </w:rPr>
        <w:t>len</w:t>
      </w:r>
      <w:r w:rsidRPr="00446968">
        <w:rPr>
          <w:lang w:val="nl-NL"/>
        </w:rPr>
        <w:t xml:space="preserve"> op FR</w:t>
      </w:r>
      <w:r>
        <w:rPr>
          <w:lang w:val="nl-NL"/>
        </w:rPr>
        <w:t xml:space="preserve"> via snelle doortocht België</w:t>
      </w:r>
    </w:p>
    <w:p w14:paraId="0DDE3947" w14:textId="77777777" w:rsidR="006A63A2" w:rsidRDefault="006A63A2" w:rsidP="00A2159A">
      <w:pPr>
        <w:pStyle w:val="Lijstalinea"/>
        <w:numPr>
          <w:ilvl w:val="1"/>
          <w:numId w:val="48"/>
        </w:numPr>
        <w:rPr>
          <w:lang w:val="nl-NL"/>
        </w:rPr>
      </w:pPr>
      <w:r>
        <w:rPr>
          <w:lang w:val="nl-NL"/>
        </w:rPr>
        <w:t xml:space="preserve">Rusland rukt op: counterattack van geallieerden o.l.v. FR (slag bij </w:t>
      </w:r>
      <w:r w:rsidRPr="00AA237E">
        <w:rPr>
          <w:i/>
          <w:lang w:val="nl-NL"/>
        </w:rPr>
        <w:t>Marne</w:t>
      </w:r>
      <w:r>
        <w:rPr>
          <w:lang w:val="nl-NL"/>
        </w:rPr>
        <w:t>, sept ‘14)</w:t>
      </w:r>
    </w:p>
    <w:p w14:paraId="21480514" w14:textId="77777777" w:rsidR="006A63A2" w:rsidRPr="00446968" w:rsidRDefault="006A63A2" w:rsidP="00A2159A">
      <w:pPr>
        <w:pStyle w:val="Lijstalinea"/>
        <w:numPr>
          <w:ilvl w:val="0"/>
          <w:numId w:val="49"/>
        </w:numPr>
        <w:rPr>
          <w:lang w:val="nl-NL"/>
        </w:rPr>
      </w:pPr>
      <w:r>
        <w:rPr>
          <w:lang w:val="nl-NL"/>
        </w:rPr>
        <w:t>Duitsers moeten terugtrekken, FR niet meer binnenvallen</w:t>
      </w:r>
    </w:p>
    <w:p w14:paraId="62F79127" w14:textId="77777777" w:rsidR="006A63A2" w:rsidRDefault="006A63A2" w:rsidP="00A2159A">
      <w:pPr>
        <w:pStyle w:val="Lijstalinea"/>
        <w:numPr>
          <w:ilvl w:val="0"/>
          <w:numId w:val="49"/>
        </w:numPr>
        <w:rPr>
          <w:lang w:val="nl-NL"/>
        </w:rPr>
      </w:pPr>
      <w:r w:rsidRPr="00446968">
        <w:rPr>
          <w:lang w:val="nl-NL"/>
        </w:rPr>
        <w:t>Stilstand westfront (loopgraven)</w:t>
      </w:r>
    </w:p>
    <w:p w14:paraId="4E886A8C" w14:textId="77777777" w:rsidR="006A63A2" w:rsidRPr="00446968" w:rsidRDefault="006A63A2" w:rsidP="00A2159A">
      <w:pPr>
        <w:pStyle w:val="Lijstalinea"/>
        <w:numPr>
          <w:ilvl w:val="1"/>
          <w:numId w:val="48"/>
        </w:numPr>
        <w:rPr>
          <w:lang w:val="nl-NL"/>
        </w:rPr>
      </w:pPr>
      <w:r>
        <w:rPr>
          <w:lang w:val="nl-NL"/>
        </w:rPr>
        <w:t>Belang nieuw machinegeweer</w:t>
      </w:r>
    </w:p>
    <w:p w14:paraId="626C4D7B" w14:textId="77777777" w:rsidR="006A63A2" w:rsidRPr="00446968" w:rsidRDefault="006A63A2" w:rsidP="00A2159A">
      <w:pPr>
        <w:pStyle w:val="Lijstalinea"/>
        <w:numPr>
          <w:ilvl w:val="0"/>
          <w:numId w:val="48"/>
        </w:numPr>
        <w:rPr>
          <w:lang w:val="nl-NL"/>
        </w:rPr>
      </w:pPr>
      <w:r w:rsidRPr="00446968">
        <w:rPr>
          <w:lang w:val="nl-NL"/>
        </w:rPr>
        <w:t>Oostfront buigt maar barst niet</w:t>
      </w:r>
      <w:r>
        <w:rPr>
          <w:lang w:val="nl-NL"/>
        </w:rPr>
        <w:t xml:space="preserve"> (russen verliezen veel manschappen)</w:t>
      </w:r>
    </w:p>
    <w:p w14:paraId="6FE5529B" w14:textId="77777777" w:rsidR="006A63A2" w:rsidRDefault="006A63A2" w:rsidP="00A2159A">
      <w:pPr>
        <w:pStyle w:val="Lijstalinea"/>
        <w:numPr>
          <w:ilvl w:val="0"/>
          <w:numId w:val="48"/>
        </w:numPr>
        <w:rPr>
          <w:lang w:val="nl-NL"/>
        </w:rPr>
      </w:pPr>
      <w:r w:rsidRPr="00446968">
        <w:rPr>
          <w:lang w:val="nl-NL"/>
        </w:rPr>
        <w:t>Frans-Britse aanval op OR</w:t>
      </w:r>
    </w:p>
    <w:p w14:paraId="4B9EE5DD" w14:textId="77777777" w:rsidR="006A63A2" w:rsidRDefault="006A63A2" w:rsidP="00A2159A">
      <w:pPr>
        <w:pStyle w:val="Lijstalinea"/>
        <w:numPr>
          <w:ilvl w:val="1"/>
          <w:numId w:val="48"/>
        </w:numPr>
        <w:rPr>
          <w:lang w:val="nl-NL"/>
        </w:rPr>
      </w:pPr>
      <w:r>
        <w:rPr>
          <w:lang w:val="nl-NL"/>
        </w:rPr>
        <w:t>Willen communicatie met RUS herstellen</w:t>
      </w:r>
    </w:p>
    <w:p w14:paraId="29E53C4F" w14:textId="77777777" w:rsidR="006A63A2" w:rsidRDefault="006A63A2" w:rsidP="00A2159A">
      <w:pPr>
        <w:pStyle w:val="Lijstalinea"/>
        <w:numPr>
          <w:ilvl w:val="1"/>
          <w:numId w:val="48"/>
        </w:numPr>
        <w:rPr>
          <w:lang w:val="nl-NL"/>
        </w:rPr>
      </w:pPr>
      <w:r>
        <w:rPr>
          <w:lang w:val="nl-NL"/>
        </w:rPr>
        <w:t>Marine-aanval gericht op Constantinopel</w:t>
      </w:r>
    </w:p>
    <w:p w14:paraId="5A476130" w14:textId="77777777" w:rsidR="006A63A2" w:rsidRPr="00446968" w:rsidRDefault="006A63A2" w:rsidP="00A2159A">
      <w:pPr>
        <w:pStyle w:val="Lijstalinea"/>
        <w:numPr>
          <w:ilvl w:val="1"/>
          <w:numId w:val="48"/>
        </w:numPr>
        <w:rPr>
          <w:lang w:val="nl-NL"/>
        </w:rPr>
      </w:pPr>
      <w:r>
        <w:rPr>
          <w:lang w:val="nl-NL"/>
        </w:rPr>
        <w:t>Veel doden, weinig resultaat</w:t>
      </w:r>
    </w:p>
    <w:p w14:paraId="7F685B01" w14:textId="77777777" w:rsidR="006A63A2" w:rsidRPr="00446968" w:rsidRDefault="006A63A2" w:rsidP="00A2159A">
      <w:pPr>
        <w:pStyle w:val="Lijstalinea"/>
        <w:numPr>
          <w:ilvl w:val="0"/>
          <w:numId w:val="49"/>
        </w:numPr>
        <w:rPr>
          <w:lang w:val="nl-NL"/>
        </w:rPr>
      </w:pPr>
      <w:r w:rsidRPr="00446968">
        <w:rPr>
          <w:lang w:val="nl-NL"/>
        </w:rPr>
        <w:t xml:space="preserve">Zuidfront loopt vast bij </w:t>
      </w:r>
      <w:proofErr w:type="spellStart"/>
      <w:r w:rsidRPr="00AA237E">
        <w:rPr>
          <w:i/>
          <w:lang w:val="nl-NL"/>
        </w:rPr>
        <w:t>Gallipoli</w:t>
      </w:r>
      <w:proofErr w:type="spellEnd"/>
    </w:p>
    <w:p w14:paraId="61783D22" w14:textId="77777777" w:rsidR="006A63A2" w:rsidRDefault="006A63A2" w:rsidP="00A2159A">
      <w:pPr>
        <w:pStyle w:val="Lijstalinea"/>
        <w:numPr>
          <w:ilvl w:val="0"/>
          <w:numId w:val="48"/>
        </w:numPr>
        <w:rPr>
          <w:lang w:val="nl-NL"/>
        </w:rPr>
      </w:pPr>
      <w:r w:rsidRPr="00446968">
        <w:rPr>
          <w:lang w:val="nl-NL"/>
        </w:rPr>
        <w:t xml:space="preserve">Mislukte </w:t>
      </w:r>
      <w:proofErr w:type="spellStart"/>
      <w:r w:rsidRPr="00446968">
        <w:rPr>
          <w:lang w:val="nl-NL"/>
        </w:rPr>
        <w:t>Duist</w:t>
      </w:r>
      <w:r>
        <w:rPr>
          <w:lang w:val="nl-NL"/>
        </w:rPr>
        <w:t>e</w:t>
      </w:r>
      <w:proofErr w:type="spellEnd"/>
      <w:r>
        <w:rPr>
          <w:lang w:val="nl-NL"/>
        </w:rPr>
        <w:t xml:space="preserve"> poging om westfront te breken: </w:t>
      </w:r>
      <w:r w:rsidRPr="00AA237E">
        <w:rPr>
          <w:i/>
          <w:lang w:val="nl-NL"/>
        </w:rPr>
        <w:t>Verdun</w:t>
      </w:r>
      <w:r>
        <w:rPr>
          <w:lang w:val="nl-NL"/>
        </w:rPr>
        <w:t xml:space="preserve">, </w:t>
      </w:r>
      <w:proofErr w:type="spellStart"/>
      <w:r>
        <w:rPr>
          <w:lang w:val="nl-NL"/>
        </w:rPr>
        <w:t>febr</w:t>
      </w:r>
      <w:proofErr w:type="spellEnd"/>
      <w:r>
        <w:rPr>
          <w:lang w:val="nl-NL"/>
        </w:rPr>
        <w:t xml:space="preserve"> ‘16</w:t>
      </w:r>
    </w:p>
    <w:p w14:paraId="5CCE2049" w14:textId="77777777" w:rsidR="006A63A2" w:rsidRPr="00BB3A8E" w:rsidRDefault="006A63A2" w:rsidP="00A2159A">
      <w:pPr>
        <w:pStyle w:val="Lijstalinea"/>
        <w:numPr>
          <w:ilvl w:val="1"/>
          <w:numId w:val="48"/>
        </w:numPr>
        <w:rPr>
          <w:lang w:val="nl-NL"/>
        </w:rPr>
      </w:pPr>
      <w:r>
        <w:rPr>
          <w:lang w:val="nl-NL"/>
        </w:rPr>
        <w:t>Nieuwe strategie: alle slagkrachten naar een plaats om front daar te doen breken</w:t>
      </w:r>
    </w:p>
    <w:p w14:paraId="6AB96FAD" w14:textId="77777777" w:rsidR="006A63A2" w:rsidRDefault="006A63A2" w:rsidP="00A2159A">
      <w:pPr>
        <w:pStyle w:val="Lijstalinea"/>
        <w:numPr>
          <w:ilvl w:val="1"/>
          <w:numId w:val="48"/>
        </w:numPr>
        <w:rPr>
          <w:lang w:val="nl-NL"/>
        </w:rPr>
      </w:pPr>
      <w:r>
        <w:rPr>
          <w:lang w:val="nl-NL"/>
        </w:rPr>
        <w:t>FR beschermt gebied, maar zet geen reservetroepen in (want al offensief Somme voorbereid)</w:t>
      </w:r>
    </w:p>
    <w:p w14:paraId="66FE33E9" w14:textId="77777777" w:rsidR="006A63A2" w:rsidRDefault="006A63A2" w:rsidP="00A2159A">
      <w:pPr>
        <w:pStyle w:val="Lijstalinea"/>
        <w:numPr>
          <w:ilvl w:val="1"/>
          <w:numId w:val="48"/>
        </w:numPr>
        <w:rPr>
          <w:lang w:val="nl-NL"/>
        </w:rPr>
      </w:pPr>
      <w:r>
        <w:rPr>
          <w:lang w:val="nl-NL"/>
        </w:rPr>
        <w:t xml:space="preserve">Veel doden, maar FR houdt stand </w:t>
      </w:r>
      <w:r w:rsidRPr="00BB3A8E">
        <w:rPr>
          <w:lang w:val="nl-NL"/>
        </w:rPr>
        <w:sym w:font="Wingdings" w:char="F0E0"/>
      </w:r>
      <w:r>
        <w:rPr>
          <w:lang w:val="nl-NL"/>
        </w:rPr>
        <w:t xml:space="preserve"> DUI geeft op</w:t>
      </w:r>
    </w:p>
    <w:p w14:paraId="411A5958" w14:textId="77777777" w:rsidR="006A63A2" w:rsidRDefault="006A63A2" w:rsidP="00A2159A">
      <w:pPr>
        <w:pStyle w:val="Lijstalinea"/>
        <w:numPr>
          <w:ilvl w:val="0"/>
          <w:numId w:val="48"/>
        </w:numPr>
        <w:rPr>
          <w:lang w:val="nl-NL"/>
        </w:rPr>
      </w:pPr>
      <w:r>
        <w:rPr>
          <w:lang w:val="nl-NL"/>
        </w:rPr>
        <w:t xml:space="preserve">Offensief geallieerden: </w:t>
      </w:r>
      <w:r w:rsidRPr="00AA237E">
        <w:rPr>
          <w:i/>
          <w:lang w:val="nl-NL"/>
        </w:rPr>
        <w:t>Somme</w:t>
      </w:r>
      <w:r>
        <w:rPr>
          <w:lang w:val="nl-NL"/>
        </w:rPr>
        <w:t>, juli-okt ‘16</w:t>
      </w:r>
    </w:p>
    <w:p w14:paraId="2AE26DCC" w14:textId="77777777" w:rsidR="006A63A2" w:rsidRDefault="006A63A2" w:rsidP="00A2159A">
      <w:pPr>
        <w:pStyle w:val="Lijstalinea"/>
        <w:numPr>
          <w:ilvl w:val="1"/>
          <w:numId w:val="48"/>
        </w:numPr>
        <w:rPr>
          <w:lang w:val="nl-NL"/>
        </w:rPr>
      </w:pPr>
      <w:r>
        <w:rPr>
          <w:lang w:val="nl-NL"/>
        </w:rPr>
        <w:t>Duitse frontlinie proberen doorbreken, tank</w:t>
      </w:r>
    </w:p>
    <w:p w14:paraId="4B9AE301" w14:textId="77777777" w:rsidR="006A63A2" w:rsidRDefault="006A63A2" w:rsidP="00A2159A">
      <w:pPr>
        <w:pStyle w:val="Lijstalinea"/>
        <w:numPr>
          <w:ilvl w:val="1"/>
          <w:numId w:val="48"/>
        </w:numPr>
        <w:rPr>
          <w:lang w:val="nl-NL"/>
        </w:rPr>
      </w:pPr>
      <w:r>
        <w:rPr>
          <w:lang w:val="nl-NL"/>
        </w:rPr>
        <w:t>Linie verschuift amper</w:t>
      </w:r>
    </w:p>
    <w:p w14:paraId="10038A89" w14:textId="77777777" w:rsidR="006A63A2" w:rsidRDefault="006A63A2" w:rsidP="00A2159A">
      <w:pPr>
        <w:pStyle w:val="Lijstalinea"/>
        <w:numPr>
          <w:ilvl w:val="0"/>
          <w:numId w:val="49"/>
        </w:numPr>
        <w:rPr>
          <w:lang w:val="nl-NL"/>
        </w:rPr>
      </w:pPr>
      <w:r>
        <w:rPr>
          <w:lang w:val="nl-NL"/>
        </w:rPr>
        <w:t>Aandacht verschuift naar zee</w:t>
      </w:r>
    </w:p>
    <w:p w14:paraId="72E67632" w14:textId="01AF5999" w:rsidR="006A63A2" w:rsidRPr="00446968" w:rsidRDefault="006A63A2" w:rsidP="009157A3">
      <w:pPr>
        <w:pStyle w:val="Kop3"/>
        <w:rPr>
          <w:lang w:val="nl-NL"/>
        </w:rPr>
      </w:pPr>
      <w:bookmarkStart w:id="227" w:name="_Toc449433212"/>
      <w:r>
        <w:rPr>
          <w:lang w:val="nl-NL"/>
        </w:rPr>
        <w:t>Oorlog op zee</w:t>
      </w:r>
      <w:bookmarkEnd w:id="227"/>
    </w:p>
    <w:p w14:paraId="0E51407F" w14:textId="77777777" w:rsidR="006A63A2" w:rsidRPr="00446968" w:rsidRDefault="006A63A2" w:rsidP="00A2159A">
      <w:pPr>
        <w:pStyle w:val="Lijstalinea"/>
        <w:numPr>
          <w:ilvl w:val="0"/>
          <w:numId w:val="48"/>
        </w:numPr>
        <w:rPr>
          <w:lang w:val="nl-NL"/>
        </w:rPr>
      </w:pPr>
      <w:r w:rsidRPr="00446968">
        <w:rPr>
          <w:lang w:val="nl-NL"/>
        </w:rPr>
        <w:t>Economische blokkade van Duitsland</w:t>
      </w:r>
      <w:r>
        <w:rPr>
          <w:lang w:val="nl-NL"/>
        </w:rPr>
        <w:t xml:space="preserve"> door GB, hulp FR</w:t>
      </w:r>
    </w:p>
    <w:p w14:paraId="5E240401" w14:textId="77777777" w:rsidR="006A63A2" w:rsidRDefault="006A63A2" w:rsidP="00A2159A">
      <w:pPr>
        <w:pStyle w:val="Lijstalinea"/>
        <w:numPr>
          <w:ilvl w:val="1"/>
          <w:numId w:val="48"/>
        </w:numPr>
        <w:rPr>
          <w:lang w:val="nl-NL"/>
        </w:rPr>
      </w:pPr>
      <w:r w:rsidRPr="00446968">
        <w:rPr>
          <w:lang w:val="nl-NL"/>
        </w:rPr>
        <w:t>Blokkade scheepvaart</w:t>
      </w:r>
    </w:p>
    <w:p w14:paraId="26BA7939" w14:textId="77777777" w:rsidR="006A63A2" w:rsidRDefault="006A63A2" w:rsidP="00A2159A">
      <w:pPr>
        <w:pStyle w:val="Lijstalinea"/>
        <w:numPr>
          <w:ilvl w:val="2"/>
          <w:numId w:val="48"/>
        </w:numPr>
        <w:rPr>
          <w:lang w:val="nl-NL"/>
        </w:rPr>
      </w:pPr>
      <w:r>
        <w:rPr>
          <w:lang w:val="nl-NL"/>
        </w:rPr>
        <w:t>Internationale wet 1909</w:t>
      </w:r>
    </w:p>
    <w:p w14:paraId="5AC957E5" w14:textId="77777777" w:rsidR="006A63A2" w:rsidRDefault="006A63A2" w:rsidP="00A2159A">
      <w:pPr>
        <w:pStyle w:val="Lijstalinea"/>
        <w:numPr>
          <w:ilvl w:val="3"/>
          <w:numId w:val="48"/>
        </w:numPr>
        <w:rPr>
          <w:lang w:val="nl-NL"/>
        </w:rPr>
      </w:pPr>
      <w:r>
        <w:rPr>
          <w:lang w:val="nl-NL"/>
        </w:rPr>
        <w:t>Smokkelgoederen (contraband): munitie, goederen voor militaire doeleinden</w:t>
      </w:r>
    </w:p>
    <w:p w14:paraId="793DE460" w14:textId="77777777" w:rsidR="006A63A2" w:rsidRDefault="006A63A2" w:rsidP="00A2159A">
      <w:pPr>
        <w:pStyle w:val="Lijstalinea"/>
        <w:numPr>
          <w:ilvl w:val="3"/>
          <w:numId w:val="48"/>
        </w:numPr>
        <w:rPr>
          <w:lang w:val="nl-NL"/>
        </w:rPr>
      </w:pPr>
      <w:r>
        <w:rPr>
          <w:lang w:val="nl-NL"/>
        </w:rPr>
        <w:t>Niet-smokkelwaar (non-contraband): voeding, ruw, katoen…</w:t>
      </w:r>
    </w:p>
    <w:p w14:paraId="566F1E33" w14:textId="77777777" w:rsidR="006A63A2" w:rsidRDefault="006A63A2" w:rsidP="009157A3">
      <w:pPr>
        <w:pStyle w:val="Lijstalinea"/>
        <w:ind w:left="2520"/>
        <w:rPr>
          <w:lang w:val="nl-NL"/>
        </w:rPr>
      </w:pPr>
      <w:proofErr w:type="gramStart"/>
      <w:r>
        <w:rPr>
          <w:lang w:val="nl-NL"/>
        </w:rPr>
        <w:t>land</w:t>
      </w:r>
      <w:proofErr w:type="gramEnd"/>
      <w:r>
        <w:rPr>
          <w:lang w:val="nl-NL"/>
        </w:rPr>
        <w:t xml:space="preserve"> moet steeds niet-smokkelwaar kunnen importeren in oorlogstijd</w:t>
      </w:r>
    </w:p>
    <w:p w14:paraId="7FE676F2" w14:textId="77777777" w:rsidR="006A63A2" w:rsidRDefault="006A63A2" w:rsidP="009157A3">
      <w:pPr>
        <w:pStyle w:val="Lijstalinea"/>
        <w:ind w:left="2520"/>
        <w:rPr>
          <w:lang w:val="nl-NL"/>
        </w:rPr>
      </w:pPr>
      <w:r w:rsidRPr="001B2FEF">
        <w:rPr>
          <w:lang w:val="nl-NL"/>
        </w:rPr>
        <w:sym w:font="Wingdings" w:char="F0E0"/>
      </w:r>
      <w:r>
        <w:rPr>
          <w:lang w:val="nl-NL"/>
        </w:rPr>
        <w:t xml:space="preserve"> </w:t>
      </w:r>
      <w:proofErr w:type="gramStart"/>
      <w:r>
        <w:rPr>
          <w:lang w:val="nl-NL"/>
        </w:rPr>
        <w:t>geallieerden</w:t>
      </w:r>
      <w:proofErr w:type="gramEnd"/>
      <w:r>
        <w:rPr>
          <w:lang w:val="nl-NL"/>
        </w:rPr>
        <w:t xml:space="preserve"> formuleren nieuwe internationale wet</w:t>
      </w:r>
    </w:p>
    <w:p w14:paraId="476E1BBF" w14:textId="77777777" w:rsidR="006A63A2" w:rsidRDefault="006A63A2" w:rsidP="009157A3">
      <w:pPr>
        <w:pStyle w:val="Lijstalinea"/>
        <w:ind w:left="2520"/>
        <w:rPr>
          <w:lang w:val="nl-NL"/>
        </w:rPr>
      </w:pPr>
      <w:r w:rsidRPr="001B2FEF">
        <w:rPr>
          <w:lang w:val="nl-NL"/>
        </w:rPr>
        <w:sym w:font="Wingdings" w:char="F0E0"/>
      </w:r>
      <w:r>
        <w:rPr>
          <w:lang w:val="nl-NL"/>
        </w:rPr>
        <w:t xml:space="preserve"> </w:t>
      </w:r>
      <w:proofErr w:type="gramStart"/>
      <w:r>
        <w:rPr>
          <w:lang w:val="nl-NL"/>
        </w:rPr>
        <w:t>tegenhouden</w:t>
      </w:r>
      <w:proofErr w:type="gramEnd"/>
      <w:r>
        <w:rPr>
          <w:lang w:val="nl-NL"/>
        </w:rPr>
        <w:t xml:space="preserve"> bijna alle goederen naar Duitsland (economische oorlogsvoering)</w:t>
      </w:r>
    </w:p>
    <w:p w14:paraId="662B55B6" w14:textId="77777777" w:rsidR="006A63A2" w:rsidRDefault="006A63A2" w:rsidP="00A2159A">
      <w:pPr>
        <w:pStyle w:val="Lijstalinea"/>
        <w:numPr>
          <w:ilvl w:val="2"/>
          <w:numId w:val="48"/>
        </w:numPr>
        <w:rPr>
          <w:lang w:val="nl-NL"/>
        </w:rPr>
      </w:pPr>
      <w:r>
        <w:rPr>
          <w:lang w:val="nl-NL"/>
        </w:rPr>
        <w:t xml:space="preserve">Slecht voor neutrale landen (BEL, VSA) </w:t>
      </w:r>
      <w:r w:rsidRPr="001B2FEF">
        <w:rPr>
          <w:lang w:val="nl-NL"/>
        </w:rPr>
        <w:sym w:font="Wingdings" w:char="F0E0"/>
      </w:r>
      <w:r>
        <w:rPr>
          <w:lang w:val="nl-NL"/>
        </w:rPr>
        <w:t xml:space="preserve"> protest VSA (neutraal, maar leveren oorlogsmateriaal)</w:t>
      </w:r>
    </w:p>
    <w:p w14:paraId="27841377" w14:textId="77777777" w:rsidR="006A63A2" w:rsidRPr="001B2FEF" w:rsidRDefault="006A63A2" w:rsidP="00A2159A">
      <w:pPr>
        <w:pStyle w:val="Lijstalinea"/>
        <w:numPr>
          <w:ilvl w:val="0"/>
          <w:numId w:val="48"/>
        </w:numPr>
        <w:rPr>
          <w:lang w:val="nl-NL"/>
        </w:rPr>
      </w:pPr>
      <w:r>
        <w:rPr>
          <w:lang w:val="nl-NL"/>
        </w:rPr>
        <w:t xml:space="preserve">REACTIE DUI: proberen blokkade van GB, MAAR </w:t>
      </w:r>
      <w:r w:rsidRPr="001B2FEF">
        <w:rPr>
          <w:lang w:val="nl-NL"/>
        </w:rPr>
        <w:t>Duitse vloot riskeert geen confrontatie</w:t>
      </w:r>
      <w:r>
        <w:rPr>
          <w:lang w:val="nl-NL"/>
        </w:rPr>
        <w:t xml:space="preserve"> (overwicht vloot GB)</w:t>
      </w:r>
    </w:p>
    <w:p w14:paraId="10EB88BC" w14:textId="77777777" w:rsidR="006A63A2" w:rsidRPr="00446968" w:rsidRDefault="006A63A2" w:rsidP="00A2159A">
      <w:pPr>
        <w:pStyle w:val="Lijstalinea"/>
        <w:numPr>
          <w:ilvl w:val="0"/>
          <w:numId w:val="49"/>
        </w:numPr>
        <w:rPr>
          <w:lang w:val="nl-NL"/>
        </w:rPr>
      </w:pPr>
      <w:r w:rsidRPr="00446968">
        <w:rPr>
          <w:lang w:val="nl-NL"/>
        </w:rPr>
        <w:t>Nieuwe Duitse wapen: duikboten</w:t>
      </w:r>
    </w:p>
    <w:p w14:paraId="36E9593B" w14:textId="77777777" w:rsidR="006A63A2" w:rsidRPr="00446968" w:rsidRDefault="006A63A2" w:rsidP="00A2159A">
      <w:pPr>
        <w:pStyle w:val="Lijstalinea"/>
        <w:numPr>
          <w:ilvl w:val="1"/>
          <w:numId w:val="48"/>
        </w:numPr>
        <w:rPr>
          <w:lang w:val="nl-NL"/>
        </w:rPr>
      </w:pPr>
      <w:r w:rsidRPr="00446968">
        <w:rPr>
          <w:lang w:val="nl-NL"/>
        </w:rPr>
        <w:t>Britse kust = oorlogszone</w:t>
      </w:r>
      <w:r>
        <w:rPr>
          <w:lang w:val="nl-NL"/>
        </w:rPr>
        <w:t xml:space="preserve"> (’16 door DUI verklaard)</w:t>
      </w:r>
    </w:p>
    <w:p w14:paraId="31110A78" w14:textId="77777777" w:rsidR="006A63A2" w:rsidRPr="00446968" w:rsidRDefault="006A63A2" w:rsidP="00A2159A">
      <w:pPr>
        <w:pStyle w:val="Lijstalinea"/>
        <w:numPr>
          <w:ilvl w:val="0"/>
          <w:numId w:val="48"/>
        </w:numPr>
        <w:rPr>
          <w:lang w:val="nl-NL"/>
        </w:rPr>
      </w:pPr>
      <w:r w:rsidRPr="00446968">
        <w:rPr>
          <w:lang w:val="nl-NL"/>
        </w:rPr>
        <w:t xml:space="preserve">Mei 1915: </w:t>
      </w:r>
      <w:proofErr w:type="spellStart"/>
      <w:r w:rsidRPr="00446968">
        <w:rPr>
          <w:lang w:val="nl-NL"/>
        </w:rPr>
        <w:t>Lusitania</w:t>
      </w:r>
      <w:proofErr w:type="spellEnd"/>
      <w:r w:rsidRPr="00446968">
        <w:rPr>
          <w:lang w:val="nl-NL"/>
        </w:rPr>
        <w:t xml:space="preserve"> getorpedeerd</w:t>
      </w:r>
      <w:r>
        <w:rPr>
          <w:lang w:val="nl-NL"/>
        </w:rPr>
        <w:t xml:space="preserve"> door DUI</w:t>
      </w:r>
    </w:p>
    <w:p w14:paraId="75CB75DB" w14:textId="77777777" w:rsidR="006A63A2" w:rsidRPr="00446968" w:rsidRDefault="006A63A2" w:rsidP="00A2159A">
      <w:pPr>
        <w:pStyle w:val="Lijstalinea"/>
        <w:numPr>
          <w:ilvl w:val="1"/>
          <w:numId w:val="48"/>
        </w:numPr>
        <w:rPr>
          <w:lang w:val="nl-NL"/>
        </w:rPr>
      </w:pPr>
      <w:r w:rsidRPr="00446968">
        <w:rPr>
          <w:lang w:val="nl-NL"/>
        </w:rPr>
        <w:t>Vernietiging oorlogsmateriaal + burgers</w:t>
      </w:r>
    </w:p>
    <w:p w14:paraId="197551B7" w14:textId="77777777" w:rsidR="006A63A2" w:rsidRDefault="006A63A2" w:rsidP="00A2159A">
      <w:pPr>
        <w:pStyle w:val="Lijstalinea"/>
        <w:numPr>
          <w:ilvl w:val="0"/>
          <w:numId w:val="49"/>
        </w:numPr>
        <w:rPr>
          <w:lang w:val="nl-NL"/>
        </w:rPr>
      </w:pPr>
      <w:r w:rsidRPr="00446968">
        <w:rPr>
          <w:lang w:val="nl-NL"/>
        </w:rPr>
        <w:t xml:space="preserve">Na </w:t>
      </w:r>
      <w:proofErr w:type="gramStart"/>
      <w:r w:rsidRPr="00446968">
        <w:rPr>
          <w:lang w:val="nl-NL"/>
        </w:rPr>
        <w:t>VS waarschuwing</w:t>
      </w:r>
      <w:proofErr w:type="gramEnd"/>
      <w:r>
        <w:rPr>
          <w:lang w:val="nl-NL"/>
        </w:rPr>
        <w:t xml:space="preserve"> (‘bij volgende keer: oorlogsverklaring)</w:t>
      </w:r>
      <w:r w:rsidRPr="00446968">
        <w:rPr>
          <w:lang w:val="nl-NL"/>
        </w:rPr>
        <w:t>: geen duikboten-oorlog (tot 1917)</w:t>
      </w:r>
    </w:p>
    <w:p w14:paraId="44CC9666" w14:textId="77777777" w:rsidR="006A63A2" w:rsidRPr="001B2FEF" w:rsidRDefault="006A63A2" w:rsidP="009157A3">
      <w:pPr>
        <w:ind w:left="708"/>
        <w:rPr>
          <w:lang w:val="nl-NL"/>
        </w:rPr>
      </w:pPr>
      <w:r>
        <w:rPr>
          <w:lang w:val="nl-NL"/>
        </w:rPr>
        <w:t xml:space="preserve">Op zee ook geen doorbraak </w:t>
      </w:r>
      <w:r w:rsidRPr="001B2FEF">
        <w:rPr>
          <w:lang w:val="nl-NL"/>
        </w:rPr>
        <w:sym w:font="Wingdings" w:char="F0E0"/>
      </w:r>
      <w:r>
        <w:rPr>
          <w:lang w:val="nl-NL"/>
        </w:rPr>
        <w:t xml:space="preserve"> zoeken nieuwe bondgenoten</w:t>
      </w:r>
    </w:p>
    <w:p w14:paraId="77B29461" w14:textId="344D9FFB" w:rsidR="006A63A2" w:rsidRPr="001459D9" w:rsidRDefault="006A63A2" w:rsidP="009157A3">
      <w:pPr>
        <w:pStyle w:val="Kop3"/>
        <w:rPr>
          <w:lang w:val="nl-NL"/>
        </w:rPr>
      </w:pPr>
      <w:bookmarkStart w:id="228" w:name="_Toc449433213"/>
      <w:r>
        <w:rPr>
          <w:lang w:val="nl-NL"/>
        </w:rPr>
        <w:lastRenderedPageBreak/>
        <w:t>diplomatie en geheime akkoorden</w:t>
      </w:r>
      <w:bookmarkEnd w:id="228"/>
    </w:p>
    <w:p w14:paraId="18F33877" w14:textId="77777777" w:rsidR="006A63A2" w:rsidRPr="001459D9" w:rsidRDefault="006A63A2" w:rsidP="00A2159A">
      <w:pPr>
        <w:pStyle w:val="Lijstalinea"/>
        <w:numPr>
          <w:ilvl w:val="0"/>
          <w:numId w:val="48"/>
        </w:numPr>
      </w:pPr>
      <w:r>
        <w:rPr>
          <w:lang w:val="nl-NL"/>
        </w:rPr>
        <w:t>Beide partijen: nieuwe bo</w:t>
      </w:r>
      <w:r w:rsidRPr="001459D9">
        <w:rPr>
          <w:lang w:val="nl-NL"/>
        </w:rPr>
        <w:t>ndgenootschappen</w:t>
      </w:r>
      <w:r>
        <w:rPr>
          <w:lang w:val="nl-NL"/>
        </w:rPr>
        <w:t xml:space="preserve"> zoeken</w:t>
      </w:r>
    </w:p>
    <w:p w14:paraId="45C9DE02" w14:textId="77777777" w:rsidR="006A63A2" w:rsidRPr="00002A8B" w:rsidRDefault="006A63A2" w:rsidP="00A2159A">
      <w:pPr>
        <w:pStyle w:val="Lijstalinea"/>
        <w:numPr>
          <w:ilvl w:val="1"/>
          <w:numId w:val="48"/>
        </w:numPr>
      </w:pPr>
      <w:r w:rsidRPr="001459D9">
        <w:rPr>
          <w:lang w:val="nl-NL"/>
        </w:rPr>
        <w:t xml:space="preserve">Aug. 1914: Japan </w:t>
      </w:r>
      <w:r w:rsidRPr="001459D9">
        <w:rPr>
          <w:rFonts w:hint="eastAsia"/>
          <w:lang w:val="en-US"/>
        </w:rPr>
        <w:sym w:font="Wingdings" w:char="F0E0"/>
      </w:r>
      <w:r w:rsidRPr="001459D9">
        <w:rPr>
          <w:lang w:val="en-US"/>
        </w:rPr>
        <w:t xml:space="preserve"> </w:t>
      </w:r>
      <w:proofErr w:type="spellStart"/>
      <w:r w:rsidRPr="001459D9">
        <w:rPr>
          <w:lang w:val="en-US"/>
        </w:rPr>
        <w:t>geallieerden</w:t>
      </w:r>
      <w:proofErr w:type="spellEnd"/>
    </w:p>
    <w:p w14:paraId="6C56D614" w14:textId="77777777" w:rsidR="006A63A2" w:rsidRDefault="006A63A2" w:rsidP="00A2159A">
      <w:pPr>
        <w:pStyle w:val="Lijstalinea"/>
        <w:numPr>
          <w:ilvl w:val="2"/>
          <w:numId w:val="48"/>
        </w:numPr>
      </w:pPr>
      <w:r>
        <w:t>Al alliantie met GB sinds 1902</w:t>
      </w:r>
    </w:p>
    <w:p w14:paraId="5A5FB7EC" w14:textId="77777777" w:rsidR="006A63A2" w:rsidRDefault="006A63A2" w:rsidP="00A2159A">
      <w:pPr>
        <w:pStyle w:val="Lijstalinea"/>
        <w:numPr>
          <w:ilvl w:val="2"/>
          <w:numId w:val="48"/>
        </w:numPr>
      </w:pPr>
      <w:r>
        <w:t xml:space="preserve">Verklaren oorlog aan DUI </w:t>
      </w:r>
      <w:r>
        <w:sym w:font="Wingdings" w:char="F0E0"/>
      </w:r>
      <w:r>
        <w:t xml:space="preserve"> nemen Duits bezit in in CH &amp; Stille Oceaan</w:t>
      </w:r>
    </w:p>
    <w:p w14:paraId="251FBFEA" w14:textId="77777777" w:rsidR="006A63A2" w:rsidRPr="001459D9" w:rsidRDefault="006A63A2" w:rsidP="00A2159A">
      <w:pPr>
        <w:pStyle w:val="Lijstalinea"/>
        <w:numPr>
          <w:ilvl w:val="2"/>
          <w:numId w:val="48"/>
        </w:numPr>
      </w:pPr>
      <w:r>
        <w:t xml:space="preserve">1915: ultimatum aan China d.m.v. 21 eisen </w:t>
      </w:r>
      <w:r>
        <w:sym w:font="Wingdings" w:char="F0E0"/>
      </w:r>
      <w:r>
        <w:t xml:space="preserve"> CH gehoorzaamt </w:t>
      </w:r>
      <w:r>
        <w:sym w:font="Wingdings" w:char="F0E0"/>
      </w:r>
      <w:r>
        <w:t xml:space="preserve"> Mantsjoerije &amp; N-CH: exclusief Japans protectoraat</w:t>
      </w:r>
    </w:p>
    <w:p w14:paraId="4E122C0E" w14:textId="77777777" w:rsidR="006A63A2" w:rsidRDefault="006A63A2" w:rsidP="00A2159A">
      <w:pPr>
        <w:pStyle w:val="Lijstalinea"/>
        <w:numPr>
          <w:ilvl w:val="1"/>
          <w:numId w:val="48"/>
        </w:numPr>
      </w:pPr>
      <w:r w:rsidRPr="001459D9">
        <w:rPr>
          <w:lang w:val="nl-NL"/>
        </w:rPr>
        <w:t xml:space="preserve">Okt. 1914: OR + Bulgarije </w:t>
      </w:r>
      <w:r w:rsidRPr="001459D9">
        <w:rPr>
          <w:rFonts w:hint="eastAsia"/>
          <w:lang w:val="en-US"/>
        </w:rPr>
        <w:sym w:font="Wingdings" w:char="F0E0"/>
      </w:r>
      <w:r w:rsidRPr="001459D9">
        <w:t xml:space="preserve"> Duitsland (= Centrale Mogendheden)</w:t>
      </w:r>
    </w:p>
    <w:p w14:paraId="2A30E9D5" w14:textId="77777777" w:rsidR="006A63A2" w:rsidRPr="001459D9" w:rsidRDefault="006A63A2" w:rsidP="00A2159A">
      <w:pPr>
        <w:pStyle w:val="Lijstalinea"/>
        <w:numPr>
          <w:ilvl w:val="2"/>
          <w:numId w:val="48"/>
        </w:numPr>
      </w:pPr>
      <w:r>
        <w:t>Door angst voor Rusland</w:t>
      </w:r>
    </w:p>
    <w:p w14:paraId="31875491" w14:textId="77777777" w:rsidR="006A63A2" w:rsidRPr="00002A8B" w:rsidRDefault="006A63A2" w:rsidP="00A2159A">
      <w:pPr>
        <w:pStyle w:val="Lijstalinea"/>
        <w:numPr>
          <w:ilvl w:val="1"/>
          <w:numId w:val="48"/>
        </w:numPr>
      </w:pPr>
      <w:r w:rsidRPr="001459D9">
        <w:rPr>
          <w:lang w:val="en-US"/>
        </w:rPr>
        <w:t xml:space="preserve">Mei 1915: </w:t>
      </w:r>
      <w:proofErr w:type="spellStart"/>
      <w:r w:rsidRPr="001459D9">
        <w:rPr>
          <w:lang w:val="en-US"/>
        </w:rPr>
        <w:t>Italië</w:t>
      </w:r>
      <w:proofErr w:type="spellEnd"/>
      <w:r w:rsidRPr="001459D9">
        <w:rPr>
          <w:lang w:val="en-US"/>
        </w:rPr>
        <w:t xml:space="preserve"> </w:t>
      </w:r>
      <w:r w:rsidRPr="001459D9">
        <w:rPr>
          <w:rFonts w:hint="eastAsia"/>
          <w:lang w:val="en-US"/>
        </w:rPr>
        <w:sym w:font="Wingdings" w:char="F0E0"/>
      </w:r>
      <w:r w:rsidRPr="001459D9">
        <w:rPr>
          <w:lang w:val="en-US"/>
        </w:rPr>
        <w:t xml:space="preserve"> </w:t>
      </w:r>
      <w:proofErr w:type="spellStart"/>
      <w:r w:rsidRPr="001459D9">
        <w:rPr>
          <w:lang w:val="en-US"/>
        </w:rPr>
        <w:t>geallieerden</w:t>
      </w:r>
      <w:proofErr w:type="spellEnd"/>
    </w:p>
    <w:p w14:paraId="2FC3FD64" w14:textId="77777777" w:rsidR="006A63A2" w:rsidRDefault="006A63A2" w:rsidP="00A2159A">
      <w:pPr>
        <w:pStyle w:val="Lijstalinea"/>
        <w:numPr>
          <w:ilvl w:val="2"/>
          <w:numId w:val="48"/>
        </w:numPr>
      </w:pPr>
      <w:r>
        <w:t>Wilden eengemaakt Italië (gebiedswinst)</w:t>
      </w:r>
    </w:p>
    <w:p w14:paraId="0CDCC072" w14:textId="77777777" w:rsidR="006A63A2" w:rsidRPr="001459D9" w:rsidRDefault="006A63A2" w:rsidP="00A2159A">
      <w:pPr>
        <w:pStyle w:val="Lijstalinea"/>
        <w:numPr>
          <w:ilvl w:val="2"/>
          <w:numId w:val="48"/>
        </w:numPr>
      </w:pPr>
      <w:r>
        <w:t>Geheim verdrag hiervoor: bespreken al territoriale expansie &amp; geallieerden verdelen al OR</w:t>
      </w:r>
    </w:p>
    <w:p w14:paraId="0BCF8419" w14:textId="77777777" w:rsidR="006A63A2" w:rsidRDefault="006A63A2" w:rsidP="00A2159A">
      <w:pPr>
        <w:pStyle w:val="Lijstalinea"/>
        <w:numPr>
          <w:ilvl w:val="1"/>
          <w:numId w:val="48"/>
        </w:numPr>
      </w:pPr>
      <w:r w:rsidRPr="001459D9">
        <w:t>Duitse steun a</w:t>
      </w:r>
      <w:r>
        <w:t>an nationalistische bewegingen</w:t>
      </w:r>
    </w:p>
    <w:p w14:paraId="330B6CC7" w14:textId="77777777" w:rsidR="006A63A2" w:rsidRDefault="006A63A2" w:rsidP="00A2159A">
      <w:pPr>
        <w:pStyle w:val="Lijstalinea"/>
        <w:numPr>
          <w:ilvl w:val="2"/>
          <w:numId w:val="48"/>
        </w:numPr>
      </w:pPr>
      <w:r>
        <w:t>Beloven onafhankelijk Polen</w:t>
      </w:r>
    </w:p>
    <w:p w14:paraId="5858E2E3" w14:textId="77777777" w:rsidR="006A63A2" w:rsidRDefault="006A63A2" w:rsidP="00A2159A">
      <w:pPr>
        <w:pStyle w:val="Lijstalinea"/>
        <w:numPr>
          <w:ilvl w:val="2"/>
          <w:numId w:val="48"/>
        </w:numPr>
      </w:pPr>
      <w:r>
        <w:t>Steun lokaal nationalisme Oekraïne</w:t>
      </w:r>
    </w:p>
    <w:p w14:paraId="6504FB13" w14:textId="77777777" w:rsidR="006A63A2" w:rsidRDefault="006A63A2" w:rsidP="00A2159A">
      <w:pPr>
        <w:pStyle w:val="Lijstalinea"/>
        <w:numPr>
          <w:ilvl w:val="2"/>
          <w:numId w:val="48"/>
        </w:numPr>
      </w:pPr>
      <w:r>
        <w:t>Steun Vlamingen in Vlaamse beweging</w:t>
      </w:r>
    </w:p>
    <w:p w14:paraId="0B20F53A" w14:textId="77777777" w:rsidR="006A63A2" w:rsidRDefault="006A63A2" w:rsidP="00A2159A">
      <w:pPr>
        <w:pStyle w:val="Lijstalinea"/>
        <w:numPr>
          <w:ilvl w:val="2"/>
          <w:numId w:val="48"/>
        </w:numPr>
      </w:pPr>
      <w:r>
        <w:t>Ierland: steun Paasrebellie in 1916 (neergedrukt door Britten)</w:t>
      </w:r>
    </w:p>
    <w:p w14:paraId="0A6C6613" w14:textId="77777777" w:rsidR="006A63A2" w:rsidRPr="001459D9" w:rsidRDefault="006A63A2" w:rsidP="00A2159A">
      <w:pPr>
        <w:pStyle w:val="Lijstalinea"/>
        <w:numPr>
          <w:ilvl w:val="2"/>
          <w:numId w:val="48"/>
        </w:numPr>
      </w:pPr>
      <w:r>
        <w:t>Overtuigden Ottomaanse sultan heilige oorlog te beginnen in Noord-Afrika (hoopt dat moslims BR en FR verdrijven): mislukt</w:t>
      </w:r>
    </w:p>
    <w:p w14:paraId="7B949C9F" w14:textId="77777777" w:rsidR="006A63A2" w:rsidRDefault="006A63A2" w:rsidP="00A2159A">
      <w:pPr>
        <w:pStyle w:val="Lijstalinea"/>
        <w:numPr>
          <w:ilvl w:val="1"/>
          <w:numId w:val="48"/>
        </w:numPr>
      </w:pPr>
      <w:r w:rsidRPr="001459D9">
        <w:t>Geallie</w:t>
      </w:r>
      <w:r>
        <w:t>erde steun</w:t>
      </w:r>
    </w:p>
    <w:p w14:paraId="0F498909" w14:textId="77777777" w:rsidR="006A63A2" w:rsidRDefault="006A63A2" w:rsidP="00A2159A">
      <w:pPr>
        <w:pStyle w:val="Lijstalinea"/>
        <w:numPr>
          <w:ilvl w:val="2"/>
          <w:numId w:val="48"/>
        </w:numPr>
      </w:pPr>
      <w:r>
        <w:t>Beloven restauratie Elzas-Lotharingen aan FR</w:t>
      </w:r>
    </w:p>
    <w:p w14:paraId="131AC8C2" w14:textId="77777777" w:rsidR="006A63A2" w:rsidRDefault="006A63A2" w:rsidP="00A2159A">
      <w:pPr>
        <w:pStyle w:val="Lijstalinea"/>
        <w:numPr>
          <w:ilvl w:val="2"/>
          <w:numId w:val="48"/>
        </w:numPr>
      </w:pPr>
      <w:r>
        <w:t>Onafhankelijk Tsjechië, Slowakije, Joegoslavië</w:t>
      </w:r>
    </w:p>
    <w:p w14:paraId="05946D95" w14:textId="77777777" w:rsidR="006A63A2" w:rsidRDefault="006A63A2" w:rsidP="00A2159A">
      <w:pPr>
        <w:pStyle w:val="Lijstalinea"/>
        <w:numPr>
          <w:ilvl w:val="2"/>
          <w:numId w:val="48"/>
        </w:numPr>
      </w:pPr>
      <w:r>
        <w:t>Onafhankelijk Arabië</w:t>
      </w:r>
    </w:p>
    <w:p w14:paraId="2A3C9BF6" w14:textId="77777777" w:rsidR="006A63A2" w:rsidRDefault="006A63A2" w:rsidP="00A2159A">
      <w:pPr>
        <w:pStyle w:val="Lijstalinea"/>
        <w:numPr>
          <w:ilvl w:val="2"/>
          <w:numId w:val="48"/>
        </w:numPr>
      </w:pPr>
      <w:r>
        <w:t>Joden (Balfourverklaring 1917): steun GB voor thuisland in Palestina (zionisme)</w:t>
      </w:r>
    </w:p>
    <w:p w14:paraId="7237F3FF" w14:textId="77777777" w:rsidR="006A63A2" w:rsidRDefault="006A63A2" w:rsidP="00A2159A">
      <w:pPr>
        <w:pStyle w:val="Lijstalinea"/>
        <w:numPr>
          <w:ilvl w:val="1"/>
          <w:numId w:val="48"/>
        </w:numPr>
      </w:pPr>
      <w:r>
        <w:t>Overige gebieden</w:t>
      </w:r>
    </w:p>
    <w:p w14:paraId="6798705A" w14:textId="77777777" w:rsidR="006A63A2" w:rsidRDefault="006A63A2" w:rsidP="00A2159A">
      <w:pPr>
        <w:pStyle w:val="Lijstalinea"/>
        <w:numPr>
          <w:ilvl w:val="2"/>
          <w:numId w:val="48"/>
        </w:numPr>
      </w:pPr>
      <w:r>
        <w:t>Armeniërs willen eigen staat</w:t>
      </w:r>
    </w:p>
    <w:p w14:paraId="5E1B0A21" w14:textId="77777777" w:rsidR="006A63A2" w:rsidRDefault="006A63A2" w:rsidP="00A2159A">
      <w:pPr>
        <w:pStyle w:val="Lijstalinea"/>
        <w:numPr>
          <w:ilvl w:val="3"/>
          <w:numId w:val="48"/>
        </w:numPr>
      </w:pPr>
      <w:r>
        <w:t>Turkse regering wil Armenische volk deporteren uit oorlogsgebied om sympathie met geallieerden te voorkomen</w:t>
      </w:r>
    </w:p>
    <w:p w14:paraId="4E60813C" w14:textId="77777777" w:rsidR="006A63A2" w:rsidRDefault="006A63A2" w:rsidP="009157A3">
      <w:pPr>
        <w:pStyle w:val="Lijstalinea"/>
        <w:ind w:left="3240"/>
      </w:pPr>
      <w:r>
        <w:sym w:font="Wingdings" w:char="F0E0"/>
      </w:r>
      <w:r>
        <w:t>Armeense genocide</w:t>
      </w:r>
    </w:p>
    <w:p w14:paraId="674AAE31" w14:textId="77777777" w:rsidR="006A63A2" w:rsidRDefault="006A63A2" w:rsidP="00A2159A">
      <w:pPr>
        <w:pStyle w:val="Lijstalinea"/>
        <w:numPr>
          <w:ilvl w:val="3"/>
          <w:numId w:val="48"/>
        </w:numPr>
      </w:pPr>
      <w:r>
        <w:t>Later deel van Sovjets, onafhankelijk in 1991</w:t>
      </w:r>
    </w:p>
    <w:p w14:paraId="37096E02" w14:textId="77777777" w:rsidR="006A63A2" w:rsidRPr="001459D9" w:rsidRDefault="006A63A2" w:rsidP="00A2159A">
      <w:pPr>
        <w:pStyle w:val="Lijstalinea"/>
        <w:numPr>
          <w:ilvl w:val="2"/>
          <w:numId w:val="48"/>
        </w:numPr>
      </w:pPr>
      <w:r>
        <w:t>Duitse kolonies in Afrika: geallieerden wilden dat ze niet eer in Duitse handen waren</w:t>
      </w:r>
    </w:p>
    <w:p w14:paraId="7FCE2541" w14:textId="77777777" w:rsidR="006A63A2" w:rsidRPr="001459D9" w:rsidRDefault="006A63A2" w:rsidP="00A2159A">
      <w:pPr>
        <w:pStyle w:val="Lijstalinea"/>
        <w:numPr>
          <w:ilvl w:val="0"/>
          <w:numId w:val="48"/>
        </w:numPr>
      </w:pPr>
      <w:r w:rsidRPr="00BE3746">
        <w:t>Tot 1917: VS (officieel) onpartijdig (maar sympathie geallieerden)</w:t>
      </w:r>
    </w:p>
    <w:p w14:paraId="22782959" w14:textId="77777777" w:rsidR="006A63A2" w:rsidRPr="001459D9" w:rsidRDefault="006A63A2" w:rsidP="009157A3">
      <w:pPr>
        <w:pStyle w:val="Lijstalinea"/>
        <w:ind w:left="1080"/>
        <w:rPr>
          <w:lang w:val="nl-NL"/>
        </w:rPr>
      </w:pPr>
    </w:p>
    <w:p w14:paraId="76D7032F" w14:textId="065A0A24" w:rsidR="006A63A2" w:rsidRDefault="006A63A2" w:rsidP="009157A3">
      <w:pPr>
        <w:pStyle w:val="Kop2"/>
      </w:pPr>
      <w:bookmarkStart w:id="229" w:name="_Toc449433214"/>
      <w:r w:rsidRPr="001B5803">
        <w:t>Ineenstorting van Rusland en VS interventie (1917-1918)</w:t>
      </w:r>
      <w:bookmarkEnd w:id="229"/>
    </w:p>
    <w:p w14:paraId="31A229B2" w14:textId="77777777" w:rsidR="006A63A2" w:rsidRPr="00F077B0" w:rsidRDefault="006A63A2" w:rsidP="00A2159A">
      <w:pPr>
        <w:pStyle w:val="Lijstalinea"/>
        <w:numPr>
          <w:ilvl w:val="0"/>
          <w:numId w:val="49"/>
        </w:numPr>
      </w:pPr>
      <w:r>
        <w:t>Eindelijk doorbraak i.p.v.&amp; zandoorlog</w:t>
      </w:r>
    </w:p>
    <w:p w14:paraId="352662D0" w14:textId="364AF436" w:rsidR="006A63A2" w:rsidRPr="0061788F" w:rsidRDefault="006A63A2" w:rsidP="009157A3">
      <w:pPr>
        <w:pStyle w:val="Kop3"/>
      </w:pPr>
      <w:bookmarkStart w:id="230" w:name="_Toc449433215"/>
      <w:r>
        <w:t>ineenstorting Rusland: revolutie en brest-litovsk</w:t>
      </w:r>
      <w:bookmarkEnd w:id="230"/>
    </w:p>
    <w:p w14:paraId="1CA9948A" w14:textId="77777777" w:rsidR="006A63A2" w:rsidRPr="001459D9" w:rsidRDefault="006A63A2" w:rsidP="00A2159A">
      <w:pPr>
        <w:pStyle w:val="Lijstalinea"/>
        <w:numPr>
          <w:ilvl w:val="0"/>
          <w:numId w:val="48"/>
        </w:numPr>
      </w:pPr>
      <w:r>
        <w:t xml:space="preserve">Feb. 1917: Legeropstand (tegen conservatieve, autocratische tsaar) </w:t>
      </w:r>
      <w:r>
        <w:sym w:font="Wingdings" w:char="F0E0"/>
      </w:r>
      <w:r w:rsidRPr="001459D9">
        <w:t xml:space="preserve"> tsaar afgezet</w:t>
      </w:r>
    </w:p>
    <w:p w14:paraId="30B436D8" w14:textId="77777777" w:rsidR="006A63A2" w:rsidRPr="001459D9" w:rsidRDefault="006A63A2" w:rsidP="00A2159A">
      <w:pPr>
        <w:pStyle w:val="Lijstalinea"/>
        <w:numPr>
          <w:ilvl w:val="0"/>
          <w:numId w:val="49"/>
        </w:numPr>
      </w:pPr>
      <w:r w:rsidRPr="001459D9">
        <w:t>Voorlopig regime</w:t>
      </w:r>
      <w:r>
        <w:t xml:space="preserve"> (republiek met democratisch régime)</w:t>
      </w:r>
    </w:p>
    <w:p w14:paraId="0CA8C59A" w14:textId="77777777" w:rsidR="006A63A2" w:rsidRDefault="006A63A2" w:rsidP="00A2159A">
      <w:pPr>
        <w:pStyle w:val="Lijstalinea"/>
        <w:numPr>
          <w:ilvl w:val="0"/>
          <w:numId w:val="48"/>
        </w:numPr>
      </w:pPr>
      <w:r w:rsidRPr="001459D9">
        <w:t>Okt. 1917: Bolsjewistische revolutie</w:t>
      </w:r>
    </w:p>
    <w:p w14:paraId="41B16336" w14:textId="77777777" w:rsidR="006A63A2" w:rsidRDefault="006A63A2" w:rsidP="00A2159A">
      <w:pPr>
        <w:pStyle w:val="Lijstalinea"/>
        <w:numPr>
          <w:ilvl w:val="1"/>
          <w:numId w:val="48"/>
        </w:numPr>
      </w:pPr>
      <w:r>
        <w:t xml:space="preserve">Lenin nog in ballingschap in Zwitserland tijdens oorlog </w:t>
      </w:r>
      <w:r>
        <w:sym w:font="Wingdings" w:char="F0E0"/>
      </w:r>
      <w:r>
        <w:t xml:space="preserve"> krijgt vrije doorgang van DUI (wil val van RUS)</w:t>
      </w:r>
    </w:p>
    <w:p w14:paraId="4D37E648" w14:textId="77777777" w:rsidR="006A63A2" w:rsidRPr="001459D9" w:rsidRDefault="006A63A2" w:rsidP="00A2159A">
      <w:pPr>
        <w:pStyle w:val="Lijstalinea"/>
        <w:numPr>
          <w:ilvl w:val="1"/>
          <w:numId w:val="48"/>
        </w:numPr>
      </w:pPr>
      <w:r>
        <w:t>Wint sympathie bij russen door beloftes van onmiddellijke verandering (niet wachten tot na oorlog)</w:t>
      </w:r>
    </w:p>
    <w:p w14:paraId="748A45EC" w14:textId="77777777" w:rsidR="006A63A2" w:rsidRDefault="006A63A2" w:rsidP="00A2159A">
      <w:pPr>
        <w:pStyle w:val="Lijstalinea"/>
        <w:numPr>
          <w:ilvl w:val="0"/>
          <w:numId w:val="48"/>
        </w:numPr>
      </w:pPr>
      <w:r w:rsidRPr="001459D9">
        <w:t>Maart 1918: Vrede van Brest-Litovsk</w:t>
      </w:r>
    </w:p>
    <w:p w14:paraId="77A972E8" w14:textId="77777777" w:rsidR="006A63A2" w:rsidRPr="001459D9" w:rsidRDefault="006A63A2" w:rsidP="00A2159A">
      <w:pPr>
        <w:pStyle w:val="Lijstalinea"/>
        <w:numPr>
          <w:ilvl w:val="1"/>
          <w:numId w:val="48"/>
        </w:numPr>
      </w:pPr>
      <w:r>
        <w:t>RUS: veel territorium verloren &amp; Duitse invloedzone veel verder</w:t>
      </w:r>
    </w:p>
    <w:p w14:paraId="3AAA1801" w14:textId="77777777" w:rsidR="006A63A2" w:rsidRPr="001459D9" w:rsidRDefault="006A63A2" w:rsidP="00A2159A">
      <w:pPr>
        <w:pStyle w:val="Lijstalinea"/>
        <w:numPr>
          <w:ilvl w:val="1"/>
          <w:numId w:val="48"/>
        </w:numPr>
      </w:pPr>
      <w:r w:rsidRPr="001459D9">
        <w:t>Onafhankelijkheid Polen, Oekraïne, Finland en Baltische staten</w:t>
      </w:r>
    </w:p>
    <w:p w14:paraId="2A67C398" w14:textId="77777777" w:rsidR="006A63A2" w:rsidRPr="001459D9" w:rsidRDefault="006A63A2" w:rsidP="00A2159A">
      <w:pPr>
        <w:pStyle w:val="Lijstalinea"/>
        <w:numPr>
          <w:ilvl w:val="1"/>
          <w:numId w:val="48"/>
        </w:numPr>
      </w:pPr>
      <w:r w:rsidRPr="001459D9">
        <w:t xml:space="preserve">Rusland </w:t>
      </w:r>
      <w:r>
        <w:t>neutraal</w:t>
      </w:r>
    </w:p>
    <w:p w14:paraId="69C760E7" w14:textId="77777777" w:rsidR="006A63A2" w:rsidRDefault="006A63A2" w:rsidP="00A2159A">
      <w:pPr>
        <w:pStyle w:val="Lijstalinea"/>
        <w:numPr>
          <w:ilvl w:val="1"/>
          <w:numId w:val="48"/>
        </w:numPr>
      </w:pPr>
      <w:r w:rsidRPr="001459D9">
        <w:t>Voordeel Duitsland: oorlog aan één front</w:t>
      </w:r>
    </w:p>
    <w:p w14:paraId="20DD7116" w14:textId="77777777" w:rsidR="006A63A2" w:rsidRDefault="006A63A2" w:rsidP="009157A3">
      <w:pPr>
        <w:ind w:left="1440"/>
      </w:pPr>
      <w:r>
        <w:t>Start gebruik gasaanvallen, bombardementen -&gt; focus op westfront</w:t>
      </w:r>
    </w:p>
    <w:p w14:paraId="6A48136F" w14:textId="29E556E7" w:rsidR="006A63A2" w:rsidRDefault="006A63A2" w:rsidP="009157A3">
      <w:pPr>
        <w:pStyle w:val="Kop3"/>
      </w:pPr>
      <w:bookmarkStart w:id="231" w:name="_Toc449433216"/>
      <w:r>
        <w:lastRenderedPageBreak/>
        <w:t xml:space="preserve">VSA in oorlog </w:t>
      </w:r>
      <w:r w:rsidRPr="001459D9">
        <w:t>Heropstart Duitse duikbotenoorlog</w:t>
      </w:r>
      <w:bookmarkEnd w:id="231"/>
    </w:p>
    <w:p w14:paraId="6A1E7D3C" w14:textId="77777777" w:rsidR="006A63A2" w:rsidRDefault="006A63A2" w:rsidP="00A2159A">
      <w:pPr>
        <w:pStyle w:val="Lijstalinea"/>
        <w:numPr>
          <w:ilvl w:val="0"/>
          <w:numId w:val="48"/>
        </w:numPr>
      </w:pPr>
      <w:r>
        <w:t>Wilson: voorstander neutraliteit</w:t>
      </w:r>
    </w:p>
    <w:p w14:paraId="2EB766ED" w14:textId="77777777" w:rsidR="006A63A2" w:rsidRDefault="006A63A2" w:rsidP="00A2159A">
      <w:pPr>
        <w:pStyle w:val="Lijstalinea"/>
        <w:numPr>
          <w:ilvl w:val="0"/>
          <w:numId w:val="48"/>
        </w:numPr>
      </w:pPr>
      <w:r>
        <w:t>Amerikaanse volk verdeeld</w:t>
      </w:r>
    </w:p>
    <w:p w14:paraId="4CF45CCD" w14:textId="5755D02A" w:rsidR="006A63A2" w:rsidRDefault="006A63A2" w:rsidP="00A2159A">
      <w:pPr>
        <w:pStyle w:val="Lijstalinea"/>
        <w:numPr>
          <w:ilvl w:val="1"/>
          <w:numId w:val="48"/>
        </w:numPr>
      </w:pPr>
      <w:r>
        <w:t>Ierse immigranten:</w:t>
      </w:r>
      <w:r w:rsidR="00193976">
        <w:t xml:space="preserve"> anti-GB, DUI immigranten: pro-D</w:t>
      </w:r>
      <w:r>
        <w:t>uits</w:t>
      </w:r>
    </w:p>
    <w:p w14:paraId="559901FB" w14:textId="77777777" w:rsidR="006A63A2" w:rsidRDefault="006A63A2" w:rsidP="00A2159A">
      <w:pPr>
        <w:pStyle w:val="Lijstalinea"/>
        <w:numPr>
          <w:ilvl w:val="1"/>
          <w:numId w:val="48"/>
        </w:numPr>
      </w:pPr>
      <w:r>
        <w:t>MAAR na Spaans-Amerikaanse- en Boerenoorlogen: groeiende sympathie voor GB</w:t>
      </w:r>
    </w:p>
    <w:p w14:paraId="69EDEE65" w14:textId="77777777" w:rsidR="006A63A2" w:rsidRDefault="006A63A2" w:rsidP="009157A3">
      <w:pPr>
        <w:pStyle w:val="Lijstalinea"/>
        <w:ind w:left="1800"/>
      </w:pPr>
      <w:r>
        <w:t>+ Amerikaans idealisme voor FR &amp; ENG</w:t>
      </w:r>
    </w:p>
    <w:p w14:paraId="67DF8E54" w14:textId="77777777" w:rsidR="006A63A2" w:rsidRDefault="006A63A2" w:rsidP="00A2159A">
      <w:pPr>
        <w:pStyle w:val="Lijstalinea"/>
        <w:numPr>
          <w:ilvl w:val="2"/>
          <w:numId w:val="48"/>
        </w:numPr>
      </w:pPr>
      <w:r>
        <w:t>Hadden geallieerden al materiaal gesteund</w:t>
      </w:r>
    </w:p>
    <w:p w14:paraId="06640D1A" w14:textId="77777777" w:rsidR="006A63A2" w:rsidRPr="009B6184" w:rsidRDefault="006A63A2" w:rsidP="00A2159A">
      <w:pPr>
        <w:pStyle w:val="Lijstalinea"/>
        <w:numPr>
          <w:ilvl w:val="2"/>
          <w:numId w:val="48"/>
        </w:numPr>
      </w:pPr>
      <w:r>
        <w:t>democratisch (over streep na val tsaristisch RUS)</w:t>
      </w:r>
    </w:p>
    <w:p w14:paraId="47575717" w14:textId="77777777" w:rsidR="006A63A2" w:rsidRPr="009B6184" w:rsidRDefault="006A63A2" w:rsidP="00A2159A">
      <w:pPr>
        <w:pStyle w:val="Lijstalinea"/>
        <w:numPr>
          <w:ilvl w:val="0"/>
          <w:numId w:val="48"/>
        </w:numPr>
      </w:pPr>
      <w:r w:rsidRPr="00F33C56">
        <w:rPr>
          <w:lang w:val="nl-NL"/>
        </w:rPr>
        <w:t>Januari 1917: Dreiging duikboten</w:t>
      </w:r>
    </w:p>
    <w:p w14:paraId="7CB4F37B" w14:textId="77777777" w:rsidR="006A63A2" w:rsidRPr="00F33C56" w:rsidRDefault="006A63A2" w:rsidP="00A2159A">
      <w:pPr>
        <w:pStyle w:val="Lijstalinea"/>
        <w:numPr>
          <w:ilvl w:val="1"/>
          <w:numId w:val="48"/>
        </w:numPr>
      </w:pPr>
      <w:r>
        <w:t>DUI rekent op trage opbouw landleger VSA</w:t>
      </w:r>
    </w:p>
    <w:p w14:paraId="44EDA5A0" w14:textId="77777777" w:rsidR="006A63A2" w:rsidRPr="00F33C56" w:rsidRDefault="006A63A2" w:rsidP="00A2159A">
      <w:pPr>
        <w:pStyle w:val="Lijstalinea"/>
        <w:numPr>
          <w:ilvl w:val="0"/>
          <w:numId w:val="48"/>
        </w:numPr>
      </w:pPr>
      <w:r w:rsidRPr="00F33C56">
        <w:rPr>
          <w:rFonts w:hint="eastAsia"/>
          <w:lang w:val="en-US"/>
        </w:rPr>
        <w:sym w:font="Wingdings" w:char="F0E0"/>
      </w:r>
      <w:r w:rsidRPr="009B6184">
        <w:t xml:space="preserve"> maar door dreiging: </w:t>
      </w:r>
      <w:r>
        <w:t>u</w:t>
      </w:r>
      <w:r w:rsidRPr="009B6184">
        <w:t>itbouw Amerikaans landleger</w:t>
      </w:r>
    </w:p>
    <w:p w14:paraId="6BF7D359" w14:textId="77777777" w:rsidR="006A63A2" w:rsidRPr="009B6184" w:rsidRDefault="006A63A2" w:rsidP="00A2159A">
      <w:pPr>
        <w:pStyle w:val="Lijstalinea"/>
        <w:numPr>
          <w:ilvl w:val="0"/>
          <w:numId w:val="48"/>
        </w:numPr>
      </w:pPr>
      <w:r w:rsidRPr="00F33C56">
        <w:rPr>
          <w:lang w:val="nl-NL"/>
        </w:rPr>
        <w:t xml:space="preserve">Aanval </w:t>
      </w:r>
      <w:proofErr w:type="gramStart"/>
      <w:r w:rsidRPr="00F33C56">
        <w:rPr>
          <w:lang w:val="nl-NL"/>
        </w:rPr>
        <w:t>VS schepen</w:t>
      </w:r>
      <w:proofErr w:type="gramEnd"/>
      <w:r w:rsidRPr="00F33C56">
        <w:rPr>
          <w:lang w:val="nl-NL"/>
        </w:rPr>
        <w:t xml:space="preserve"> + </w:t>
      </w:r>
      <w:proofErr w:type="spellStart"/>
      <w:r w:rsidRPr="00F33C56">
        <w:rPr>
          <w:lang w:val="nl-NL"/>
        </w:rPr>
        <w:t>Zimmermann</w:t>
      </w:r>
      <w:proofErr w:type="spellEnd"/>
      <w:r w:rsidRPr="00F33C56">
        <w:rPr>
          <w:lang w:val="nl-NL"/>
        </w:rPr>
        <w:t xml:space="preserve"> telegram</w:t>
      </w:r>
    </w:p>
    <w:p w14:paraId="1D73F093" w14:textId="77777777" w:rsidR="006A63A2" w:rsidRDefault="006A63A2" w:rsidP="00A2159A">
      <w:pPr>
        <w:pStyle w:val="Lijstalinea"/>
        <w:numPr>
          <w:ilvl w:val="1"/>
          <w:numId w:val="48"/>
        </w:numPr>
      </w:pPr>
      <w:r>
        <w:t>Duits staatsecretaris naar Duits minister in Mexico</w:t>
      </w:r>
    </w:p>
    <w:p w14:paraId="03E0F8F8" w14:textId="77777777" w:rsidR="006A63A2" w:rsidRPr="00F33C56" w:rsidRDefault="006A63A2" w:rsidP="009157A3">
      <w:pPr>
        <w:pStyle w:val="Lijstalinea"/>
        <w:ind w:left="1800"/>
      </w:pPr>
      <w:r>
        <w:t>‘als VSA oorlog voert tegen DUI, vormt DUI alliantie met Mexico’ -&gt; verloren territorium Mexico van VS terugwinnen</w:t>
      </w:r>
    </w:p>
    <w:p w14:paraId="68BBF318" w14:textId="77777777" w:rsidR="006A63A2" w:rsidRPr="00F33C56" w:rsidRDefault="006A63A2" w:rsidP="00A2159A">
      <w:pPr>
        <w:pStyle w:val="Lijstalinea"/>
        <w:numPr>
          <w:ilvl w:val="0"/>
          <w:numId w:val="48"/>
        </w:numPr>
      </w:pPr>
      <w:r>
        <w:rPr>
          <w:lang w:val="nl-NL"/>
        </w:rPr>
        <w:t>Alsmaar meer aanvallen schepen VSA</w:t>
      </w:r>
      <w:r w:rsidRPr="00F33C56">
        <w:rPr>
          <w:lang w:val="nl-NL"/>
        </w:rPr>
        <w:t xml:space="preserve">  </w:t>
      </w:r>
      <w:r w:rsidRPr="00F33C56">
        <w:rPr>
          <w:rFonts w:hint="eastAsia"/>
          <w:lang w:val="en-US"/>
        </w:rPr>
        <w:sym w:font="Wingdings" w:char="F0E0"/>
      </w:r>
      <w:r w:rsidRPr="009B6184">
        <w:t xml:space="preserve"> 6 april 1917: </w:t>
      </w:r>
      <w:proofErr w:type="gramStart"/>
      <w:r w:rsidRPr="009B6184">
        <w:t>VS oorlogsverklaring</w:t>
      </w:r>
      <w:proofErr w:type="gramEnd"/>
    </w:p>
    <w:p w14:paraId="0D69D7FB" w14:textId="77777777" w:rsidR="006A63A2" w:rsidRPr="00F33C56" w:rsidRDefault="006A63A2" w:rsidP="00A2159A">
      <w:pPr>
        <w:pStyle w:val="Lijstalinea"/>
        <w:numPr>
          <w:ilvl w:val="1"/>
          <w:numId w:val="48"/>
        </w:numPr>
      </w:pPr>
      <w:r w:rsidRPr="009B6184">
        <w:t>Volle steun Amerikaans publiek</w:t>
      </w:r>
    </w:p>
    <w:p w14:paraId="308F801E" w14:textId="77777777" w:rsidR="006A63A2" w:rsidRDefault="006A63A2" w:rsidP="00A2159A">
      <w:pPr>
        <w:pStyle w:val="Lijstalinea"/>
        <w:numPr>
          <w:ilvl w:val="1"/>
          <w:numId w:val="48"/>
        </w:numPr>
      </w:pPr>
      <w:r w:rsidRPr="00F33C56">
        <w:rPr>
          <w:lang w:val="nl-NL"/>
        </w:rPr>
        <w:t>Inschakeling machtige Amerikaanse vloot</w:t>
      </w:r>
      <w:r>
        <w:rPr>
          <w:lang w:val="nl-NL"/>
        </w:rPr>
        <w:t xml:space="preserve"> </w:t>
      </w:r>
      <w:r w:rsidRPr="009B6184">
        <w:rPr>
          <w:lang w:val="nl-NL"/>
        </w:rPr>
        <w:sym w:font="Wingdings" w:char="F0E0"/>
      </w:r>
      <w:r>
        <w:rPr>
          <w:lang w:val="nl-NL"/>
        </w:rPr>
        <w:t xml:space="preserve"> moeilijk voor DUI</w:t>
      </w:r>
    </w:p>
    <w:p w14:paraId="0C32C0C4" w14:textId="77777777" w:rsidR="006A63A2" w:rsidRPr="009B6184" w:rsidRDefault="006A63A2" w:rsidP="00A2159A">
      <w:pPr>
        <w:pStyle w:val="Lijstalinea"/>
        <w:numPr>
          <w:ilvl w:val="0"/>
          <w:numId w:val="48"/>
        </w:numPr>
      </w:pPr>
      <w:r>
        <w:rPr>
          <w:lang w:val="nl-NL"/>
        </w:rPr>
        <w:t>Doel DUI: overwinning geallieerden voor landleger VSA opkomt</w:t>
      </w:r>
    </w:p>
    <w:p w14:paraId="1219C5B8" w14:textId="77777777" w:rsidR="006A63A2" w:rsidRPr="009B6184" w:rsidRDefault="006A63A2" w:rsidP="00A2159A">
      <w:pPr>
        <w:pStyle w:val="Lijstalinea"/>
        <w:numPr>
          <w:ilvl w:val="0"/>
          <w:numId w:val="49"/>
        </w:numPr>
      </w:pPr>
      <w:r w:rsidRPr="00F33C56">
        <w:rPr>
          <w:lang w:val="nl-NL"/>
        </w:rPr>
        <w:t>Grote offensieven geallieerden</w:t>
      </w:r>
      <w:r>
        <w:rPr>
          <w:lang w:val="nl-NL"/>
        </w:rPr>
        <w:t>, tijd winnen tot VSA er is</w:t>
      </w:r>
    </w:p>
    <w:p w14:paraId="01C2E543" w14:textId="77777777" w:rsidR="006A63A2" w:rsidRPr="009B6184" w:rsidRDefault="006A63A2" w:rsidP="00A2159A">
      <w:pPr>
        <w:pStyle w:val="Lijstalinea"/>
        <w:numPr>
          <w:ilvl w:val="1"/>
          <w:numId w:val="49"/>
        </w:numPr>
      </w:pPr>
      <w:r>
        <w:rPr>
          <w:lang w:val="nl-NL"/>
        </w:rPr>
        <w:t>4</w:t>
      </w:r>
      <w:r w:rsidRPr="00F33C56">
        <w:rPr>
          <w:lang w:val="nl-NL"/>
        </w:rPr>
        <w:t>-6</w:t>
      </w:r>
      <w:r>
        <w:rPr>
          <w:lang w:val="nl-NL"/>
        </w:rPr>
        <w:t xml:space="preserve"> nov. 1917: Slag bij </w:t>
      </w:r>
      <w:proofErr w:type="spellStart"/>
      <w:r>
        <w:rPr>
          <w:lang w:val="nl-NL"/>
        </w:rPr>
        <w:t>Passendale</w:t>
      </w:r>
      <w:proofErr w:type="spellEnd"/>
      <w:r>
        <w:rPr>
          <w:lang w:val="nl-NL"/>
        </w:rPr>
        <w:t xml:space="preserve"> </w:t>
      </w:r>
      <w:r w:rsidRPr="009B6184">
        <w:rPr>
          <w:lang w:val="nl-NL"/>
        </w:rPr>
        <w:sym w:font="Wingdings" w:char="F0E0"/>
      </w:r>
      <w:r>
        <w:rPr>
          <w:lang w:val="nl-NL"/>
        </w:rPr>
        <w:t xml:space="preserve"> veel doden, Duitser moeten terugtrekken</w:t>
      </w:r>
    </w:p>
    <w:p w14:paraId="2CE1DE68" w14:textId="7EFAFCCC" w:rsidR="006A63A2" w:rsidRPr="00F33C56" w:rsidRDefault="006A63A2" w:rsidP="009157A3">
      <w:pPr>
        <w:pStyle w:val="Kop3"/>
      </w:pPr>
      <w:bookmarkStart w:id="232" w:name="_Toc449433217"/>
      <w:r>
        <w:t>slotfase oorlog</w:t>
      </w:r>
      <w:bookmarkEnd w:id="232"/>
    </w:p>
    <w:p w14:paraId="701E15EB" w14:textId="77777777" w:rsidR="006A63A2" w:rsidRPr="009B6184" w:rsidRDefault="006A63A2" w:rsidP="00A2159A">
      <w:pPr>
        <w:pStyle w:val="Lijstalinea"/>
        <w:numPr>
          <w:ilvl w:val="0"/>
          <w:numId w:val="48"/>
        </w:numPr>
      </w:pPr>
      <w:r w:rsidRPr="00F33C56">
        <w:rPr>
          <w:lang w:val="nl-NL"/>
        </w:rPr>
        <w:t>Duitse lenteoffensief 1918</w:t>
      </w:r>
    </w:p>
    <w:p w14:paraId="4D3BDCEB" w14:textId="77777777" w:rsidR="006A63A2" w:rsidRDefault="006A63A2" w:rsidP="00A2159A">
      <w:pPr>
        <w:pStyle w:val="Lijstalinea"/>
        <w:numPr>
          <w:ilvl w:val="1"/>
          <w:numId w:val="48"/>
        </w:numPr>
      </w:pPr>
      <w:r>
        <w:t>Geallieerden doen overgeven voor komst VSA</w:t>
      </w:r>
    </w:p>
    <w:p w14:paraId="0C9709A7" w14:textId="77777777" w:rsidR="006A63A2" w:rsidRPr="00F33C56" w:rsidRDefault="006A63A2" w:rsidP="00A2159A">
      <w:pPr>
        <w:pStyle w:val="Lijstalinea"/>
        <w:numPr>
          <w:ilvl w:val="1"/>
          <w:numId w:val="48"/>
        </w:numPr>
      </w:pPr>
      <w:r>
        <w:t>Raken vrij ver vooruit</w:t>
      </w:r>
    </w:p>
    <w:p w14:paraId="1959FCD3" w14:textId="77777777" w:rsidR="006A63A2" w:rsidRPr="008152EC" w:rsidRDefault="006A63A2" w:rsidP="00A2159A">
      <w:pPr>
        <w:pStyle w:val="Lijstalinea"/>
        <w:numPr>
          <w:ilvl w:val="0"/>
          <w:numId w:val="48"/>
        </w:numPr>
      </w:pPr>
      <w:r w:rsidRPr="00F33C56">
        <w:rPr>
          <w:lang w:val="nl-NL"/>
        </w:rPr>
        <w:t xml:space="preserve">Massale interventie </w:t>
      </w:r>
      <w:proofErr w:type="gramStart"/>
      <w:r w:rsidRPr="00F33C56">
        <w:rPr>
          <w:lang w:val="nl-NL"/>
        </w:rPr>
        <w:t>VS soldaten</w:t>
      </w:r>
      <w:proofErr w:type="gramEnd"/>
      <w:r>
        <w:rPr>
          <w:lang w:val="nl-NL"/>
        </w:rPr>
        <w:t xml:space="preserve"> &amp; aanpassen industrie VSA aan oorlog</w:t>
      </w:r>
    </w:p>
    <w:p w14:paraId="2C44E420" w14:textId="77777777" w:rsidR="006A63A2" w:rsidRPr="00F33C56" w:rsidRDefault="006A63A2" w:rsidP="00A2159A">
      <w:pPr>
        <w:pStyle w:val="Lijstalinea"/>
        <w:numPr>
          <w:ilvl w:val="0"/>
          <w:numId w:val="48"/>
        </w:numPr>
      </w:pPr>
      <w:r>
        <w:t>Groot geallieerd slotoffensief</w:t>
      </w:r>
    </w:p>
    <w:p w14:paraId="69F05F50" w14:textId="77777777" w:rsidR="006A63A2" w:rsidRPr="00F33C56" w:rsidRDefault="006A63A2" w:rsidP="00A2159A">
      <w:pPr>
        <w:pStyle w:val="Lijstalinea"/>
        <w:numPr>
          <w:ilvl w:val="0"/>
          <w:numId w:val="49"/>
        </w:numPr>
      </w:pPr>
      <w:r w:rsidRPr="00F33C56">
        <w:rPr>
          <w:lang w:val="nl-NL"/>
        </w:rPr>
        <w:t>11 november 1918: Wapenstilstand</w:t>
      </w:r>
    </w:p>
    <w:p w14:paraId="45856909" w14:textId="77777777" w:rsidR="006A63A2" w:rsidRPr="001459D9" w:rsidRDefault="006A63A2" w:rsidP="009157A3">
      <w:pPr>
        <w:pStyle w:val="Lijstalinea"/>
        <w:ind w:left="1080"/>
      </w:pPr>
    </w:p>
    <w:p w14:paraId="2A1B6A78" w14:textId="67F86A2B" w:rsidR="006A63A2" w:rsidRDefault="006A63A2" w:rsidP="009157A3">
      <w:pPr>
        <w:pStyle w:val="Kop2"/>
      </w:pPr>
      <w:bookmarkStart w:id="233" w:name="_Toc449433218"/>
      <w:r w:rsidRPr="001B5803">
        <w:t>Ineenstorting van het Duitse en Oostenrijks-Hongaarse Rijk</w:t>
      </w:r>
      <w:bookmarkEnd w:id="233"/>
    </w:p>
    <w:p w14:paraId="78D03C28" w14:textId="1B552D17" w:rsidR="006A63A2" w:rsidRDefault="006A63A2" w:rsidP="009157A3">
      <w:pPr>
        <w:pStyle w:val="Kop3"/>
      </w:pPr>
      <w:bookmarkStart w:id="234" w:name="_Toc449433219"/>
      <w:r>
        <w:t>duitse rijk</w:t>
      </w:r>
      <w:bookmarkEnd w:id="234"/>
    </w:p>
    <w:p w14:paraId="67A0BE12" w14:textId="77777777" w:rsidR="006A63A2" w:rsidRDefault="006A63A2" w:rsidP="00A2159A">
      <w:pPr>
        <w:pStyle w:val="Lijstalinea"/>
        <w:numPr>
          <w:ilvl w:val="0"/>
          <w:numId w:val="48"/>
        </w:numPr>
      </w:pPr>
      <w:r>
        <w:t>Dictatoriale macht was geconcentreerd in handen van generaal Ludendorff</w:t>
      </w:r>
    </w:p>
    <w:p w14:paraId="1CA895FA" w14:textId="77777777" w:rsidR="006A63A2" w:rsidRPr="007A4543" w:rsidRDefault="006A63A2" w:rsidP="00A2159A">
      <w:pPr>
        <w:pStyle w:val="Lijstalinea"/>
        <w:numPr>
          <w:ilvl w:val="0"/>
          <w:numId w:val="48"/>
        </w:numPr>
      </w:pPr>
      <w:r>
        <w:t>Sept ’18: vrede oorlog aangevraagd door Ludendorff aan Keizer</w:t>
      </w:r>
    </w:p>
    <w:p w14:paraId="0A8E5EB5" w14:textId="77777777" w:rsidR="006A63A2" w:rsidRDefault="006A63A2" w:rsidP="00A2159A">
      <w:pPr>
        <w:pStyle w:val="Lijstalinea"/>
        <w:numPr>
          <w:ilvl w:val="0"/>
          <w:numId w:val="48"/>
        </w:numPr>
      </w:pPr>
      <w:r>
        <w:t xml:space="preserve">Einde systeem Bismarck </w:t>
      </w:r>
      <w:r>
        <w:sym w:font="Wingdings" w:char="F0E0"/>
      </w:r>
      <w:r>
        <w:t xml:space="preserve"> Duits liberale constitutionele monarchie</w:t>
      </w:r>
    </w:p>
    <w:p w14:paraId="12D3F2CA" w14:textId="77777777" w:rsidR="006A63A2" w:rsidRDefault="006A63A2" w:rsidP="00A2159A">
      <w:pPr>
        <w:pStyle w:val="Lijstalinea"/>
        <w:numPr>
          <w:ilvl w:val="0"/>
          <w:numId w:val="48"/>
        </w:numPr>
      </w:pPr>
      <w:r>
        <w:t>Druk Wilson: Duitsland meer democratisch</w:t>
      </w:r>
    </w:p>
    <w:p w14:paraId="6815E93A" w14:textId="77777777" w:rsidR="006A63A2" w:rsidRDefault="006A63A2" w:rsidP="00A2159A">
      <w:pPr>
        <w:pStyle w:val="Lijstalinea"/>
        <w:numPr>
          <w:ilvl w:val="1"/>
          <w:numId w:val="48"/>
        </w:numPr>
      </w:pPr>
      <w:r>
        <w:t>keizer gezien als obstakel voor vrede</w:t>
      </w:r>
    </w:p>
    <w:p w14:paraId="2BA1389A" w14:textId="77777777" w:rsidR="006A63A2" w:rsidRDefault="006A63A2" w:rsidP="00A2159A">
      <w:pPr>
        <w:pStyle w:val="Lijstalinea"/>
        <w:numPr>
          <w:ilvl w:val="1"/>
          <w:numId w:val="48"/>
        </w:numPr>
      </w:pPr>
      <w:r>
        <w:t>keizer Willem treedt af op 9 nov (voor wapenstilstand) &amp; vlucht naar NED</w:t>
      </w:r>
    </w:p>
    <w:p w14:paraId="63054050" w14:textId="77777777" w:rsidR="006A63A2" w:rsidRDefault="006A63A2" w:rsidP="00A2159A">
      <w:pPr>
        <w:pStyle w:val="Lijstalinea"/>
        <w:numPr>
          <w:ilvl w:val="0"/>
          <w:numId w:val="49"/>
        </w:numPr>
      </w:pPr>
      <w:r>
        <w:t>Weimarrepubliek (liberaal + sociaal-democratisch)</w:t>
      </w:r>
    </w:p>
    <w:p w14:paraId="5B812B21" w14:textId="77777777" w:rsidR="006A63A2" w:rsidRDefault="006A63A2" w:rsidP="00A2159A">
      <w:pPr>
        <w:pStyle w:val="Lijstalinea"/>
        <w:numPr>
          <w:ilvl w:val="0"/>
          <w:numId w:val="49"/>
        </w:numPr>
      </w:pPr>
      <w:r>
        <w:t>Duitse socialisten: vernieuwingswens</w:t>
      </w:r>
    </w:p>
    <w:p w14:paraId="05608AAD" w14:textId="77777777" w:rsidR="006A63A2" w:rsidRDefault="006A63A2" w:rsidP="00A2159A">
      <w:pPr>
        <w:pStyle w:val="Lijstalinea"/>
        <w:numPr>
          <w:ilvl w:val="1"/>
          <w:numId w:val="48"/>
        </w:numPr>
      </w:pPr>
      <w:r>
        <w:t>Steun van opperste legerleiding &amp; volk (hopen hierdoor op gunstigere positie aan onderhandelingstafel)</w:t>
      </w:r>
    </w:p>
    <w:p w14:paraId="63B4C1B9" w14:textId="77777777" w:rsidR="006A63A2" w:rsidRDefault="006A63A2" w:rsidP="00A2159A">
      <w:pPr>
        <w:pStyle w:val="Lijstalinea"/>
        <w:numPr>
          <w:ilvl w:val="1"/>
          <w:numId w:val="48"/>
        </w:numPr>
      </w:pPr>
      <w:r>
        <w:t>Dolkstootlegende= ‘Duits leger kon winnen, maar in rug gestoken door thuisfront (marxistische, linkse, joods krachten)’</w:t>
      </w:r>
    </w:p>
    <w:p w14:paraId="2878BCDC" w14:textId="77777777" w:rsidR="006A63A2" w:rsidRDefault="006A63A2" w:rsidP="009157A3">
      <w:pPr>
        <w:pStyle w:val="Lijstalinea"/>
        <w:ind w:left="1800"/>
      </w:pPr>
      <w:r>
        <w:t>= onzin, maar voedt ‘revanchegevoelens’ &amp; ideeën Hitler</w:t>
      </w:r>
    </w:p>
    <w:p w14:paraId="3AF217EB" w14:textId="2E5176AC" w:rsidR="006A63A2" w:rsidRDefault="006A63A2" w:rsidP="009157A3">
      <w:pPr>
        <w:pStyle w:val="Kop3"/>
      </w:pPr>
      <w:bookmarkStart w:id="235" w:name="_Toc449433220"/>
      <w:r>
        <w:t>oostenrijk-hongarije</w:t>
      </w:r>
      <w:bookmarkEnd w:id="235"/>
    </w:p>
    <w:p w14:paraId="748C5D99" w14:textId="77777777" w:rsidR="006A63A2" w:rsidRDefault="006A63A2" w:rsidP="00A2159A">
      <w:pPr>
        <w:pStyle w:val="Lijstalinea"/>
        <w:numPr>
          <w:ilvl w:val="0"/>
          <w:numId w:val="48"/>
        </w:numPr>
      </w:pPr>
      <w:r>
        <w:t>12 nov 1918: troonafstand Habsburgse keizer (einde aan Habsburgs imperium)</w:t>
      </w:r>
    </w:p>
    <w:p w14:paraId="47EF9E82" w14:textId="77777777" w:rsidR="006A63A2" w:rsidRPr="00785A59" w:rsidRDefault="006A63A2" w:rsidP="00A2159A">
      <w:pPr>
        <w:pStyle w:val="Lijstalinea"/>
        <w:numPr>
          <w:ilvl w:val="0"/>
          <w:numId w:val="49"/>
        </w:numPr>
      </w:pPr>
      <w:r>
        <w:t>Onafhankelijke staten al vòòr vredesverdragen</w:t>
      </w:r>
    </w:p>
    <w:p w14:paraId="4EA0B8AB" w14:textId="77777777" w:rsidR="006A63A2" w:rsidRDefault="006A63A2" w:rsidP="00A2159A">
      <w:pPr>
        <w:pStyle w:val="Lijstalinea"/>
        <w:numPr>
          <w:ilvl w:val="1"/>
          <w:numId w:val="48"/>
        </w:numPr>
      </w:pPr>
      <w:r>
        <w:t>Tsjecho-Slowakije</w:t>
      </w:r>
    </w:p>
    <w:p w14:paraId="06D950FD" w14:textId="77777777" w:rsidR="006A63A2" w:rsidRDefault="006A63A2" w:rsidP="00A2159A">
      <w:pPr>
        <w:pStyle w:val="Lijstalinea"/>
        <w:numPr>
          <w:ilvl w:val="1"/>
          <w:numId w:val="48"/>
        </w:numPr>
      </w:pPr>
      <w:r>
        <w:t>Joegoslavië</w:t>
      </w:r>
    </w:p>
    <w:p w14:paraId="5A04BDB8" w14:textId="77777777" w:rsidR="006A63A2" w:rsidRDefault="006A63A2" w:rsidP="00A2159A">
      <w:pPr>
        <w:pStyle w:val="Lijstalinea"/>
        <w:numPr>
          <w:ilvl w:val="1"/>
          <w:numId w:val="48"/>
        </w:numPr>
      </w:pPr>
      <w:r>
        <w:lastRenderedPageBreak/>
        <w:t>Roemenië</w:t>
      </w:r>
    </w:p>
    <w:p w14:paraId="02EF2473" w14:textId="77777777" w:rsidR="006A63A2" w:rsidRDefault="006A63A2" w:rsidP="00A2159A">
      <w:pPr>
        <w:pStyle w:val="Lijstalinea"/>
        <w:numPr>
          <w:ilvl w:val="1"/>
          <w:numId w:val="48"/>
        </w:numPr>
      </w:pPr>
      <w:r w:rsidRPr="000A6E14">
        <w:t>Hongarije</w:t>
      </w:r>
    </w:p>
    <w:p w14:paraId="2B55F2C5" w14:textId="77777777" w:rsidR="006A63A2" w:rsidRPr="000A6E14" w:rsidRDefault="006A63A2" w:rsidP="00A2159A">
      <w:pPr>
        <w:pStyle w:val="Lijstalinea"/>
        <w:numPr>
          <w:ilvl w:val="1"/>
          <w:numId w:val="48"/>
        </w:numPr>
      </w:pPr>
      <w:r w:rsidRPr="000A6E14">
        <w:t>Oostenrijk</w:t>
      </w:r>
    </w:p>
    <w:p w14:paraId="1B4F42BE" w14:textId="354EE0CC" w:rsidR="006A63A2" w:rsidRDefault="006A63A2" w:rsidP="009157A3">
      <w:pPr>
        <w:pStyle w:val="Kop2"/>
        <w:rPr>
          <w:lang w:val="nl-NL"/>
        </w:rPr>
      </w:pPr>
      <w:bookmarkStart w:id="236" w:name="_Toc449433221"/>
      <w:r w:rsidRPr="001B5803">
        <w:rPr>
          <w:lang w:val="nl-NL"/>
        </w:rPr>
        <w:t xml:space="preserve">De </w:t>
      </w:r>
      <w:r w:rsidRPr="001B5803">
        <w:t>economische, sociale en culturele impact van de oorlog</w:t>
      </w:r>
      <w:bookmarkEnd w:id="236"/>
    </w:p>
    <w:p w14:paraId="4AC02EF7" w14:textId="00851B9A" w:rsidR="006A63A2" w:rsidRPr="00910382" w:rsidRDefault="006A63A2" w:rsidP="009157A3">
      <w:pPr>
        <w:pStyle w:val="Kop3"/>
        <w:rPr>
          <w:lang w:val="nl-NL"/>
        </w:rPr>
      </w:pPr>
      <w:bookmarkStart w:id="237" w:name="_Toc449433222"/>
      <w:r>
        <w:rPr>
          <w:lang w:val="nl-NL"/>
        </w:rPr>
        <w:t>effecten op kapitalisme: geplande economie</w:t>
      </w:r>
      <w:bookmarkEnd w:id="237"/>
    </w:p>
    <w:p w14:paraId="49D69F8F" w14:textId="77777777" w:rsidR="006A63A2" w:rsidRDefault="006A63A2" w:rsidP="00A2159A">
      <w:pPr>
        <w:pStyle w:val="Lijstalinea"/>
        <w:numPr>
          <w:ilvl w:val="0"/>
          <w:numId w:val="48"/>
        </w:numPr>
        <w:rPr>
          <w:lang w:val="nl-NL"/>
        </w:rPr>
      </w:pPr>
      <w:r>
        <w:rPr>
          <w:lang w:val="nl-NL"/>
        </w:rPr>
        <w:t xml:space="preserve">Oorlogseconomie </w:t>
      </w:r>
      <w:r w:rsidRPr="000A6E14">
        <w:rPr>
          <w:lang w:val="nl-NL"/>
        </w:rPr>
        <w:sym w:font="Wingdings" w:char="F0E0"/>
      </w:r>
      <w:r>
        <w:rPr>
          <w:lang w:val="nl-NL"/>
        </w:rPr>
        <w:t xml:space="preserve"> stijging </w:t>
      </w:r>
      <w:r w:rsidRPr="000A6E14">
        <w:rPr>
          <w:lang w:val="nl-NL"/>
        </w:rPr>
        <w:t>staatsinterventie</w:t>
      </w:r>
    </w:p>
    <w:p w14:paraId="49B40505" w14:textId="77777777" w:rsidR="006A63A2" w:rsidRDefault="006A63A2" w:rsidP="00A2159A">
      <w:pPr>
        <w:pStyle w:val="Lijstalinea"/>
        <w:numPr>
          <w:ilvl w:val="1"/>
          <w:numId w:val="48"/>
        </w:numPr>
        <w:rPr>
          <w:lang w:val="nl-NL"/>
        </w:rPr>
      </w:pPr>
      <w:r>
        <w:rPr>
          <w:lang w:val="nl-NL"/>
        </w:rPr>
        <w:t>Winstprincipe niet meer centraal, wel belangen oorlog (geen vrije productie meer: staat beslist)</w:t>
      </w:r>
    </w:p>
    <w:p w14:paraId="1A316304" w14:textId="77777777" w:rsidR="006A63A2" w:rsidRDefault="006A63A2" w:rsidP="00A2159A">
      <w:pPr>
        <w:pStyle w:val="Lijstalinea"/>
        <w:numPr>
          <w:ilvl w:val="1"/>
          <w:numId w:val="48"/>
        </w:numPr>
        <w:rPr>
          <w:lang w:val="nl-NL"/>
        </w:rPr>
      </w:pPr>
      <w:r>
        <w:rPr>
          <w:lang w:val="nl-NL"/>
        </w:rPr>
        <w:t>Planeconomie: alle rijkdommen &amp; grondstoffen naar één doel leiden</w:t>
      </w:r>
    </w:p>
    <w:p w14:paraId="73B04DE4" w14:textId="77777777" w:rsidR="006A63A2" w:rsidRPr="000A6E14" w:rsidRDefault="006A63A2" w:rsidP="00A2159A">
      <w:pPr>
        <w:pStyle w:val="Lijstalinea"/>
        <w:numPr>
          <w:ilvl w:val="1"/>
          <w:numId w:val="48"/>
        </w:numPr>
        <w:rPr>
          <w:lang w:val="nl-NL"/>
        </w:rPr>
      </w:pPr>
      <w:r>
        <w:rPr>
          <w:lang w:val="nl-NL"/>
        </w:rPr>
        <w:t>Staat als beschermer</w:t>
      </w:r>
    </w:p>
    <w:p w14:paraId="4DA921EF" w14:textId="559B9E38" w:rsidR="006A63A2" w:rsidRPr="000A6E14" w:rsidRDefault="006A63A2" w:rsidP="009157A3">
      <w:pPr>
        <w:pStyle w:val="Kop3"/>
        <w:rPr>
          <w:lang w:val="nl-NL"/>
        </w:rPr>
      </w:pPr>
      <w:bookmarkStart w:id="238" w:name="_Toc449433223"/>
      <w:r>
        <w:rPr>
          <w:lang w:val="nl-NL"/>
        </w:rPr>
        <w:t>inflatie, industriële veranderingen, controle op ideeën</w:t>
      </w:r>
      <w:bookmarkEnd w:id="238"/>
    </w:p>
    <w:p w14:paraId="6C879C46" w14:textId="77777777" w:rsidR="006A63A2" w:rsidRPr="000A6E14" w:rsidRDefault="006A63A2" w:rsidP="00A2159A">
      <w:pPr>
        <w:pStyle w:val="Lijstalinea"/>
        <w:numPr>
          <w:ilvl w:val="0"/>
          <w:numId w:val="48"/>
        </w:numPr>
        <w:rPr>
          <w:lang w:val="nl-NL"/>
        </w:rPr>
      </w:pPr>
      <w:r w:rsidRPr="000A6E14">
        <w:rPr>
          <w:lang w:val="nl-NL"/>
        </w:rPr>
        <w:t>Inschakeling vrouwen in arbeidsproces</w:t>
      </w:r>
      <w:r>
        <w:rPr>
          <w:lang w:val="nl-NL"/>
        </w:rPr>
        <w:t xml:space="preserve"> (bevorderen emancipatie)</w:t>
      </w:r>
    </w:p>
    <w:p w14:paraId="29830A17" w14:textId="77777777" w:rsidR="006A63A2" w:rsidRDefault="006A63A2" w:rsidP="00A2159A">
      <w:pPr>
        <w:pStyle w:val="Lijstalinea"/>
        <w:numPr>
          <w:ilvl w:val="0"/>
          <w:numId w:val="48"/>
        </w:numPr>
        <w:rPr>
          <w:lang w:val="nl-NL"/>
        </w:rPr>
      </w:pPr>
      <w:r>
        <w:rPr>
          <w:lang w:val="nl-NL"/>
        </w:rPr>
        <w:t xml:space="preserve">Oorlogskost </w:t>
      </w:r>
      <w:r w:rsidRPr="009771A1">
        <w:rPr>
          <w:lang w:val="nl-NL"/>
        </w:rPr>
        <w:sym w:font="Wingdings" w:char="F0E0"/>
      </w:r>
      <w:r>
        <w:rPr>
          <w:lang w:val="nl-NL"/>
        </w:rPr>
        <w:t xml:space="preserve"> </w:t>
      </w:r>
      <w:r w:rsidRPr="000A6E14">
        <w:rPr>
          <w:lang w:val="nl-NL"/>
        </w:rPr>
        <w:t>inflatie</w:t>
      </w:r>
      <w:r>
        <w:rPr>
          <w:lang w:val="nl-NL"/>
        </w:rPr>
        <w:t xml:space="preserve"> (muntontwaarding)</w:t>
      </w:r>
    </w:p>
    <w:p w14:paraId="2326D41F" w14:textId="77777777" w:rsidR="006A63A2" w:rsidRPr="000A6E14" w:rsidRDefault="006A63A2" w:rsidP="00A2159A">
      <w:pPr>
        <w:pStyle w:val="Lijstalinea"/>
        <w:numPr>
          <w:ilvl w:val="1"/>
          <w:numId w:val="48"/>
        </w:numPr>
        <w:rPr>
          <w:lang w:val="nl-NL"/>
        </w:rPr>
      </w:pPr>
      <w:r>
        <w:rPr>
          <w:lang w:val="nl-NL"/>
        </w:rPr>
        <w:t xml:space="preserve">Veel geld bijgedrukt om oorlog te financieren </w:t>
      </w:r>
      <w:r w:rsidRPr="00FB4B6A">
        <w:rPr>
          <w:lang w:val="nl-NL"/>
        </w:rPr>
        <w:sym w:font="Wingdings" w:char="F0E0"/>
      </w:r>
      <w:r>
        <w:rPr>
          <w:lang w:val="nl-NL"/>
        </w:rPr>
        <w:t xml:space="preserve"> geld goedkoper </w:t>
      </w:r>
      <w:r w:rsidRPr="00FB4B6A">
        <w:rPr>
          <w:lang w:val="nl-NL"/>
        </w:rPr>
        <w:sym w:font="Wingdings" w:char="F0E0"/>
      </w:r>
      <w:r>
        <w:rPr>
          <w:lang w:val="nl-NL"/>
        </w:rPr>
        <w:t xml:space="preserve"> prijzen stijgen</w:t>
      </w:r>
    </w:p>
    <w:p w14:paraId="23A472D8" w14:textId="77777777" w:rsidR="006A63A2" w:rsidRDefault="006A63A2" w:rsidP="00A2159A">
      <w:pPr>
        <w:pStyle w:val="Lijstalinea"/>
        <w:numPr>
          <w:ilvl w:val="0"/>
          <w:numId w:val="48"/>
        </w:numPr>
        <w:rPr>
          <w:lang w:val="nl-NL"/>
        </w:rPr>
      </w:pPr>
      <w:r w:rsidRPr="000A6E14">
        <w:rPr>
          <w:lang w:val="nl-NL"/>
        </w:rPr>
        <w:t>Europa wordt schuldenaar van VS</w:t>
      </w:r>
    </w:p>
    <w:p w14:paraId="76D68A2E" w14:textId="77777777" w:rsidR="006A63A2" w:rsidRPr="000A6E14" w:rsidRDefault="006A63A2" w:rsidP="00A2159A">
      <w:pPr>
        <w:pStyle w:val="Lijstalinea"/>
        <w:numPr>
          <w:ilvl w:val="1"/>
          <w:numId w:val="48"/>
        </w:numPr>
        <w:rPr>
          <w:lang w:val="nl-NL"/>
        </w:rPr>
      </w:pPr>
      <w:r>
        <w:rPr>
          <w:lang w:val="nl-NL"/>
        </w:rPr>
        <w:t xml:space="preserve">Massaal afsluiten leningen: afbetaling door controle dat export &gt; import </w:t>
      </w:r>
      <w:r w:rsidRPr="009771A1">
        <w:rPr>
          <w:lang w:val="nl-NL"/>
        </w:rPr>
        <w:sym w:font="Wingdings" w:char="F0E0"/>
      </w:r>
      <w:r>
        <w:rPr>
          <w:lang w:val="nl-NL"/>
        </w:rPr>
        <w:t xml:space="preserve"> bedreiging levensstandaard</w:t>
      </w:r>
    </w:p>
    <w:p w14:paraId="1F7FEC04" w14:textId="77777777" w:rsidR="006A63A2" w:rsidRDefault="006A63A2" w:rsidP="00A2159A">
      <w:pPr>
        <w:pStyle w:val="Lijstalinea"/>
        <w:numPr>
          <w:ilvl w:val="1"/>
          <w:numId w:val="48"/>
        </w:numPr>
        <w:rPr>
          <w:lang w:val="nl-NL"/>
        </w:rPr>
      </w:pPr>
      <w:r w:rsidRPr="000A6E14">
        <w:rPr>
          <w:lang w:val="nl-NL"/>
        </w:rPr>
        <w:t xml:space="preserve">Winnaars </w:t>
      </w:r>
      <w:r>
        <w:rPr>
          <w:lang w:val="nl-NL"/>
        </w:rPr>
        <w:t xml:space="preserve">economische </w:t>
      </w:r>
      <w:r w:rsidRPr="000A6E14">
        <w:rPr>
          <w:lang w:val="nl-NL"/>
        </w:rPr>
        <w:t>oorlogs</w:t>
      </w:r>
      <w:r>
        <w:rPr>
          <w:lang w:val="nl-NL"/>
        </w:rPr>
        <w:t>s</w:t>
      </w:r>
      <w:r w:rsidRPr="000A6E14">
        <w:rPr>
          <w:lang w:val="nl-NL"/>
        </w:rPr>
        <w:t>ituatie: VS, Japan</w:t>
      </w:r>
      <w:r>
        <w:rPr>
          <w:lang w:val="nl-NL"/>
        </w:rPr>
        <w:t xml:space="preserve"> (</w:t>
      </w:r>
      <w:proofErr w:type="spellStart"/>
      <w:r>
        <w:rPr>
          <w:lang w:val="nl-NL"/>
        </w:rPr>
        <w:t>europese</w:t>
      </w:r>
      <w:proofErr w:type="spellEnd"/>
      <w:r>
        <w:rPr>
          <w:lang w:val="nl-NL"/>
        </w:rPr>
        <w:t xml:space="preserve"> machten afnemen), India, Argentinië, Brazilië</w:t>
      </w:r>
    </w:p>
    <w:p w14:paraId="098E1F1C" w14:textId="77777777" w:rsidR="006A63A2" w:rsidRPr="009771A1" w:rsidRDefault="006A63A2" w:rsidP="00A2159A">
      <w:pPr>
        <w:pStyle w:val="Lijstalinea"/>
        <w:numPr>
          <w:ilvl w:val="2"/>
          <w:numId w:val="48"/>
        </w:numPr>
        <w:rPr>
          <w:lang w:val="nl-NL"/>
        </w:rPr>
      </w:pPr>
      <w:r>
        <w:rPr>
          <w:lang w:val="nl-NL"/>
        </w:rPr>
        <w:t>Europa wordt schuldenaar van de VSA</w:t>
      </w:r>
    </w:p>
    <w:p w14:paraId="2C4C3DDB" w14:textId="77777777" w:rsidR="006A63A2" w:rsidRPr="000A6E14" w:rsidRDefault="006A63A2" w:rsidP="00A2159A">
      <w:pPr>
        <w:pStyle w:val="Lijstalinea"/>
        <w:numPr>
          <w:ilvl w:val="1"/>
          <w:numId w:val="48"/>
        </w:numPr>
        <w:rPr>
          <w:lang w:val="nl-NL"/>
        </w:rPr>
      </w:pPr>
      <w:r w:rsidRPr="000A6E14">
        <w:rPr>
          <w:lang w:val="nl-NL"/>
        </w:rPr>
        <w:t>Versterking</w:t>
      </w:r>
      <w:r>
        <w:rPr>
          <w:lang w:val="nl-NL"/>
        </w:rPr>
        <w:t xml:space="preserve"> van de</w:t>
      </w:r>
      <w:r w:rsidRPr="000A6E14">
        <w:rPr>
          <w:lang w:val="nl-NL"/>
        </w:rPr>
        <w:t xml:space="preserve"> Europese concurrenten</w:t>
      </w:r>
    </w:p>
    <w:p w14:paraId="03EDB562" w14:textId="77777777" w:rsidR="006A63A2" w:rsidRPr="000A6E14" w:rsidRDefault="006A63A2" w:rsidP="00A2159A">
      <w:pPr>
        <w:pStyle w:val="Lijstalinea"/>
        <w:numPr>
          <w:ilvl w:val="0"/>
          <w:numId w:val="48"/>
        </w:numPr>
        <w:rPr>
          <w:lang w:val="nl-NL"/>
        </w:rPr>
      </w:pPr>
      <w:r w:rsidRPr="000A6E14">
        <w:rPr>
          <w:lang w:val="nl-NL"/>
        </w:rPr>
        <w:t>Eind Europese economische suprematie</w:t>
      </w:r>
    </w:p>
    <w:p w14:paraId="51541444" w14:textId="77777777" w:rsidR="006A63A2" w:rsidRDefault="006A63A2" w:rsidP="00A2159A">
      <w:pPr>
        <w:pStyle w:val="Lijstalinea"/>
        <w:numPr>
          <w:ilvl w:val="0"/>
          <w:numId w:val="48"/>
        </w:numPr>
        <w:rPr>
          <w:lang w:val="nl-NL"/>
        </w:rPr>
      </w:pPr>
      <w:r w:rsidRPr="000A6E14">
        <w:rPr>
          <w:lang w:val="nl-NL"/>
        </w:rPr>
        <w:t>Toenemende druk koloniale gebieden</w:t>
      </w:r>
    </w:p>
    <w:p w14:paraId="219A603A" w14:textId="77777777" w:rsidR="006A63A2" w:rsidRPr="000A6E14" w:rsidRDefault="006A63A2" w:rsidP="00A2159A">
      <w:pPr>
        <w:pStyle w:val="Lijstalinea"/>
        <w:numPr>
          <w:ilvl w:val="0"/>
          <w:numId w:val="48"/>
        </w:numPr>
        <w:rPr>
          <w:lang w:val="nl-NL"/>
        </w:rPr>
      </w:pPr>
      <w:r>
        <w:rPr>
          <w:lang w:val="nl-NL"/>
        </w:rPr>
        <w:t>Door nationale propaganda mensen ‘moraliseren’ tijdens oorlog</w:t>
      </w:r>
    </w:p>
    <w:p w14:paraId="3A6A5DA6" w14:textId="65400173" w:rsidR="006A63A2" w:rsidRDefault="006A63A2" w:rsidP="009157A3">
      <w:pPr>
        <w:pStyle w:val="Kop3"/>
        <w:rPr>
          <w:lang w:val="nl-NL"/>
        </w:rPr>
      </w:pPr>
      <w:bookmarkStart w:id="239" w:name="_Toc449433224"/>
      <w:r w:rsidRPr="000A6E14">
        <w:rPr>
          <w:lang w:val="nl-NL"/>
        </w:rPr>
        <w:t>Cultuurpessisme</w:t>
      </w:r>
      <w:bookmarkEnd w:id="239"/>
    </w:p>
    <w:p w14:paraId="1D977536" w14:textId="77777777" w:rsidR="006A63A2" w:rsidRDefault="006A63A2" w:rsidP="009157A3">
      <w:pPr>
        <w:rPr>
          <w:lang w:val="nl-NL"/>
        </w:rPr>
      </w:pPr>
      <w:r>
        <w:rPr>
          <w:lang w:val="nl-NL"/>
        </w:rPr>
        <w:t>Door de oorlog: daling moraal</w:t>
      </w:r>
    </w:p>
    <w:p w14:paraId="56784C2B" w14:textId="77777777" w:rsidR="006A63A2" w:rsidRDefault="006A63A2" w:rsidP="00A2159A">
      <w:pPr>
        <w:pStyle w:val="Lijstalinea"/>
        <w:numPr>
          <w:ilvl w:val="0"/>
          <w:numId w:val="48"/>
        </w:numPr>
        <w:rPr>
          <w:lang w:val="nl-NL"/>
        </w:rPr>
      </w:pPr>
      <w:r w:rsidRPr="009771A1">
        <w:rPr>
          <w:lang w:val="nl-NL"/>
        </w:rPr>
        <w:t xml:space="preserve">Daling patriottisme </w:t>
      </w:r>
      <w:r w:rsidRPr="000A6E14">
        <w:rPr>
          <w:lang w:val="nl-NL"/>
        </w:rPr>
        <w:sym w:font="Wingdings" w:char="F0E0"/>
      </w:r>
      <w:r w:rsidRPr="009771A1">
        <w:rPr>
          <w:lang w:val="nl-NL"/>
        </w:rPr>
        <w:t xml:space="preserve"> stijging cynisme</w:t>
      </w:r>
      <w:r>
        <w:rPr>
          <w:lang w:val="nl-NL"/>
        </w:rPr>
        <w:t>, pessimisme</w:t>
      </w:r>
    </w:p>
    <w:p w14:paraId="600EE642" w14:textId="77777777" w:rsidR="006A63A2" w:rsidRDefault="006A63A2" w:rsidP="00A2159A">
      <w:pPr>
        <w:pStyle w:val="Lijstalinea"/>
        <w:numPr>
          <w:ilvl w:val="0"/>
          <w:numId w:val="48"/>
        </w:numPr>
        <w:rPr>
          <w:lang w:val="nl-NL"/>
        </w:rPr>
      </w:pPr>
      <w:r>
        <w:rPr>
          <w:lang w:val="nl-NL"/>
        </w:rPr>
        <w:t>Wantrouwen in de overheid</w:t>
      </w:r>
    </w:p>
    <w:p w14:paraId="36A46D9C" w14:textId="77777777" w:rsidR="006A63A2" w:rsidRDefault="006A63A2" w:rsidP="009157A3">
      <w:pPr>
        <w:ind w:left="708"/>
        <w:rPr>
          <w:lang w:val="nl-NL"/>
        </w:rPr>
      </w:pPr>
      <w:r>
        <w:rPr>
          <w:lang w:val="nl-NL"/>
        </w:rPr>
        <w:t xml:space="preserve">Kunst &amp; wetenschap gevoel zinloosheid </w:t>
      </w:r>
      <w:r w:rsidRPr="009771A1">
        <w:rPr>
          <w:lang w:val="nl-NL"/>
        </w:rPr>
        <w:sym w:font="Wingdings" w:char="F0E0"/>
      </w:r>
      <w:r>
        <w:rPr>
          <w:lang w:val="nl-NL"/>
        </w:rPr>
        <w:t xml:space="preserve"> dada-beweging, </w:t>
      </w:r>
      <w:proofErr w:type="spellStart"/>
      <w:r>
        <w:rPr>
          <w:lang w:val="nl-NL"/>
        </w:rPr>
        <w:t>tzara</w:t>
      </w:r>
      <w:proofErr w:type="spellEnd"/>
      <w:r>
        <w:rPr>
          <w:lang w:val="nl-NL"/>
        </w:rPr>
        <w:t xml:space="preserve">, Mann, </w:t>
      </w:r>
      <w:proofErr w:type="spellStart"/>
      <w:r>
        <w:rPr>
          <w:lang w:val="nl-NL"/>
        </w:rPr>
        <w:t>Yeats</w:t>
      </w:r>
      <w:proofErr w:type="spellEnd"/>
    </w:p>
    <w:p w14:paraId="5D0DC845" w14:textId="77777777" w:rsidR="006A63A2" w:rsidRDefault="006A63A2" w:rsidP="00A2159A">
      <w:pPr>
        <w:pStyle w:val="Lijstalinea"/>
        <w:numPr>
          <w:ilvl w:val="0"/>
          <w:numId w:val="48"/>
        </w:numPr>
        <w:rPr>
          <w:lang w:val="nl-NL"/>
        </w:rPr>
      </w:pPr>
      <w:r>
        <w:rPr>
          <w:lang w:val="nl-NL"/>
        </w:rPr>
        <w:t>Zeker omdat wetenschap heeft bijgedragen tot oorlogsvoering (gas, wapens)</w:t>
      </w:r>
    </w:p>
    <w:p w14:paraId="74C8EDA8" w14:textId="77777777" w:rsidR="006A63A2" w:rsidRDefault="006A63A2" w:rsidP="00A2159A">
      <w:pPr>
        <w:pStyle w:val="Lijstalinea"/>
        <w:numPr>
          <w:ilvl w:val="0"/>
          <w:numId w:val="48"/>
        </w:numPr>
        <w:rPr>
          <w:lang w:val="nl-NL"/>
        </w:rPr>
      </w:pPr>
      <w:r>
        <w:rPr>
          <w:lang w:val="nl-NL"/>
        </w:rPr>
        <w:t xml:space="preserve">Oorlogspoëzie: </w:t>
      </w:r>
      <w:proofErr w:type="spellStart"/>
      <w:r>
        <w:rPr>
          <w:lang w:val="nl-NL"/>
        </w:rPr>
        <w:t>sassoon</w:t>
      </w:r>
      <w:proofErr w:type="spellEnd"/>
      <w:r>
        <w:rPr>
          <w:lang w:val="nl-NL"/>
        </w:rPr>
        <w:t xml:space="preserve">, </w:t>
      </w:r>
      <w:proofErr w:type="spellStart"/>
      <w:r>
        <w:rPr>
          <w:lang w:val="nl-NL"/>
        </w:rPr>
        <w:t>owen</w:t>
      </w:r>
      <w:proofErr w:type="spellEnd"/>
      <w:r>
        <w:rPr>
          <w:lang w:val="nl-NL"/>
        </w:rPr>
        <w:t xml:space="preserve"> over horror aan front</w:t>
      </w:r>
    </w:p>
    <w:p w14:paraId="5B524A21" w14:textId="77777777" w:rsidR="006A63A2" w:rsidRPr="009771A1" w:rsidRDefault="006A63A2" w:rsidP="00A2159A">
      <w:pPr>
        <w:pStyle w:val="Lijstalinea"/>
        <w:numPr>
          <w:ilvl w:val="0"/>
          <w:numId w:val="48"/>
        </w:numPr>
        <w:rPr>
          <w:lang w:val="nl-NL"/>
        </w:rPr>
      </w:pPr>
      <w:r>
        <w:rPr>
          <w:lang w:val="nl-NL"/>
        </w:rPr>
        <w:t xml:space="preserve">Pessimisme: Freud, </w:t>
      </w:r>
      <w:proofErr w:type="spellStart"/>
      <w:r>
        <w:rPr>
          <w:lang w:val="nl-NL"/>
        </w:rPr>
        <w:t>Spengler</w:t>
      </w:r>
      <w:proofErr w:type="spellEnd"/>
    </w:p>
    <w:p w14:paraId="7EF2B6D1" w14:textId="2CDD49FB" w:rsidR="006A63A2" w:rsidRDefault="006A63A2" w:rsidP="009157A3">
      <w:pPr>
        <w:pStyle w:val="Kop2"/>
      </w:pPr>
      <w:bookmarkStart w:id="240" w:name="_Toc449433225"/>
      <w:r w:rsidRPr="001B5803">
        <w:t>De Parijse Vredesconferenties</w:t>
      </w:r>
      <w:bookmarkEnd w:id="240"/>
    </w:p>
    <w:p w14:paraId="405C602B" w14:textId="6E9D14DA" w:rsidR="006A63A2" w:rsidRPr="00910382" w:rsidRDefault="006A63A2" w:rsidP="009157A3">
      <w:pPr>
        <w:pStyle w:val="Kop3"/>
      </w:pPr>
      <w:bookmarkStart w:id="241" w:name="_Toc449433226"/>
      <w:r>
        <w:t>14-puntenplan en het verdrag van versailles</w:t>
      </w:r>
      <w:bookmarkEnd w:id="241"/>
    </w:p>
    <w:p w14:paraId="32E22F5C" w14:textId="77777777" w:rsidR="006A63A2" w:rsidRPr="000A6E14" w:rsidRDefault="006A63A2" w:rsidP="00A2159A">
      <w:pPr>
        <w:pStyle w:val="Lijstalinea"/>
        <w:numPr>
          <w:ilvl w:val="0"/>
          <w:numId w:val="48"/>
        </w:numPr>
      </w:pPr>
      <w:r>
        <w:t xml:space="preserve">5 vredesverdragen, </w:t>
      </w:r>
      <w:r w:rsidRPr="000A6E14">
        <w:t>27 landen aanwezig</w:t>
      </w:r>
    </w:p>
    <w:p w14:paraId="2A3F98D1" w14:textId="77777777" w:rsidR="006A63A2" w:rsidRDefault="006A63A2" w:rsidP="00A2159A">
      <w:pPr>
        <w:pStyle w:val="Lijstalinea"/>
        <w:numPr>
          <w:ilvl w:val="1"/>
          <w:numId w:val="48"/>
        </w:numPr>
      </w:pPr>
      <w:r>
        <w:t>4 dominante landen en leiders</w:t>
      </w:r>
    </w:p>
    <w:p w14:paraId="64D64CD6" w14:textId="77777777" w:rsidR="006A63A2" w:rsidRDefault="006A63A2" w:rsidP="00A2159A">
      <w:pPr>
        <w:pStyle w:val="Lijstalinea"/>
        <w:numPr>
          <w:ilvl w:val="2"/>
          <w:numId w:val="48"/>
        </w:numPr>
      </w:pPr>
      <w:r>
        <w:t>VS (</w:t>
      </w:r>
      <w:r w:rsidRPr="00576FF0">
        <w:t>Wilson</w:t>
      </w:r>
      <w:r>
        <w:t>)</w:t>
      </w:r>
    </w:p>
    <w:p w14:paraId="0C4E8F74" w14:textId="77777777" w:rsidR="006A63A2" w:rsidRDefault="006A63A2" w:rsidP="00A2159A">
      <w:pPr>
        <w:pStyle w:val="Lijstalinea"/>
        <w:numPr>
          <w:ilvl w:val="2"/>
          <w:numId w:val="48"/>
        </w:numPr>
      </w:pPr>
      <w:r>
        <w:t>Frankrijk (Clemenceau)</w:t>
      </w:r>
    </w:p>
    <w:p w14:paraId="3CE20339" w14:textId="77777777" w:rsidR="006A63A2" w:rsidRDefault="006A63A2" w:rsidP="00A2159A">
      <w:pPr>
        <w:pStyle w:val="Lijstalinea"/>
        <w:numPr>
          <w:ilvl w:val="2"/>
          <w:numId w:val="48"/>
        </w:numPr>
      </w:pPr>
      <w:r w:rsidRPr="000A6E14">
        <w:t>G</w:t>
      </w:r>
      <w:r>
        <w:t>root-Brittannië (Lloyd George)</w:t>
      </w:r>
    </w:p>
    <w:p w14:paraId="45A27062" w14:textId="77777777" w:rsidR="006A63A2" w:rsidRPr="000A6E14" w:rsidRDefault="006A63A2" w:rsidP="00A2159A">
      <w:pPr>
        <w:pStyle w:val="Lijstalinea"/>
        <w:numPr>
          <w:ilvl w:val="2"/>
          <w:numId w:val="48"/>
        </w:numPr>
      </w:pPr>
      <w:r w:rsidRPr="000A6E14">
        <w:t>Italië (Orlando)</w:t>
      </w:r>
    </w:p>
    <w:p w14:paraId="03BE2ECE" w14:textId="77777777" w:rsidR="006A63A2" w:rsidRDefault="006A63A2" w:rsidP="00A2159A">
      <w:pPr>
        <w:pStyle w:val="Lijstalinea"/>
        <w:numPr>
          <w:ilvl w:val="0"/>
          <w:numId w:val="48"/>
        </w:numPr>
      </w:pPr>
      <w:r>
        <w:t>Woodrow Wilson</w:t>
      </w:r>
    </w:p>
    <w:p w14:paraId="32164817" w14:textId="77777777" w:rsidR="006A63A2" w:rsidRPr="000A6E14" w:rsidRDefault="006A63A2" w:rsidP="00A2159A">
      <w:pPr>
        <w:pStyle w:val="Lijstalinea"/>
        <w:numPr>
          <w:ilvl w:val="1"/>
          <w:numId w:val="48"/>
        </w:numPr>
      </w:pPr>
      <w:r>
        <w:t xml:space="preserve">Beslissende rol in oorlog </w:t>
      </w:r>
      <w:r>
        <w:sym w:font="Wingdings" w:char="F0E0"/>
      </w:r>
      <w:r>
        <w:t xml:space="preserve"> belang</w:t>
      </w:r>
    </w:p>
    <w:p w14:paraId="1BD85720" w14:textId="77777777" w:rsidR="006A63A2" w:rsidRDefault="006A63A2" w:rsidP="00A2159A">
      <w:pPr>
        <w:pStyle w:val="Lijstalinea"/>
        <w:numPr>
          <w:ilvl w:val="1"/>
          <w:numId w:val="48"/>
        </w:numPr>
      </w:pPr>
      <w:r w:rsidRPr="000A6E14">
        <w:t>Nieuwe democratische wereldorde – voluntarisme</w:t>
      </w:r>
      <w:r>
        <w:t xml:space="preserve"> (democratische wereld)</w:t>
      </w:r>
    </w:p>
    <w:p w14:paraId="55932603" w14:textId="77777777" w:rsidR="006A63A2" w:rsidRDefault="006A63A2" w:rsidP="00A2159A">
      <w:pPr>
        <w:pStyle w:val="Lijstalinea"/>
        <w:numPr>
          <w:ilvl w:val="1"/>
          <w:numId w:val="48"/>
        </w:numPr>
      </w:pPr>
      <w:r>
        <w:t>14-puntenplan</w:t>
      </w:r>
    </w:p>
    <w:p w14:paraId="0926348F" w14:textId="77777777" w:rsidR="006A63A2" w:rsidRDefault="006A63A2" w:rsidP="00A2159A">
      <w:pPr>
        <w:pStyle w:val="Lijstalinea"/>
        <w:numPr>
          <w:ilvl w:val="2"/>
          <w:numId w:val="48"/>
        </w:numPr>
      </w:pPr>
      <w:r w:rsidRPr="00AF7621">
        <w:lastRenderedPageBreak/>
        <w:t>geen geheime akkoorden meer, vrije toegang tot zee, gelijkheid &amp; vrijheid in internationale handel (// ideologie 19</w:t>
      </w:r>
      <w:r w:rsidRPr="00AF7621">
        <w:rPr>
          <w:vertAlign w:val="superscript"/>
        </w:rPr>
        <w:t>e</w:t>
      </w:r>
      <w:r w:rsidRPr="00AF7621">
        <w:t xml:space="preserve"> eeuw), beperking wapenwedloop, koloniale herverdeling, terugtrekking troepen uit bezette gebieden, zelfbeschikkingsrecht der volkeren</w:t>
      </w:r>
      <w:r>
        <w:t>, hertekenen Europese grenzen volgens nationaliteit</w:t>
      </w:r>
      <w:r w:rsidRPr="00AF7621">
        <w:t>, internationale politieke organisatie die oorlog in toekomst in wereld kan vermijden</w:t>
      </w:r>
      <w:r>
        <w:t>…</w:t>
      </w:r>
    </w:p>
    <w:p w14:paraId="19BB01E8" w14:textId="77777777" w:rsidR="006A63A2" w:rsidRDefault="006A63A2" w:rsidP="00A2159A">
      <w:pPr>
        <w:pStyle w:val="Lijstalinea"/>
        <w:numPr>
          <w:ilvl w:val="2"/>
          <w:numId w:val="48"/>
        </w:numPr>
      </w:pPr>
      <w:r>
        <w:t>moeilijk om geallieerden te overtuigen voor 14 punten (Fransen wilden herstelbetalingen, Britten veto voor vrijheid op zee)</w:t>
      </w:r>
    </w:p>
    <w:p w14:paraId="3644DE59" w14:textId="3DD34298" w:rsidR="006A63A2" w:rsidRDefault="006A63A2" w:rsidP="009157A3">
      <w:pPr>
        <w:pStyle w:val="Kop3"/>
      </w:pPr>
      <w:bookmarkStart w:id="242" w:name="_Toc449433227"/>
      <w:r>
        <w:t>volkenbond (1919)</w:t>
      </w:r>
      <w:bookmarkEnd w:id="242"/>
    </w:p>
    <w:p w14:paraId="0B12D799" w14:textId="77777777" w:rsidR="006A63A2" w:rsidRPr="00DF6424" w:rsidRDefault="006A63A2" w:rsidP="00A2159A">
      <w:pPr>
        <w:pStyle w:val="Lijstalinea"/>
        <w:numPr>
          <w:ilvl w:val="0"/>
          <w:numId w:val="48"/>
        </w:numPr>
      </w:pPr>
      <w:r>
        <w:t>Permanent orgaan waarin naties elkaar ontmoeten, conflicten vermijden, geen oorlog verklaren, zonder soevereiniteit op te geven</w:t>
      </w:r>
    </w:p>
    <w:p w14:paraId="6CE5C532" w14:textId="77777777" w:rsidR="006A63A2" w:rsidRPr="00576FF0" w:rsidRDefault="006A63A2" w:rsidP="00A2159A">
      <w:pPr>
        <w:pStyle w:val="Lijstalinea"/>
        <w:numPr>
          <w:ilvl w:val="0"/>
          <w:numId w:val="48"/>
        </w:numPr>
      </w:pPr>
      <w:r>
        <w:t xml:space="preserve">Weinig vertrouwen hierin (VN avant la lettre) </w:t>
      </w:r>
      <w:r>
        <w:sym w:font="Wingdings" w:char="F0E0"/>
      </w:r>
      <w:r>
        <w:t xml:space="preserve"> initiatie geweld tegengaan</w:t>
      </w:r>
    </w:p>
    <w:p w14:paraId="45CB0D58" w14:textId="77777777" w:rsidR="006A63A2" w:rsidRPr="000A6E14" w:rsidRDefault="006A63A2" w:rsidP="00A2159A">
      <w:pPr>
        <w:pStyle w:val="Lijstalinea"/>
        <w:numPr>
          <w:ilvl w:val="0"/>
          <w:numId w:val="48"/>
        </w:numPr>
      </w:pPr>
      <w:r w:rsidRPr="000A6E14">
        <w:t>Franse eisen i.v.m. Duitsland</w:t>
      </w:r>
      <w:r>
        <w:t>: wilde bufferzone</w:t>
      </w:r>
    </w:p>
    <w:p w14:paraId="19CBBE51" w14:textId="77777777" w:rsidR="006A63A2" w:rsidRPr="000A6E14" w:rsidRDefault="006A63A2" w:rsidP="00A2159A">
      <w:pPr>
        <w:pStyle w:val="Lijstalinea"/>
        <w:numPr>
          <w:ilvl w:val="1"/>
          <w:numId w:val="48"/>
        </w:numPr>
      </w:pPr>
      <w:r w:rsidRPr="000A6E14">
        <w:t>Volledige neutralisatie</w:t>
      </w:r>
    </w:p>
    <w:p w14:paraId="3850D8A2" w14:textId="77777777" w:rsidR="006A63A2" w:rsidRDefault="006A63A2" w:rsidP="00A2159A">
      <w:pPr>
        <w:pStyle w:val="Lijstalinea"/>
        <w:numPr>
          <w:ilvl w:val="1"/>
          <w:numId w:val="48"/>
        </w:numPr>
      </w:pPr>
      <w:r>
        <w:t xml:space="preserve">Wilden </w:t>
      </w:r>
      <w:r w:rsidRPr="000A6E14">
        <w:t>Duits</w:t>
      </w:r>
      <w:r>
        <w:t xml:space="preserve"> gebied ten westen van de Rijn als</w:t>
      </w:r>
      <w:r w:rsidRPr="000A6E14">
        <w:t xml:space="preserve"> aparte staat on</w:t>
      </w:r>
      <w:r>
        <w:t xml:space="preserve">der geallieerden toezicht </w:t>
      </w:r>
      <w:r>
        <w:sym w:font="Wingdings" w:char="F0DF"/>
      </w:r>
      <w:r>
        <w:sym w:font="Wingdings" w:char="F0E0"/>
      </w:r>
      <w:r w:rsidRPr="000A6E14">
        <w:t xml:space="preserve"> GB + VS</w:t>
      </w:r>
      <w:r>
        <w:t xml:space="preserve"> (vrezen voor wraak Duitsland)</w:t>
      </w:r>
    </w:p>
    <w:p w14:paraId="109382F7" w14:textId="77777777" w:rsidR="006A63A2" w:rsidRDefault="006A63A2" w:rsidP="00A2159A">
      <w:pPr>
        <w:pStyle w:val="Lijstalinea"/>
        <w:numPr>
          <w:ilvl w:val="0"/>
          <w:numId w:val="48"/>
        </w:numPr>
      </w:pPr>
      <w:r>
        <w:t>Wilson moest toegevingen doen om volkenbond te kunnen opstarten</w:t>
      </w:r>
    </w:p>
    <w:p w14:paraId="0613F57B" w14:textId="17F5BE0D" w:rsidR="006A63A2" w:rsidRDefault="006A63A2" w:rsidP="009157A3">
      <w:pPr>
        <w:pStyle w:val="Kop3"/>
      </w:pPr>
      <w:bookmarkStart w:id="243" w:name="_Toc449433228"/>
      <w:r>
        <w:t>verdrag van versailles</w:t>
      </w:r>
      <w:bookmarkEnd w:id="243"/>
    </w:p>
    <w:p w14:paraId="46BD288E" w14:textId="77777777" w:rsidR="006A63A2" w:rsidRPr="009270A7" w:rsidRDefault="006A63A2" w:rsidP="00A2159A">
      <w:pPr>
        <w:pStyle w:val="Lijstalinea"/>
        <w:numPr>
          <w:ilvl w:val="0"/>
          <w:numId w:val="48"/>
        </w:numPr>
      </w:pPr>
      <w:r w:rsidRPr="009270A7">
        <w:t>Afrekening met Duitsland</w:t>
      </w:r>
    </w:p>
    <w:p w14:paraId="61C9A441" w14:textId="77777777" w:rsidR="006A63A2" w:rsidRDefault="006A63A2" w:rsidP="00A2159A">
      <w:pPr>
        <w:pStyle w:val="Lijstalinea"/>
        <w:numPr>
          <w:ilvl w:val="1"/>
          <w:numId w:val="48"/>
        </w:numPr>
      </w:pPr>
      <w:r>
        <w:t>Gebiedsverlies</w:t>
      </w:r>
    </w:p>
    <w:p w14:paraId="0FAF3532" w14:textId="77777777" w:rsidR="006A63A2" w:rsidRPr="009270A7" w:rsidRDefault="006A63A2" w:rsidP="00A2159A">
      <w:pPr>
        <w:pStyle w:val="Lijstalinea"/>
        <w:numPr>
          <w:ilvl w:val="2"/>
          <w:numId w:val="48"/>
        </w:numPr>
      </w:pPr>
      <w:r w:rsidRPr="009270A7">
        <w:t xml:space="preserve">Elzas-Lotharingen </w:t>
      </w:r>
      <w:r w:rsidRPr="009270A7">
        <w:rPr>
          <w:rFonts w:hint="eastAsia"/>
          <w:lang w:val="en-US"/>
        </w:rPr>
        <w:sym w:font="Wingdings" w:char="F0E0"/>
      </w:r>
      <w:r w:rsidRPr="00576FF0">
        <w:rPr>
          <w:lang w:val="en-US"/>
        </w:rPr>
        <w:t xml:space="preserve"> </w:t>
      </w:r>
      <w:proofErr w:type="spellStart"/>
      <w:r w:rsidRPr="00576FF0">
        <w:rPr>
          <w:lang w:val="en-US"/>
        </w:rPr>
        <w:t>Frankrijk</w:t>
      </w:r>
      <w:proofErr w:type="spellEnd"/>
    </w:p>
    <w:p w14:paraId="4F988200" w14:textId="77777777" w:rsidR="006A63A2" w:rsidRPr="009270A7" w:rsidRDefault="006A63A2" w:rsidP="00A2159A">
      <w:pPr>
        <w:pStyle w:val="Lijstalinea"/>
        <w:numPr>
          <w:ilvl w:val="2"/>
          <w:numId w:val="48"/>
        </w:numPr>
      </w:pPr>
      <w:r w:rsidRPr="009270A7">
        <w:t>Delen van Pruisen</w:t>
      </w:r>
      <w:r>
        <w:t xml:space="preserve"> (&amp; RUS) tot aan Curzonlinie + corridor naar zee</w:t>
      </w:r>
      <w:r w:rsidRPr="009270A7">
        <w:t xml:space="preserve"> </w:t>
      </w:r>
      <w:r w:rsidRPr="009270A7">
        <w:rPr>
          <w:rFonts w:hint="eastAsia"/>
          <w:lang w:val="en-US"/>
        </w:rPr>
        <w:sym w:font="Wingdings" w:char="F0E0"/>
      </w:r>
      <w:r w:rsidRPr="00AF7621">
        <w:t xml:space="preserve"> Polen</w:t>
      </w:r>
      <w:r>
        <w:t xml:space="preserve"> (al opgericht door DUI, nu geconsolideerd)</w:t>
      </w:r>
    </w:p>
    <w:p w14:paraId="28C014BD" w14:textId="77777777" w:rsidR="006A63A2" w:rsidRDefault="006A63A2" w:rsidP="00A2159A">
      <w:pPr>
        <w:pStyle w:val="Lijstalinea"/>
        <w:numPr>
          <w:ilvl w:val="2"/>
          <w:numId w:val="48"/>
        </w:numPr>
      </w:pPr>
      <w:r w:rsidRPr="00576FF0">
        <w:t xml:space="preserve">Kolonies </w:t>
      </w:r>
      <w:r w:rsidRPr="009270A7">
        <w:rPr>
          <w:rFonts w:hint="eastAsia"/>
          <w:lang w:val="en-US"/>
        </w:rPr>
        <w:sym w:font="Wingdings" w:char="F0E0"/>
      </w:r>
      <w:r w:rsidRPr="00576FF0">
        <w:t xml:space="preserve"> </w:t>
      </w:r>
      <w:r>
        <w:t>mandaatgebieden verdelen in Volkenbond</w:t>
      </w:r>
    </w:p>
    <w:p w14:paraId="6BE86F39" w14:textId="77777777" w:rsidR="006A63A2" w:rsidRPr="00576FF0" w:rsidRDefault="006A63A2" w:rsidP="00A2159A">
      <w:pPr>
        <w:pStyle w:val="Lijstalinea"/>
        <w:numPr>
          <w:ilvl w:val="3"/>
          <w:numId w:val="48"/>
        </w:numPr>
      </w:pPr>
      <w:r w:rsidRPr="00576FF0">
        <w:t>GB + FR (hierdoor: Italië, Japan &amp; China ontgoocheld)</w:t>
      </w:r>
    </w:p>
    <w:p w14:paraId="4EFFD25F" w14:textId="77777777" w:rsidR="006A63A2" w:rsidRPr="009270A7" w:rsidRDefault="006A63A2" w:rsidP="00A2159A">
      <w:pPr>
        <w:pStyle w:val="Lijstalinea"/>
        <w:numPr>
          <w:ilvl w:val="1"/>
          <w:numId w:val="48"/>
        </w:numPr>
      </w:pPr>
      <w:r w:rsidRPr="009270A7">
        <w:t xml:space="preserve">15j. controle steenkoolmijnen Saargebied </w:t>
      </w:r>
      <w:r>
        <w:t>o.l.v.</w:t>
      </w:r>
      <w:r w:rsidRPr="00576FF0">
        <w:t xml:space="preserve"> FR</w:t>
      </w:r>
    </w:p>
    <w:p w14:paraId="4736594F" w14:textId="77777777" w:rsidR="006A63A2" w:rsidRPr="009270A7" w:rsidRDefault="006A63A2" w:rsidP="00A2159A">
      <w:pPr>
        <w:pStyle w:val="Lijstalinea"/>
        <w:numPr>
          <w:ilvl w:val="1"/>
          <w:numId w:val="48"/>
        </w:numPr>
      </w:pPr>
      <w:r w:rsidRPr="009270A7">
        <w:t>15j. bezetting van het Rijnland</w:t>
      </w:r>
    </w:p>
    <w:p w14:paraId="0B0CFA87" w14:textId="77777777" w:rsidR="006A63A2" w:rsidRDefault="006A63A2" w:rsidP="00A2159A">
      <w:pPr>
        <w:pStyle w:val="Lijstalinea"/>
        <w:numPr>
          <w:ilvl w:val="1"/>
          <w:numId w:val="48"/>
        </w:numPr>
      </w:pPr>
      <w:r w:rsidRPr="009270A7">
        <w:t>Enorme herstelbetalingen</w:t>
      </w:r>
      <w:r>
        <w:t xml:space="preserve"> (‘Duitsland als enige verantwoordelijk voor oorlog’)</w:t>
      </w:r>
    </w:p>
    <w:p w14:paraId="0BF3C3D2" w14:textId="77777777" w:rsidR="006A63A2" w:rsidRPr="009270A7" w:rsidRDefault="006A63A2" w:rsidP="00A2159A">
      <w:pPr>
        <w:pStyle w:val="Lijstalinea"/>
        <w:numPr>
          <w:ilvl w:val="2"/>
          <w:numId w:val="48"/>
        </w:numPr>
      </w:pPr>
      <w:r>
        <w:t>Geallieerden hadden enorme schuld bij VSA</w:t>
      </w:r>
    </w:p>
    <w:p w14:paraId="21ABFA4D" w14:textId="77777777" w:rsidR="006A63A2" w:rsidRPr="009270A7" w:rsidRDefault="006A63A2" w:rsidP="00A2159A">
      <w:pPr>
        <w:pStyle w:val="Lijstalinea"/>
        <w:numPr>
          <w:ilvl w:val="1"/>
          <w:numId w:val="48"/>
        </w:numPr>
      </w:pPr>
      <w:r w:rsidRPr="009270A7">
        <w:t>Militaire beperkingen (vloot – leger)</w:t>
      </w:r>
    </w:p>
    <w:p w14:paraId="5DAE197D" w14:textId="77777777" w:rsidR="006A63A2" w:rsidRPr="00A95957" w:rsidRDefault="006A63A2" w:rsidP="00A2159A">
      <w:pPr>
        <w:pStyle w:val="Lijstalinea"/>
        <w:numPr>
          <w:ilvl w:val="0"/>
          <w:numId w:val="49"/>
        </w:numPr>
      </w:pPr>
      <w:r w:rsidRPr="009270A7">
        <w:t xml:space="preserve">Versailles in Duitse ogen: </w:t>
      </w:r>
      <w:r w:rsidRPr="009270A7">
        <w:rPr>
          <w:i/>
          <w:iCs/>
        </w:rPr>
        <w:t>Diktatfrieden</w:t>
      </w:r>
      <w:r>
        <w:rPr>
          <w:i/>
          <w:iCs/>
        </w:rPr>
        <w:t xml:space="preserve"> (</w:t>
      </w:r>
      <w:r>
        <w:rPr>
          <w:iCs/>
        </w:rPr>
        <w:t>DUI aanwezig, moeten gewoon tekenen)</w:t>
      </w:r>
    </w:p>
    <w:p w14:paraId="7B14AF1E" w14:textId="27C3E62B" w:rsidR="006A63A2" w:rsidRPr="009270A7" w:rsidRDefault="006A63A2" w:rsidP="009157A3">
      <w:pPr>
        <w:pStyle w:val="Kop3"/>
      </w:pPr>
      <w:bookmarkStart w:id="244" w:name="_Toc449433229"/>
      <w:r>
        <w:t>andere parijse verdragen</w:t>
      </w:r>
      <w:bookmarkEnd w:id="244"/>
    </w:p>
    <w:p w14:paraId="638F0284" w14:textId="77777777" w:rsidR="006A63A2" w:rsidRDefault="006A63A2" w:rsidP="00A2159A">
      <w:pPr>
        <w:pStyle w:val="Lijstalinea"/>
        <w:numPr>
          <w:ilvl w:val="0"/>
          <w:numId w:val="48"/>
        </w:numPr>
      </w:pPr>
      <w:r w:rsidRPr="00A95957">
        <w:rPr>
          <w:i/>
        </w:rPr>
        <w:t>St. Germain</w:t>
      </w:r>
      <w:r w:rsidRPr="009270A7">
        <w:t>: regeling Oostenrijk</w:t>
      </w:r>
    </w:p>
    <w:p w14:paraId="00605C19" w14:textId="77777777" w:rsidR="006A63A2" w:rsidRPr="009270A7" w:rsidRDefault="006A63A2" w:rsidP="00A2159A">
      <w:pPr>
        <w:pStyle w:val="Lijstalinea"/>
        <w:numPr>
          <w:ilvl w:val="1"/>
          <w:numId w:val="48"/>
        </w:numPr>
      </w:pPr>
      <w:r>
        <w:t>Kleine staat geen verbinding meer met Hongarije</w:t>
      </w:r>
    </w:p>
    <w:p w14:paraId="0BB9CBE7" w14:textId="77777777" w:rsidR="006A63A2" w:rsidRPr="009270A7" w:rsidRDefault="006A63A2" w:rsidP="00A2159A">
      <w:pPr>
        <w:pStyle w:val="Lijstalinea"/>
        <w:numPr>
          <w:ilvl w:val="0"/>
          <w:numId w:val="48"/>
        </w:numPr>
      </w:pPr>
      <w:r w:rsidRPr="00A95957">
        <w:rPr>
          <w:i/>
        </w:rPr>
        <w:t>Trianon</w:t>
      </w:r>
      <w:r w:rsidRPr="009270A7">
        <w:t>: regeling Hongarije</w:t>
      </w:r>
    </w:p>
    <w:p w14:paraId="71D025D2" w14:textId="77777777" w:rsidR="006A63A2" w:rsidRPr="009270A7" w:rsidRDefault="006A63A2" w:rsidP="00A2159A">
      <w:pPr>
        <w:pStyle w:val="Lijstalinea"/>
        <w:numPr>
          <w:ilvl w:val="0"/>
          <w:numId w:val="48"/>
        </w:numPr>
      </w:pPr>
      <w:r w:rsidRPr="00A95957">
        <w:rPr>
          <w:i/>
        </w:rPr>
        <w:t>Neuilly</w:t>
      </w:r>
      <w:r w:rsidRPr="009270A7">
        <w:t>: regeling Bulgarije</w:t>
      </w:r>
    </w:p>
    <w:p w14:paraId="5947EDC0" w14:textId="77777777" w:rsidR="006A63A2" w:rsidRDefault="006A63A2" w:rsidP="00A2159A">
      <w:pPr>
        <w:pStyle w:val="Lijstalinea"/>
        <w:numPr>
          <w:ilvl w:val="0"/>
          <w:numId w:val="48"/>
        </w:numPr>
      </w:pPr>
      <w:r w:rsidRPr="00A95957">
        <w:rPr>
          <w:i/>
        </w:rPr>
        <w:t>Sèvres</w:t>
      </w:r>
      <w:r>
        <w:t>: regeling Midden-Oosten</w:t>
      </w:r>
    </w:p>
    <w:p w14:paraId="3778D536" w14:textId="77777777" w:rsidR="006A63A2" w:rsidRDefault="006A63A2" w:rsidP="00A2159A">
      <w:pPr>
        <w:pStyle w:val="Lijstalinea"/>
        <w:numPr>
          <w:ilvl w:val="1"/>
          <w:numId w:val="48"/>
        </w:numPr>
      </w:pPr>
      <w:r>
        <w:t>Turkije: kleine republiek</w:t>
      </w:r>
    </w:p>
    <w:p w14:paraId="31985920" w14:textId="77777777" w:rsidR="006A63A2" w:rsidRDefault="006A63A2" w:rsidP="00A2159A">
      <w:pPr>
        <w:pStyle w:val="Lijstalinea"/>
        <w:numPr>
          <w:ilvl w:val="1"/>
          <w:numId w:val="48"/>
        </w:numPr>
      </w:pPr>
      <w:r>
        <w:t>veel gebieden in handen van Britten en Fransen</w:t>
      </w:r>
    </w:p>
    <w:p w14:paraId="3C9FF8AB" w14:textId="77777777" w:rsidR="006A63A2" w:rsidRDefault="006A63A2" w:rsidP="009157A3">
      <w:pPr>
        <w:pStyle w:val="Bijschrift"/>
        <w:keepNext/>
      </w:pPr>
      <w:r>
        <w:lastRenderedPageBreak/>
        <w:t xml:space="preserve">Figuur </w:t>
      </w:r>
      <w:r w:rsidR="003276C9">
        <w:rPr>
          <w:noProof/>
        </w:rPr>
        <w:fldChar w:fldCharType="begin"/>
      </w:r>
      <w:r w:rsidR="003276C9">
        <w:rPr>
          <w:noProof/>
        </w:rPr>
        <w:instrText xml:space="preserve"> SEQ Figuur \* ARABIC </w:instrText>
      </w:r>
      <w:r w:rsidR="003276C9">
        <w:rPr>
          <w:noProof/>
        </w:rPr>
        <w:fldChar w:fldCharType="separate"/>
      </w:r>
      <w:r>
        <w:rPr>
          <w:noProof/>
        </w:rPr>
        <w:t>2</w:t>
      </w:r>
      <w:r w:rsidR="003276C9">
        <w:rPr>
          <w:noProof/>
        </w:rPr>
        <w:fldChar w:fldCharType="end"/>
      </w:r>
      <w:r>
        <w:t xml:space="preserve"> Europa na WOII</w:t>
      </w:r>
    </w:p>
    <w:p w14:paraId="60137C01" w14:textId="77777777" w:rsidR="006A63A2" w:rsidRDefault="006A63A2" w:rsidP="009157A3">
      <w:pPr>
        <w:keepNext/>
        <w:ind w:left="720"/>
      </w:pPr>
      <w:r>
        <w:rPr>
          <w:noProof/>
          <w:lang w:eastAsia="nl-BE"/>
        </w:rPr>
        <w:drawing>
          <wp:inline distT="0" distB="0" distL="0" distR="0" wp14:anchorId="22BCCAC4" wp14:editId="3FBB8384">
            <wp:extent cx="4853894" cy="3215640"/>
            <wp:effectExtent l="0" t="0" r="444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fdstuk_17__3_.emf"/>
                    <pic:cNvPicPr/>
                  </pic:nvPicPr>
                  <pic:blipFill>
                    <a:blip r:embed="rId9">
                      <a:extLst>
                        <a:ext uri="{28A0092B-C50C-407E-A947-70E740481C1C}">
                          <a14:useLocalDpi xmlns:a14="http://schemas.microsoft.com/office/drawing/2010/main" val="0"/>
                        </a:ext>
                      </a:extLst>
                    </a:blip>
                    <a:stretch>
                      <a:fillRect/>
                    </a:stretch>
                  </pic:blipFill>
                  <pic:spPr>
                    <a:xfrm>
                      <a:off x="0" y="0"/>
                      <a:ext cx="4861761" cy="3220852"/>
                    </a:xfrm>
                    <a:prstGeom prst="rect">
                      <a:avLst/>
                    </a:prstGeom>
                  </pic:spPr>
                </pic:pic>
              </a:graphicData>
            </a:graphic>
          </wp:inline>
        </w:drawing>
      </w:r>
    </w:p>
    <w:p w14:paraId="668921EE" w14:textId="17A9867C" w:rsidR="006A63A2" w:rsidRPr="009270A7" w:rsidRDefault="006A63A2" w:rsidP="009157A3">
      <w:pPr>
        <w:pStyle w:val="Kop2"/>
      </w:pPr>
      <w:bookmarkStart w:id="245" w:name="_Toc449433230"/>
      <w:r>
        <w:t>conclusie</w:t>
      </w:r>
      <w:bookmarkEnd w:id="245"/>
    </w:p>
    <w:p w14:paraId="35E7930F" w14:textId="77777777" w:rsidR="006A63A2" w:rsidRPr="009270A7" w:rsidRDefault="006A63A2" w:rsidP="00A2159A">
      <w:pPr>
        <w:pStyle w:val="Lijstalinea"/>
        <w:numPr>
          <w:ilvl w:val="0"/>
          <w:numId w:val="48"/>
        </w:numPr>
      </w:pPr>
      <w:r w:rsidRPr="009270A7">
        <w:t>Hertekening kaart Europa en Midden-Oosten</w:t>
      </w:r>
    </w:p>
    <w:p w14:paraId="100179FF" w14:textId="77777777" w:rsidR="006A63A2" w:rsidRPr="009270A7" w:rsidRDefault="006A63A2" w:rsidP="00A2159A">
      <w:pPr>
        <w:pStyle w:val="Lijstalinea"/>
        <w:numPr>
          <w:ilvl w:val="1"/>
          <w:numId w:val="48"/>
        </w:numPr>
      </w:pPr>
      <w:r w:rsidRPr="009270A7">
        <w:t>Verdwijnen Oostenrijk-Hongarije en Ottomaanse Rijk</w:t>
      </w:r>
    </w:p>
    <w:p w14:paraId="23B1F36C" w14:textId="77777777" w:rsidR="006A63A2" w:rsidRPr="009270A7" w:rsidRDefault="006A63A2" w:rsidP="00A2159A">
      <w:pPr>
        <w:pStyle w:val="Lijstalinea"/>
        <w:numPr>
          <w:ilvl w:val="1"/>
          <w:numId w:val="48"/>
        </w:numPr>
      </w:pPr>
      <w:r w:rsidRPr="009270A7">
        <w:t>° Finland,</w:t>
      </w:r>
      <w:r>
        <w:t xml:space="preserve"> Estland, Litouwen, Letland</w:t>
      </w:r>
      <w:r w:rsidRPr="009270A7">
        <w:t>,</w:t>
      </w:r>
      <w:r>
        <w:t xml:space="preserve"> Polen,</w:t>
      </w:r>
      <w:r w:rsidRPr="009270A7">
        <w:t xml:space="preserve"> Tsjecho-Slowakije, Joegoslavië, Turkije</w:t>
      </w:r>
    </w:p>
    <w:p w14:paraId="7CD42A28" w14:textId="77777777" w:rsidR="006A63A2" w:rsidRDefault="006A63A2" w:rsidP="00A2159A">
      <w:pPr>
        <w:pStyle w:val="Lijstalinea"/>
        <w:numPr>
          <w:ilvl w:val="1"/>
          <w:numId w:val="48"/>
        </w:numPr>
      </w:pPr>
      <w:r>
        <w:t>Oostenrijk en Hongarije (aparte republieken), wel geb</w:t>
      </w:r>
      <w:r w:rsidRPr="009270A7">
        <w:t>i</w:t>
      </w:r>
      <w:r>
        <w:t>e</w:t>
      </w:r>
      <w:r w:rsidRPr="009270A7">
        <w:t>dsverlies aan Roemenië en Griekenland</w:t>
      </w:r>
    </w:p>
    <w:p w14:paraId="72623C03" w14:textId="77777777" w:rsidR="006A63A2" w:rsidRDefault="006A63A2" w:rsidP="00A2159A">
      <w:pPr>
        <w:pStyle w:val="Lijstalinea"/>
        <w:numPr>
          <w:ilvl w:val="1"/>
          <w:numId w:val="48"/>
        </w:numPr>
      </w:pPr>
      <w:r>
        <w:t>Griekenland ook uitgebreid met gebied Turkije</w:t>
      </w:r>
    </w:p>
    <w:p w14:paraId="3DA5261E" w14:textId="77777777" w:rsidR="006A63A2" w:rsidRDefault="006A63A2" w:rsidP="00A2159A">
      <w:pPr>
        <w:pStyle w:val="Lijstalinea"/>
        <w:numPr>
          <w:ilvl w:val="1"/>
          <w:numId w:val="48"/>
        </w:numPr>
      </w:pPr>
      <w:r>
        <w:t>Ontstaan Joegoslavië</w:t>
      </w:r>
    </w:p>
    <w:p w14:paraId="03B41D73" w14:textId="77777777" w:rsidR="006A63A2" w:rsidRDefault="006A63A2" w:rsidP="00A2159A">
      <w:pPr>
        <w:pStyle w:val="Lijstalinea"/>
        <w:numPr>
          <w:ilvl w:val="2"/>
          <w:numId w:val="48"/>
        </w:numPr>
      </w:pPr>
      <w:r>
        <w:t>Serven, croaten, slovenen</w:t>
      </w:r>
    </w:p>
    <w:p w14:paraId="2FDA825F" w14:textId="77777777" w:rsidR="006A63A2" w:rsidRDefault="006A63A2" w:rsidP="00A2159A">
      <w:pPr>
        <w:pStyle w:val="Lijstalinea"/>
        <w:numPr>
          <w:ilvl w:val="2"/>
          <w:numId w:val="48"/>
        </w:numPr>
      </w:pPr>
      <w:r>
        <w:t>Gedomineerd door serven</w:t>
      </w:r>
    </w:p>
    <w:p w14:paraId="6CC835D3" w14:textId="77777777" w:rsidR="006A63A2" w:rsidRDefault="006A63A2" w:rsidP="00A2159A">
      <w:pPr>
        <w:pStyle w:val="Lijstalinea"/>
        <w:numPr>
          <w:ilvl w:val="0"/>
          <w:numId w:val="49"/>
        </w:numPr>
      </w:pPr>
      <w:r>
        <w:t>Cordon sanitaire van Roemenië tot Finland ter bescherming van communistisch Rusland</w:t>
      </w:r>
    </w:p>
    <w:p w14:paraId="57C5CC26" w14:textId="77777777" w:rsidR="006A63A2" w:rsidRPr="009270A7" w:rsidRDefault="006A63A2" w:rsidP="009157A3">
      <w:pPr>
        <w:pStyle w:val="Lijstalinea"/>
        <w:ind w:left="1068"/>
      </w:pPr>
    </w:p>
    <w:p w14:paraId="5A35A83E" w14:textId="77777777" w:rsidR="006A63A2" w:rsidRPr="009270A7" w:rsidRDefault="006A63A2" w:rsidP="00A2159A">
      <w:pPr>
        <w:pStyle w:val="Lijstalinea"/>
        <w:numPr>
          <w:ilvl w:val="1"/>
          <w:numId w:val="48"/>
        </w:numPr>
      </w:pPr>
      <w:r w:rsidRPr="009270A7">
        <w:t xml:space="preserve">Syrië en Libanon </w:t>
      </w:r>
      <w:r w:rsidRPr="009270A7">
        <w:rPr>
          <w:rFonts w:hint="eastAsia"/>
          <w:lang w:val="en-US"/>
        </w:rPr>
        <w:sym w:font="Wingdings" w:char="F0E0"/>
      </w:r>
      <w:r w:rsidRPr="009270A7">
        <w:t xml:space="preserve"> Frans mandaatgebied</w:t>
      </w:r>
    </w:p>
    <w:p w14:paraId="57843594" w14:textId="77777777" w:rsidR="006A63A2" w:rsidRDefault="006A63A2" w:rsidP="00A2159A">
      <w:pPr>
        <w:pStyle w:val="Lijstalinea"/>
        <w:numPr>
          <w:ilvl w:val="1"/>
          <w:numId w:val="48"/>
        </w:numPr>
      </w:pPr>
      <w:r w:rsidRPr="009270A7">
        <w:t xml:space="preserve">Irak en Palestina </w:t>
      </w:r>
      <w:r w:rsidRPr="009270A7">
        <w:rPr>
          <w:rFonts w:hint="eastAsia"/>
          <w:lang w:val="en-US"/>
        </w:rPr>
        <w:sym w:font="Wingdings" w:char="F0E0"/>
      </w:r>
      <w:r w:rsidRPr="009270A7">
        <w:t xml:space="preserve"> Brits mandaatgebied</w:t>
      </w:r>
    </w:p>
    <w:p w14:paraId="06084D8E" w14:textId="77777777" w:rsidR="006A63A2" w:rsidRDefault="006A63A2" w:rsidP="00A2159A">
      <w:pPr>
        <w:pStyle w:val="Lijstalinea"/>
        <w:numPr>
          <w:ilvl w:val="1"/>
          <w:numId w:val="48"/>
        </w:numPr>
      </w:pPr>
      <w:r>
        <w:t>Arabië onafhankelijk, later Saoudi-Arabië</w:t>
      </w:r>
    </w:p>
    <w:p w14:paraId="0793EB73" w14:textId="77777777" w:rsidR="006A63A2" w:rsidRDefault="006A63A2" w:rsidP="00A2159A">
      <w:pPr>
        <w:pStyle w:val="Lijstalinea"/>
        <w:numPr>
          <w:ilvl w:val="1"/>
          <w:numId w:val="48"/>
        </w:numPr>
      </w:pPr>
      <w:r>
        <w:t>Maar ook geallieerden niet tevreden (Rusland: gebiedsverlies aan polen, Italië, China: kolonies naar GB &amp; FR)</w:t>
      </w:r>
    </w:p>
    <w:p w14:paraId="50BC4A5B" w14:textId="77777777" w:rsidR="006A63A2" w:rsidRDefault="006A63A2" w:rsidP="009157A3">
      <w:pPr>
        <w:pStyle w:val="Lijstalinea"/>
        <w:ind w:left="1800"/>
      </w:pPr>
    </w:p>
    <w:p w14:paraId="627D6C02" w14:textId="77777777" w:rsidR="006A63A2" w:rsidRPr="009270A7" w:rsidRDefault="006A63A2" w:rsidP="00A2159A">
      <w:pPr>
        <w:pStyle w:val="Lijstalinea"/>
        <w:numPr>
          <w:ilvl w:val="0"/>
          <w:numId w:val="48"/>
        </w:numPr>
      </w:pPr>
      <w:r w:rsidRPr="009270A7">
        <w:t>Dragen de kiem van een nieuw conflict</w:t>
      </w:r>
    </w:p>
    <w:p w14:paraId="00A57899" w14:textId="77777777" w:rsidR="006A63A2" w:rsidRDefault="006A63A2" w:rsidP="00A2159A">
      <w:pPr>
        <w:pStyle w:val="Lijstalinea"/>
        <w:numPr>
          <w:ilvl w:val="1"/>
          <w:numId w:val="48"/>
        </w:numPr>
      </w:pPr>
      <w:r w:rsidRPr="009270A7">
        <w:t xml:space="preserve">Zelfbeschikkingsrecht der Volkeren </w:t>
      </w:r>
      <w:r>
        <w:br/>
      </w:r>
      <w:r w:rsidRPr="009270A7">
        <w:t>= doos van pandora</w:t>
      </w:r>
      <w:r>
        <w:t>: minderheden kunnen staat opeisen</w:t>
      </w:r>
    </w:p>
    <w:p w14:paraId="67104053" w14:textId="77777777" w:rsidR="006A63A2" w:rsidRDefault="006A63A2" w:rsidP="00A2159A">
      <w:pPr>
        <w:pStyle w:val="Lijstalinea"/>
        <w:numPr>
          <w:ilvl w:val="2"/>
          <w:numId w:val="48"/>
        </w:numPr>
      </w:pPr>
      <w:r>
        <w:t>Nog veel minderheden verspreid over nieuw-opgerichte staten</w:t>
      </w:r>
    </w:p>
    <w:p w14:paraId="75809993" w14:textId="77777777" w:rsidR="006A63A2" w:rsidRPr="009270A7" w:rsidRDefault="006A63A2" w:rsidP="00A2159A">
      <w:pPr>
        <w:pStyle w:val="Lijstalinea"/>
        <w:numPr>
          <w:ilvl w:val="2"/>
          <w:numId w:val="48"/>
        </w:numPr>
      </w:pPr>
      <w:r>
        <w:t>Munch-crisis: germaanse minderheden willen bij Duitsland</w:t>
      </w:r>
    </w:p>
    <w:p w14:paraId="61909782" w14:textId="77777777" w:rsidR="006A63A2" w:rsidRDefault="006A63A2" w:rsidP="00A2159A">
      <w:pPr>
        <w:pStyle w:val="Lijstalinea"/>
        <w:numPr>
          <w:ilvl w:val="1"/>
          <w:numId w:val="48"/>
        </w:numPr>
      </w:pPr>
      <w:r w:rsidRPr="009270A7">
        <w:t>Onrealistische regeling met Duitsland</w:t>
      </w:r>
      <w:r>
        <w:t xml:space="preserve"> </w:t>
      </w:r>
      <w:r>
        <w:sym w:font="Wingdings" w:char="F0E0"/>
      </w:r>
      <w:r>
        <w:t xml:space="preserve"> Weimarrepubliek verzwakt</w:t>
      </w:r>
    </w:p>
    <w:p w14:paraId="031140DB" w14:textId="77777777" w:rsidR="006A63A2" w:rsidRPr="009270A7" w:rsidRDefault="006A63A2" w:rsidP="00A2159A">
      <w:pPr>
        <w:pStyle w:val="Lijstalinea"/>
        <w:numPr>
          <w:ilvl w:val="2"/>
          <w:numId w:val="48"/>
        </w:numPr>
      </w:pPr>
      <w:r>
        <w:t>Wel niet volledig militair en economisch verzwakt</w:t>
      </w:r>
    </w:p>
    <w:p w14:paraId="47F1B0E1" w14:textId="77777777" w:rsidR="006A63A2" w:rsidRDefault="006A63A2" w:rsidP="00A2159A">
      <w:pPr>
        <w:pStyle w:val="Lijstalinea"/>
        <w:numPr>
          <w:ilvl w:val="1"/>
          <w:numId w:val="48"/>
        </w:numPr>
      </w:pPr>
      <w:r w:rsidRPr="009270A7">
        <w:t>Italië, Japan, China en Sovjet-Unie: ontgoocheld</w:t>
      </w:r>
    </w:p>
    <w:p w14:paraId="1E1B7EBC" w14:textId="77777777" w:rsidR="006A63A2" w:rsidRPr="009270A7" w:rsidRDefault="006A63A2" w:rsidP="009157A3">
      <w:pPr>
        <w:pStyle w:val="Lijstalinea"/>
        <w:ind w:left="1800"/>
      </w:pPr>
    </w:p>
    <w:p w14:paraId="1FD9B85B" w14:textId="77777777" w:rsidR="006A63A2" w:rsidRPr="009270A7" w:rsidRDefault="006A63A2" w:rsidP="00A2159A">
      <w:pPr>
        <w:pStyle w:val="Lijstalinea"/>
        <w:numPr>
          <w:ilvl w:val="0"/>
          <w:numId w:val="48"/>
        </w:numPr>
      </w:pPr>
      <w:r>
        <w:t xml:space="preserve">VS ratificeert verdragen niet </w:t>
      </w:r>
      <w:r>
        <w:sym w:font="Wingdings" w:char="F0E0"/>
      </w:r>
      <w:r w:rsidRPr="009270A7">
        <w:t xml:space="preserve"> VS isolationisme</w:t>
      </w:r>
      <w:r>
        <w:t xml:space="preserve"> verspreidt zich</w:t>
      </w:r>
    </w:p>
    <w:p w14:paraId="7E824E86" w14:textId="77777777" w:rsidR="006A63A2" w:rsidRDefault="006A63A2" w:rsidP="00A2159A">
      <w:pPr>
        <w:pStyle w:val="Lijstalinea"/>
        <w:numPr>
          <w:ilvl w:val="0"/>
          <w:numId w:val="48"/>
        </w:numPr>
      </w:pPr>
      <w:r w:rsidRPr="009270A7">
        <w:t>Volkenbond = weerspiegel</w:t>
      </w:r>
      <w:r>
        <w:t xml:space="preserve">ing machtsrelaties oude Europa </w:t>
      </w:r>
      <w:r>
        <w:sym w:font="Wingdings" w:char="F0E0"/>
      </w:r>
      <w:r w:rsidRPr="009270A7">
        <w:t xml:space="preserve"> politieke mislukking</w:t>
      </w:r>
    </w:p>
    <w:p w14:paraId="680B7838" w14:textId="77777777" w:rsidR="006A63A2" w:rsidRDefault="006A63A2" w:rsidP="00A2159A">
      <w:pPr>
        <w:pStyle w:val="Lijstalinea"/>
        <w:numPr>
          <w:ilvl w:val="1"/>
          <w:numId w:val="48"/>
        </w:numPr>
      </w:pPr>
      <w:r>
        <w:t>VSA geen lid</w:t>
      </w:r>
    </w:p>
    <w:p w14:paraId="1B0FDAD5" w14:textId="77777777" w:rsidR="006A63A2" w:rsidRDefault="006A63A2" w:rsidP="00A2159A">
      <w:pPr>
        <w:pStyle w:val="Lijstalinea"/>
        <w:numPr>
          <w:ilvl w:val="1"/>
          <w:numId w:val="48"/>
        </w:numPr>
      </w:pPr>
      <w:r>
        <w:t>DUI pas lid in 1926</w:t>
      </w:r>
    </w:p>
    <w:p w14:paraId="4A4AD2BA" w14:textId="77777777" w:rsidR="006A63A2" w:rsidRPr="009270A7" w:rsidRDefault="006A63A2" w:rsidP="00A2159A">
      <w:pPr>
        <w:pStyle w:val="Lijstalinea"/>
        <w:numPr>
          <w:ilvl w:val="1"/>
          <w:numId w:val="48"/>
        </w:numPr>
      </w:pPr>
      <w:r>
        <w:t>RUS pas lid in 1934</w:t>
      </w:r>
    </w:p>
    <w:p w14:paraId="33831000" w14:textId="77777777" w:rsidR="006A63A2" w:rsidRDefault="006A63A2" w:rsidP="00A2159A">
      <w:pPr>
        <w:pStyle w:val="Lijstalinea"/>
        <w:numPr>
          <w:ilvl w:val="0"/>
          <w:numId w:val="48"/>
        </w:numPr>
      </w:pPr>
      <w:r>
        <w:t>Blijvende problemen</w:t>
      </w:r>
    </w:p>
    <w:p w14:paraId="46098F17" w14:textId="77777777" w:rsidR="006A63A2" w:rsidRDefault="006A63A2" w:rsidP="00A2159A">
      <w:pPr>
        <w:pStyle w:val="Lijstalinea"/>
        <w:numPr>
          <w:ilvl w:val="1"/>
          <w:numId w:val="48"/>
        </w:numPr>
      </w:pPr>
      <w:r>
        <w:t>Industrialisatie</w:t>
      </w:r>
    </w:p>
    <w:p w14:paraId="77C33CF2" w14:textId="77777777" w:rsidR="006A63A2" w:rsidRDefault="006A63A2" w:rsidP="00A2159A">
      <w:pPr>
        <w:pStyle w:val="Lijstalinea"/>
        <w:numPr>
          <w:ilvl w:val="1"/>
          <w:numId w:val="48"/>
        </w:numPr>
      </w:pPr>
      <w:r>
        <w:lastRenderedPageBreak/>
        <w:t>Nationalisme</w:t>
      </w:r>
    </w:p>
    <w:p w14:paraId="1805F6B8" w14:textId="77777777" w:rsidR="006A63A2" w:rsidRDefault="006A63A2" w:rsidP="00A2159A">
      <w:pPr>
        <w:pStyle w:val="Lijstalinea"/>
        <w:numPr>
          <w:ilvl w:val="1"/>
          <w:numId w:val="48"/>
        </w:numPr>
      </w:pPr>
      <w:r>
        <w:t>economische veiligheid</w:t>
      </w:r>
    </w:p>
    <w:p w14:paraId="37D6AC6A" w14:textId="77777777" w:rsidR="006A63A2" w:rsidRDefault="006A63A2" w:rsidP="00A2159A">
      <w:pPr>
        <w:pStyle w:val="Lijstalinea"/>
        <w:numPr>
          <w:ilvl w:val="1"/>
          <w:numId w:val="48"/>
        </w:numPr>
      </w:pPr>
      <w:r w:rsidRPr="009270A7">
        <w:t>internationale instabiliteit</w:t>
      </w:r>
    </w:p>
    <w:p w14:paraId="41A1217E" w14:textId="77777777" w:rsidR="006A63A2" w:rsidRDefault="006A63A2" w:rsidP="00A2159A">
      <w:pPr>
        <w:pStyle w:val="Lijstalinea"/>
        <w:numPr>
          <w:ilvl w:val="0"/>
          <w:numId w:val="48"/>
        </w:numPr>
      </w:pPr>
      <w:r>
        <w:t>Europa nu veel zwakker voor groeiende economische mach VS en revolutionaire regering in Sovjet-Unie</w:t>
      </w:r>
    </w:p>
    <w:p w14:paraId="5D8EC772" w14:textId="77777777" w:rsidR="006A63A2" w:rsidRPr="009270A7" w:rsidRDefault="006A63A2" w:rsidP="00A2159A">
      <w:pPr>
        <w:pStyle w:val="Lijstalinea"/>
        <w:numPr>
          <w:ilvl w:val="0"/>
          <w:numId w:val="49"/>
        </w:numPr>
      </w:pPr>
      <w:r>
        <w:t>WOI heeft niets opgelost</w:t>
      </w:r>
    </w:p>
    <w:p w14:paraId="4986571A" w14:textId="77777777" w:rsidR="006A63A2" w:rsidRPr="009270A7" w:rsidRDefault="006A63A2" w:rsidP="009157A3">
      <w:pPr>
        <w:pStyle w:val="Lijstalinea"/>
        <w:ind w:left="1080"/>
      </w:pPr>
    </w:p>
    <w:p w14:paraId="41C84F7F" w14:textId="77777777" w:rsidR="00226296" w:rsidRDefault="00226296" w:rsidP="009157A3"/>
    <w:p w14:paraId="3C9E86D1" w14:textId="5FAC919A" w:rsidR="00226296" w:rsidRDefault="00226296" w:rsidP="009157A3">
      <w:pPr>
        <w:pStyle w:val="Kop1"/>
      </w:pPr>
      <w:bookmarkStart w:id="246" w:name="_Toc449433231"/>
      <w:r>
        <w:t>18. De Russische revolutie en opkomst van de Soviet Unie (Fien)</w:t>
      </w:r>
      <w:bookmarkEnd w:id="246"/>
    </w:p>
    <w:p w14:paraId="28A6C4F0" w14:textId="77777777" w:rsidR="00226296" w:rsidRDefault="00226296" w:rsidP="009157A3"/>
    <w:p w14:paraId="20DDE9D4" w14:textId="39CB4A3C" w:rsidR="00226296" w:rsidRDefault="00226296" w:rsidP="009157A3">
      <w:pPr>
        <w:pStyle w:val="Kop1"/>
      </w:pPr>
      <w:bookmarkStart w:id="247" w:name="_Toc449433232"/>
      <w:r>
        <w:t>19. Democratie, anti-imperialisme en de economische crisis na de Eerste Wereldoorlog</w:t>
      </w:r>
      <w:r w:rsidR="00AF0D7A">
        <w:t xml:space="preserve"> (VINCENT)</w:t>
      </w:r>
      <w:bookmarkEnd w:id="247"/>
    </w:p>
    <w:p w14:paraId="7C603E28" w14:textId="2C864172" w:rsidR="00226296" w:rsidRDefault="00226296" w:rsidP="009157A3">
      <w:pPr>
        <w:pStyle w:val="Kop2"/>
      </w:pPr>
      <w:bookmarkStart w:id="248" w:name="_Toc449433233"/>
      <w:r>
        <w:t>De opkomst van democratie na 1919</w:t>
      </w:r>
      <w:bookmarkEnd w:id="248"/>
    </w:p>
    <w:p w14:paraId="133D8410" w14:textId="77777777" w:rsidR="004D5342" w:rsidRDefault="004D5342" w:rsidP="009157A3">
      <w:pPr>
        <w:pStyle w:val="Lijstalinea"/>
        <w:numPr>
          <w:ilvl w:val="0"/>
          <w:numId w:val="1"/>
        </w:numPr>
      </w:pPr>
      <w:r>
        <w:t>Tijdelijke na-oorlogse depressie tot 1922</w:t>
      </w:r>
    </w:p>
    <w:p w14:paraId="3A001348" w14:textId="7391F5F8" w:rsidR="004D5342" w:rsidRDefault="004D5342" w:rsidP="009157A3">
      <w:pPr>
        <w:pStyle w:val="Kop3"/>
      </w:pPr>
      <w:bookmarkStart w:id="249" w:name="_Toc449433234"/>
      <w:r>
        <w:t>Democratie en sociaal-democratie</w:t>
      </w:r>
      <w:bookmarkEnd w:id="249"/>
    </w:p>
    <w:p w14:paraId="2FF09736" w14:textId="77777777" w:rsidR="004D5342" w:rsidRDefault="004D5342" w:rsidP="009157A3">
      <w:pPr>
        <w:pStyle w:val="Lijstalinea"/>
        <w:numPr>
          <w:ilvl w:val="0"/>
          <w:numId w:val="1"/>
        </w:numPr>
      </w:pPr>
      <w:r>
        <w:t>Adoptie liberale, democratische principes na de oorlog -&gt; groeiende democratisering</w:t>
      </w:r>
    </w:p>
    <w:p w14:paraId="3BE5B53B" w14:textId="77777777" w:rsidR="004D5342" w:rsidRDefault="004D5342" w:rsidP="009157A3">
      <w:pPr>
        <w:pStyle w:val="Lijstalinea"/>
        <w:numPr>
          <w:ilvl w:val="1"/>
          <w:numId w:val="1"/>
        </w:numPr>
      </w:pPr>
      <w:r>
        <w:t>Algemeen mannenstemrecht</w:t>
      </w:r>
    </w:p>
    <w:p w14:paraId="76665E44" w14:textId="77777777" w:rsidR="004D5342" w:rsidRDefault="004D5342" w:rsidP="009157A3">
      <w:pPr>
        <w:pStyle w:val="Lijstalinea"/>
        <w:numPr>
          <w:ilvl w:val="1"/>
          <w:numId w:val="1"/>
        </w:numPr>
      </w:pPr>
      <w:r>
        <w:t>Stemrecht voor vrouwen</w:t>
      </w:r>
    </w:p>
    <w:p w14:paraId="503B3BA2" w14:textId="77777777" w:rsidR="004D5342" w:rsidRDefault="004D5342" w:rsidP="009157A3">
      <w:pPr>
        <w:pStyle w:val="Lijstalinea"/>
        <w:numPr>
          <w:ilvl w:val="1"/>
          <w:numId w:val="1"/>
        </w:numPr>
      </w:pPr>
      <w:r>
        <w:t>Verstevigde positie socialisme/sociaal-democratie</w:t>
      </w:r>
    </w:p>
    <w:p w14:paraId="0B6B831B" w14:textId="77777777" w:rsidR="004D5342" w:rsidRDefault="004D5342" w:rsidP="009157A3">
      <w:pPr>
        <w:pStyle w:val="Lijstalinea"/>
        <w:numPr>
          <w:ilvl w:val="2"/>
          <w:numId w:val="1"/>
        </w:numPr>
      </w:pPr>
      <w:r>
        <w:t>Invoering sociale wetgevingen</w:t>
      </w:r>
    </w:p>
    <w:p w14:paraId="369160B3" w14:textId="77777777" w:rsidR="004D5342" w:rsidRDefault="004D5342" w:rsidP="009157A3">
      <w:pPr>
        <w:pStyle w:val="Lijstalinea"/>
        <w:numPr>
          <w:ilvl w:val="2"/>
          <w:numId w:val="1"/>
        </w:numPr>
      </w:pPr>
      <w:r>
        <w:t>Versteviging welvaartstaat</w:t>
      </w:r>
    </w:p>
    <w:p w14:paraId="02378E38" w14:textId="77777777" w:rsidR="004D5342" w:rsidRDefault="004D5342" w:rsidP="009157A3">
      <w:pPr>
        <w:pStyle w:val="Lijstalinea"/>
        <w:numPr>
          <w:ilvl w:val="0"/>
          <w:numId w:val="1"/>
        </w:numPr>
      </w:pPr>
      <w:r>
        <w:t>Uitzondering: Italië</w:t>
      </w:r>
    </w:p>
    <w:p w14:paraId="2857AFFF" w14:textId="77777777" w:rsidR="004D5342" w:rsidRDefault="004D5342" w:rsidP="009157A3">
      <w:pPr>
        <w:pStyle w:val="Lijstalinea"/>
        <w:numPr>
          <w:ilvl w:val="1"/>
          <w:numId w:val="1"/>
        </w:numPr>
      </w:pPr>
      <w:r>
        <w:t>1922: Benito Mussolini -&gt; fascistisch regime</w:t>
      </w:r>
    </w:p>
    <w:p w14:paraId="47077F36" w14:textId="179D9170" w:rsidR="004D5342" w:rsidRDefault="004D5342" w:rsidP="009157A3">
      <w:pPr>
        <w:pStyle w:val="Kop3"/>
      </w:pPr>
      <w:bookmarkStart w:id="250" w:name="_Toc449433235"/>
      <w:r>
        <w:t>De nieuwe staten in Centraal en Oost-Europa</w:t>
      </w:r>
      <w:bookmarkEnd w:id="250"/>
    </w:p>
    <w:p w14:paraId="05A82698" w14:textId="77777777" w:rsidR="004D5342" w:rsidRDefault="004D5342" w:rsidP="009157A3">
      <w:pPr>
        <w:pStyle w:val="Lijstalinea"/>
        <w:numPr>
          <w:ilvl w:val="0"/>
          <w:numId w:val="1"/>
        </w:numPr>
      </w:pPr>
      <w:r>
        <w:t>Nieuwe staten</w:t>
      </w:r>
      <w:r w:rsidR="004F5E17">
        <w:t xml:space="preserve"> (allemaal republieken behalve Joegoslavië)</w:t>
      </w:r>
      <w:r>
        <w:t xml:space="preserve"> na WOI hebben moeite om zich te vestigen</w:t>
      </w:r>
    </w:p>
    <w:p w14:paraId="1EDD3EE2" w14:textId="77777777" w:rsidR="004D5342" w:rsidRDefault="004D5342" w:rsidP="009157A3">
      <w:pPr>
        <w:pStyle w:val="Lijstalinea"/>
        <w:numPr>
          <w:ilvl w:val="1"/>
          <w:numId w:val="1"/>
        </w:numPr>
      </w:pPr>
      <w:r>
        <w:t>Republiek Duitsland</w:t>
      </w:r>
    </w:p>
    <w:p w14:paraId="28C21748" w14:textId="77777777" w:rsidR="004D5342" w:rsidRDefault="004D5342" w:rsidP="009157A3">
      <w:pPr>
        <w:pStyle w:val="Lijstalinea"/>
        <w:numPr>
          <w:ilvl w:val="1"/>
          <w:numId w:val="1"/>
        </w:numPr>
      </w:pPr>
      <w:r>
        <w:t>Oostenrijk</w:t>
      </w:r>
    </w:p>
    <w:p w14:paraId="3903DAF5" w14:textId="77777777" w:rsidR="004D5342" w:rsidRDefault="004D5342" w:rsidP="009157A3">
      <w:pPr>
        <w:pStyle w:val="Lijstalinea"/>
        <w:numPr>
          <w:ilvl w:val="1"/>
          <w:numId w:val="1"/>
        </w:numPr>
      </w:pPr>
      <w:r>
        <w:t>Hongarije</w:t>
      </w:r>
    </w:p>
    <w:p w14:paraId="63F3AC83" w14:textId="77777777" w:rsidR="004D5342" w:rsidRDefault="004D5342" w:rsidP="009157A3">
      <w:pPr>
        <w:pStyle w:val="Lijstalinea"/>
        <w:numPr>
          <w:ilvl w:val="1"/>
          <w:numId w:val="1"/>
        </w:numPr>
      </w:pPr>
      <w:r>
        <w:t>Tsjecho-Slowakije</w:t>
      </w:r>
    </w:p>
    <w:p w14:paraId="162E10AF" w14:textId="77777777" w:rsidR="004D5342" w:rsidRDefault="004D5342" w:rsidP="009157A3">
      <w:pPr>
        <w:pStyle w:val="Lijstalinea"/>
        <w:numPr>
          <w:ilvl w:val="1"/>
          <w:numId w:val="1"/>
        </w:numPr>
      </w:pPr>
      <w:r>
        <w:t xml:space="preserve">Joegoslavië </w:t>
      </w:r>
      <w:r w:rsidR="004F5E17">
        <w:t>(monarchie)</w:t>
      </w:r>
    </w:p>
    <w:p w14:paraId="0042BD0E" w14:textId="77777777" w:rsidR="004D5342" w:rsidRDefault="004D5342" w:rsidP="009157A3">
      <w:pPr>
        <w:pStyle w:val="Lijstalinea"/>
        <w:numPr>
          <w:ilvl w:val="1"/>
          <w:numId w:val="1"/>
        </w:numPr>
      </w:pPr>
      <w:r>
        <w:t>Staten afgebroken van Rusland (Polen, Finland, Estland, Letland en Litouwen) prent 730-731</w:t>
      </w:r>
    </w:p>
    <w:p w14:paraId="1B5B6D66" w14:textId="77777777" w:rsidR="004F5E17" w:rsidRDefault="004F5E17" w:rsidP="009157A3">
      <w:pPr>
        <w:pStyle w:val="Lijstalinea"/>
        <w:numPr>
          <w:ilvl w:val="0"/>
          <w:numId w:val="1"/>
        </w:numPr>
      </w:pPr>
      <w:r>
        <w:t>De staten waren een ‘ongeluk’, gevolg van de oorlog</w:t>
      </w:r>
    </w:p>
    <w:p w14:paraId="1D809516" w14:textId="77777777" w:rsidR="004F5E17" w:rsidRDefault="004F5E17" w:rsidP="009157A3">
      <w:pPr>
        <w:pStyle w:val="Lijstalinea"/>
        <w:numPr>
          <w:ilvl w:val="1"/>
          <w:numId w:val="1"/>
        </w:numPr>
      </w:pPr>
      <w:r>
        <w:t>Principe van nationale zelfdeterminatie (één natie, één staat)</w:t>
      </w:r>
    </w:p>
    <w:p w14:paraId="68E4233D" w14:textId="77777777" w:rsidR="004F5E17" w:rsidRDefault="004F5E17" w:rsidP="009157A3">
      <w:pPr>
        <w:pStyle w:val="Lijstalinea"/>
        <w:numPr>
          <w:ilvl w:val="2"/>
          <w:numId w:val="1"/>
        </w:numPr>
      </w:pPr>
      <w:r>
        <w:t>Problematiek: nationale minderheden</w:t>
      </w:r>
    </w:p>
    <w:p w14:paraId="1328C87C" w14:textId="77777777" w:rsidR="004F5E17" w:rsidRDefault="004F5E17" w:rsidP="009157A3">
      <w:pPr>
        <w:pStyle w:val="Lijstalinea"/>
        <w:numPr>
          <w:ilvl w:val="0"/>
          <w:numId w:val="1"/>
        </w:numPr>
      </w:pPr>
      <w:r>
        <w:t>Gevestigd op democratische principes</w:t>
      </w:r>
    </w:p>
    <w:p w14:paraId="1E9FF10D" w14:textId="77777777" w:rsidR="004F5E17" w:rsidRDefault="004F5E17" w:rsidP="009157A3">
      <w:pPr>
        <w:pStyle w:val="Lijstalinea"/>
        <w:numPr>
          <w:ilvl w:val="1"/>
          <w:numId w:val="1"/>
        </w:numPr>
      </w:pPr>
      <w:r>
        <w:t>Grondwet, parlement, verkiezingen, verscheidene politieke partijen</w:t>
      </w:r>
    </w:p>
    <w:p w14:paraId="78EF3571" w14:textId="03E3EC08" w:rsidR="004F5E17" w:rsidRDefault="004F5E17" w:rsidP="009157A3">
      <w:pPr>
        <w:pStyle w:val="Kop3"/>
      </w:pPr>
      <w:bookmarkStart w:id="251" w:name="_Toc449433236"/>
      <w:r>
        <w:t>Economische problemen in Oost-Europa, landhervormingen</w:t>
      </w:r>
      <w:bookmarkEnd w:id="251"/>
    </w:p>
    <w:p w14:paraId="0BE23953" w14:textId="77777777" w:rsidR="004F5E17" w:rsidRDefault="006D6DA4" w:rsidP="009157A3">
      <w:pPr>
        <w:pStyle w:val="Lijstalinea"/>
        <w:numPr>
          <w:ilvl w:val="0"/>
          <w:numId w:val="1"/>
        </w:numPr>
      </w:pPr>
      <w:r>
        <w:t>Voorgeschiedenis Oost-Europa</w:t>
      </w:r>
    </w:p>
    <w:p w14:paraId="00BDCFA4" w14:textId="77777777" w:rsidR="006D6DA4" w:rsidRDefault="006D6DA4" w:rsidP="009157A3">
      <w:pPr>
        <w:pStyle w:val="Lijstalinea"/>
        <w:numPr>
          <w:ilvl w:val="1"/>
          <w:numId w:val="1"/>
        </w:numPr>
      </w:pPr>
      <w:r>
        <w:t>Landbouweconomie van grootgrondbezittende elite en verarmde boerenmassa (denk Tsaristisch Rusland)</w:t>
      </w:r>
    </w:p>
    <w:p w14:paraId="0CD379AF" w14:textId="77777777" w:rsidR="006D6DA4" w:rsidRDefault="006D6DA4" w:rsidP="009157A3">
      <w:pPr>
        <w:pStyle w:val="Lijstalinea"/>
        <w:numPr>
          <w:ilvl w:val="2"/>
          <w:numId w:val="1"/>
        </w:numPr>
      </w:pPr>
      <w:r>
        <w:t>Sinds 1850 kwamen hier hervormingen in</w:t>
      </w:r>
    </w:p>
    <w:p w14:paraId="27EFDD68" w14:textId="77777777" w:rsidR="006D6DA4" w:rsidRDefault="006D6DA4" w:rsidP="009157A3">
      <w:pPr>
        <w:pStyle w:val="Lijstalinea"/>
        <w:numPr>
          <w:ilvl w:val="1"/>
          <w:numId w:val="1"/>
        </w:numPr>
      </w:pPr>
      <w:r>
        <w:t>Gevolg: Economische, intellectuele achterstand van deze staten</w:t>
      </w:r>
    </w:p>
    <w:p w14:paraId="380DB1EA" w14:textId="77777777" w:rsidR="006D6DA4" w:rsidRDefault="006D6DA4" w:rsidP="009157A3">
      <w:pPr>
        <w:pStyle w:val="Lijstalinea"/>
        <w:numPr>
          <w:ilvl w:val="2"/>
          <w:numId w:val="1"/>
        </w:numPr>
      </w:pPr>
      <w:r>
        <w:t>Noodzaak aan modernisering</w:t>
      </w:r>
    </w:p>
    <w:p w14:paraId="006F3903" w14:textId="77777777" w:rsidR="006D6DA4" w:rsidRDefault="006D6DA4" w:rsidP="009157A3">
      <w:pPr>
        <w:pStyle w:val="Lijstalinea"/>
        <w:numPr>
          <w:ilvl w:val="1"/>
          <w:numId w:val="1"/>
        </w:numPr>
      </w:pPr>
      <w:r>
        <w:t>Landhervormingen</w:t>
      </w:r>
    </w:p>
    <w:p w14:paraId="45EADF89" w14:textId="77777777" w:rsidR="006D6DA4" w:rsidRDefault="006D6DA4" w:rsidP="009157A3">
      <w:pPr>
        <w:pStyle w:val="Lijstalinea"/>
        <w:numPr>
          <w:ilvl w:val="2"/>
          <w:numId w:val="1"/>
        </w:numPr>
      </w:pPr>
      <w:r>
        <w:t>Opbreken van grootgrondbezit aan land geven aan particuliere boeren</w:t>
      </w:r>
    </w:p>
    <w:p w14:paraId="5E8E747E" w14:textId="77777777" w:rsidR="006D6DA4" w:rsidRPr="004F5E17" w:rsidRDefault="006D6DA4" w:rsidP="009157A3">
      <w:pPr>
        <w:pStyle w:val="Lijstalinea"/>
        <w:numPr>
          <w:ilvl w:val="2"/>
          <w:numId w:val="1"/>
        </w:numPr>
      </w:pPr>
      <w:r>
        <w:lastRenderedPageBreak/>
        <w:t>Opkomst democratische, politieke partijen van kleine grondbezitters (socialisme)</w:t>
      </w:r>
    </w:p>
    <w:p w14:paraId="1A17F665" w14:textId="38F00F84" w:rsidR="00226296" w:rsidRDefault="00226296" w:rsidP="009157A3">
      <w:pPr>
        <w:pStyle w:val="Kop2"/>
      </w:pPr>
      <w:bookmarkStart w:id="252" w:name="_Toc449433237"/>
      <w:r>
        <w:t>De Duitse republiek en de geest van Locarno</w:t>
      </w:r>
      <w:bookmarkEnd w:id="252"/>
    </w:p>
    <w:p w14:paraId="24543465" w14:textId="77777777" w:rsidR="00226296" w:rsidRDefault="00AB1814" w:rsidP="009157A3">
      <w:pPr>
        <w:pStyle w:val="Lijstalinea"/>
        <w:numPr>
          <w:ilvl w:val="0"/>
          <w:numId w:val="1"/>
        </w:numPr>
      </w:pPr>
      <w:r>
        <w:t>Na 1918: Sociaal-democratische leiders in Duitsland</w:t>
      </w:r>
    </w:p>
    <w:p w14:paraId="4D6AC6E8" w14:textId="77777777" w:rsidR="00AB1814" w:rsidRDefault="00AB1814" w:rsidP="009157A3">
      <w:pPr>
        <w:pStyle w:val="Lijstalinea"/>
        <w:numPr>
          <w:ilvl w:val="1"/>
          <w:numId w:val="1"/>
        </w:numPr>
      </w:pPr>
      <w:r>
        <w:t>Reformistische marxisten</w:t>
      </w:r>
    </w:p>
    <w:p w14:paraId="145D7F4F" w14:textId="77777777" w:rsidR="00AB1814" w:rsidRDefault="00AB1814" w:rsidP="009157A3">
      <w:pPr>
        <w:pStyle w:val="Lijstalinea"/>
        <w:numPr>
          <w:ilvl w:val="1"/>
          <w:numId w:val="1"/>
        </w:numPr>
      </w:pPr>
      <w:r>
        <w:t>Centrumpartij</w:t>
      </w:r>
    </w:p>
    <w:p w14:paraId="61E9C90C" w14:textId="77777777" w:rsidR="00AB1814" w:rsidRDefault="00AB1814" w:rsidP="009157A3">
      <w:pPr>
        <w:pStyle w:val="Lijstalinea"/>
        <w:numPr>
          <w:ilvl w:val="2"/>
          <w:numId w:val="1"/>
        </w:numPr>
      </w:pPr>
      <w:r>
        <w:t>Kritiek van links/communisten -&gt; dat ze conservatieven zijn</w:t>
      </w:r>
    </w:p>
    <w:p w14:paraId="60D2B8E9" w14:textId="77777777" w:rsidR="00AB1814" w:rsidRDefault="00AB1814" w:rsidP="009157A3">
      <w:pPr>
        <w:pStyle w:val="Lijstalinea"/>
        <w:numPr>
          <w:ilvl w:val="2"/>
          <w:numId w:val="1"/>
        </w:numPr>
      </w:pPr>
      <w:r>
        <w:t>Kritiek van rechts/conservatieven -&gt; dat ze communisten zijn (’T is ook nooit goed hé)</w:t>
      </w:r>
    </w:p>
    <w:p w14:paraId="0F0C9D89" w14:textId="77777777" w:rsidR="00AB1814" w:rsidRDefault="00AB1814" w:rsidP="009157A3">
      <w:pPr>
        <w:pStyle w:val="Lijstalinea"/>
        <w:numPr>
          <w:ilvl w:val="0"/>
          <w:numId w:val="1"/>
        </w:numPr>
      </w:pPr>
      <w:r>
        <w:t>Januari 1919: proletarische revolutie door de Spartacisten</w:t>
      </w:r>
    </w:p>
    <w:p w14:paraId="720450E8" w14:textId="77777777" w:rsidR="00655587" w:rsidRDefault="00655587" w:rsidP="009157A3">
      <w:pPr>
        <w:pStyle w:val="Lijstalinea"/>
        <w:numPr>
          <w:ilvl w:val="1"/>
          <w:numId w:val="1"/>
        </w:numPr>
      </w:pPr>
      <w:r>
        <w:t>Gesteund door Rusland</w:t>
      </w:r>
    </w:p>
    <w:p w14:paraId="2AA0C0B4" w14:textId="77777777" w:rsidR="00655587" w:rsidRDefault="00655587" w:rsidP="009157A3">
      <w:pPr>
        <w:pStyle w:val="Lijstalinea"/>
        <w:numPr>
          <w:ilvl w:val="1"/>
          <w:numId w:val="1"/>
        </w:numPr>
      </w:pPr>
      <w:r>
        <w:t>Worden onderdrukt door de Sociaal-democraten</w:t>
      </w:r>
    </w:p>
    <w:p w14:paraId="740D8CEF" w14:textId="77777777" w:rsidR="00655587" w:rsidRDefault="000E13A9" w:rsidP="009157A3">
      <w:pPr>
        <w:pStyle w:val="Lijstalinea"/>
        <w:numPr>
          <w:ilvl w:val="0"/>
          <w:numId w:val="1"/>
        </w:numPr>
      </w:pPr>
      <w:r>
        <w:t>Verkiezingen voor een Nationale wetgevende vergadering</w:t>
      </w:r>
    </w:p>
    <w:p w14:paraId="46E49AF8" w14:textId="77777777" w:rsidR="000E13A9" w:rsidRDefault="000E13A9" w:rsidP="009157A3">
      <w:pPr>
        <w:pStyle w:val="Lijstalinea"/>
        <w:numPr>
          <w:ilvl w:val="1"/>
          <w:numId w:val="1"/>
        </w:numPr>
      </w:pPr>
      <w:r>
        <w:t>Grootste partij sociaal-democraten</w:t>
      </w:r>
    </w:p>
    <w:p w14:paraId="4B19F688" w14:textId="77777777" w:rsidR="000E13A9" w:rsidRDefault="000E13A9" w:rsidP="009157A3">
      <w:pPr>
        <w:pStyle w:val="Lijstalinea"/>
        <w:numPr>
          <w:ilvl w:val="1"/>
          <w:numId w:val="1"/>
        </w:numPr>
      </w:pPr>
      <w:r>
        <w:t>Oprichting democratische Weimarrerepubliek</w:t>
      </w:r>
    </w:p>
    <w:p w14:paraId="3E13A276" w14:textId="77777777" w:rsidR="000E13A9" w:rsidRDefault="000E13A9" w:rsidP="009157A3">
      <w:pPr>
        <w:pStyle w:val="Lijstalinea"/>
        <w:numPr>
          <w:ilvl w:val="2"/>
          <w:numId w:val="1"/>
        </w:numPr>
      </w:pPr>
      <w:r>
        <w:t>Putsch: gewapende opstand van van anti-democratisch rechts</w:t>
      </w:r>
    </w:p>
    <w:p w14:paraId="124C67A8" w14:textId="77777777" w:rsidR="000E13A9" w:rsidRDefault="000E13A9" w:rsidP="009157A3">
      <w:pPr>
        <w:pStyle w:val="Lijstalinea"/>
        <w:numPr>
          <w:ilvl w:val="3"/>
          <w:numId w:val="1"/>
        </w:numPr>
      </w:pPr>
      <w:r>
        <w:t>Werd neergeslaan</w:t>
      </w:r>
    </w:p>
    <w:p w14:paraId="183142E5" w14:textId="77777777" w:rsidR="000E13A9" w:rsidRDefault="000E13A9" w:rsidP="009157A3">
      <w:pPr>
        <w:pStyle w:val="Lijstalinea"/>
        <w:numPr>
          <w:ilvl w:val="0"/>
          <w:numId w:val="1"/>
        </w:numPr>
      </w:pPr>
      <w:r>
        <w:t>Weimarrerepubliek</w:t>
      </w:r>
    </w:p>
    <w:p w14:paraId="34DFFAC6" w14:textId="77777777" w:rsidR="000E13A9" w:rsidRDefault="000E13A9" w:rsidP="009157A3">
      <w:pPr>
        <w:pStyle w:val="Lijstalinea"/>
        <w:numPr>
          <w:ilvl w:val="1"/>
          <w:numId w:val="1"/>
        </w:numPr>
      </w:pPr>
      <w:r>
        <w:t>Zeer democratisch: algemeen stemrecht, ook voor vrouwen, proportionele vertegenwoordiging, referendummogelijkheid</w:t>
      </w:r>
    </w:p>
    <w:p w14:paraId="0FA43E85" w14:textId="77777777" w:rsidR="000E13A9" w:rsidRDefault="000E13A9" w:rsidP="009157A3">
      <w:pPr>
        <w:pStyle w:val="Lijstalinea"/>
        <w:numPr>
          <w:ilvl w:val="1"/>
          <w:numId w:val="1"/>
        </w:numPr>
      </w:pPr>
      <w:r>
        <w:t>Nauwelijks socialistisch eigenlijk</w:t>
      </w:r>
    </w:p>
    <w:p w14:paraId="2AFF3DD3" w14:textId="77777777" w:rsidR="000E13A9" w:rsidRDefault="000E13A9" w:rsidP="009157A3">
      <w:pPr>
        <w:pStyle w:val="Lijstalinea"/>
        <w:numPr>
          <w:ilvl w:val="2"/>
          <w:numId w:val="1"/>
        </w:numPr>
      </w:pPr>
      <w:r>
        <w:t>Weinig hervormingen</w:t>
      </w:r>
    </w:p>
    <w:p w14:paraId="1CF38266" w14:textId="55EC9561" w:rsidR="000E13A9" w:rsidRDefault="000E13A9" w:rsidP="009157A3">
      <w:pPr>
        <w:pStyle w:val="Kop3"/>
      </w:pPr>
      <w:bookmarkStart w:id="253" w:name="_Toc449433238"/>
      <w:r>
        <w:t>De Duitse democratie en Versailles</w:t>
      </w:r>
      <w:bookmarkEnd w:id="253"/>
    </w:p>
    <w:p w14:paraId="44DE461E" w14:textId="77777777" w:rsidR="000E13A9" w:rsidRDefault="000E13A9" w:rsidP="009157A3">
      <w:pPr>
        <w:pStyle w:val="Lijstalinea"/>
        <w:numPr>
          <w:ilvl w:val="0"/>
          <w:numId w:val="1"/>
        </w:numPr>
      </w:pPr>
      <w:r>
        <w:t>Hoe reageert Duitsland op het verdrag van Versailles?</w:t>
      </w:r>
    </w:p>
    <w:p w14:paraId="1E34B62E" w14:textId="77777777" w:rsidR="000E13A9" w:rsidRDefault="000E13A9" w:rsidP="009157A3">
      <w:pPr>
        <w:pStyle w:val="Lijstalinea"/>
        <w:numPr>
          <w:ilvl w:val="1"/>
          <w:numId w:val="1"/>
        </w:numPr>
      </w:pPr>
      <w:r>
        <w:t>Het ‘Diktat’ van Versailles = wraakzuchtige, gedicteerde vrede</w:t>
      </w:r>
    </w:p>
    <w:p w14:paraId="673DCEE9" w14:textId="77777777" w:rsidR="000E13A9" w:rsidRDefault="000E13A9" w:rsidP="009157A3">
      <w:pPr>
        <w:pStyle w:val="Lijstalinea"/>
        <w:numPr>
          <w:ilvl w:val="1"/>
          <w:numId w:val="1"/>
        </w:numPr>
      </w:pPr>
      <w:r>
        <w:t>Verlies van territorium en herstelbetalingen waren een doorn in het oog</w:t>
      </w:r>
    </w:p>
    <w:p w14:paraId="4937B66E" w14:textId="77777777" w:rsidR="000E13A9" w:rsidRDefault="000E13A9" w:rsidP="009157A3">
      <w:pPr>
        <w:pStyle w:val="Lijstalinea"/>
        <w:numPr>
          <w:ilvl w:val="0"/>
          <w:numId w:val="1"/>
        </w:numPr>
      </w:pPr>
      <w:r>
        <w:t>Franse angst (Stel Duitsland terug sterk wordt)</w:t>
      </w:r>
    </w:p>
    <w:p w14:paraId="795E887A" w14:textId="77777777" w:rsidR="000E13A9" w:rsidRDefault="000E13A9" w:rsidP="009157A3">
      <w:pPr>
        <w:pStyle w:val="Lijstalinea"/>
        <w:numPr>
          <w:ilvl w:val="1"/>
          <w:numId w:val="1"/>
        </w:numPr>
      </w:pPr>
      <w:r>
        <w:t>Verdragen, coalities sluiten met Polen, Oost-Europese staten</w:t>
      </w:r>
    </w:p>
    <w:p w14:paraId="3AA6AD74" w14:textId="77777777" w:rsidR="00D774B4" w:rsidRDefault="00D774B4" w:rsidP="009157A3">
      <w:pPr>
        <w:pStyle w:val="Lijstalinea"/>
        <w:numPr>
          <w:ilvl w:val="0"/>
          <w:numId w:val="1"/>
        </w:numPr>
      </w:pPr>
      <w:r>
        <w:t>Duitsland vormt banden Soviet-Rusland</w:t>
      </w:r>
    </w:p>
    <w:p w14:paraId="2758FBCE" w14:textId="77777777" w:rsidR="00D774B4" w:rsidRDefault="00D774B4" w:rsidP="009157A3">
      <w:pPr>
        <w:pStyle w:val="Lijstalinea"/>
        <w:numPr>
          <w:ilvl w:val="1"/>
          <w:numId w:val="1"/>
        </w:numPr>
      </w:pPr>
      <w:r>
        <w:t>1922: verdrag van Rapallo</w:t>
      </w:r>
    </w:p>
    <w:p w14:paraId="1BC0DE50" w14:textId="33E857B3" w:rsidR="00D774B4" w:rsidRDefault="00D774B4" w:rsidP="009157A3">
      <w:pPr>
        <w:pStyle w:val="Kop3"/>
      </w:pPr>
      <w:bookmarkStart w:id="254" w:name="_Toc449433239"/>
      <w:r>
        <w:t>herstelbetalingen: De Duitse inflatie van 1923 en het herstel</w:t>
      </w:r>
      <w:bookmarkEnd w:id="254"/>
    </w:p>
    <w:p w14:paraId="511D59AF" w14:textId="77777777" w:rsidR="00D774B4" w:rsidRDefault="00F161A1" w:rsidP="009157A3">
      <w:pPr>
        <w:pStyle w:val="Lijstalinea"/>
        <w:numPr>
          <w:ilvl w:val="0"/>
          <w:numId w:val="1"/>
        </w:numPr>
      </w:pPr>
      <w:r>
        <w:t>Duitsland weigerde herstelbetalingen uit te voeren tov Frankrijk</w:t>
      </w:r>
    </w:p>
    <w:p w14:paraId="6E06785F" w14:textId="77777777" w:rsidR="00F161A1" w:rsidRDefault="00F161A1" w:rsidP="009157A3">
      <w:pPr>
        <w:pStyle w:val="Lijstalinea"/>
        <w:numPr>
          <w:ilvl w:val="1"/>
          <w:numId w:val="1"/>
        </w:numPr>
      </w:pPr>
      <w:r>
        <w:t>Antwoord: Frankrijk bezet industriële gebieden in de Ruhr vallei</w:t>
      </w:r>
    </w:p>
    <w:p w14:paraId="0944C0A3" w14:textId="77777777" w:rsidR="00F161A1" w:rsidRDefault="00F161A1" w:rsidP="009157A3">
      <w:pPr>
        <w:pStyle w:val="Lijstalinea"/>
        <w:numPr>
          <w:ilvl w:val="2"/>
          <w:numId w:val="1"/>
        </w:numPr>
      </w:pPr>
      <w:r>
        <w:t>Antwoord: Duitse arbeiders staken -&gt; Duitse regering betaald hen uit</w:t>
      </w:r>
    </w:p>
    <w:p w14:paraId="2D9EE4E3" w14:textId="77777777" w:rsidR="00F161A1" w:rsidRDefault="00F161A1" w:rsidP="009157A3">
      <w:pPr>
        <w:pStyle w:val="Lijstalinea"/>
        <w:numPr>
          <w:ilvl w:val="2"/>
          <w:numId w:val="1"/>
        </w:numPr>
      </w:pPr>
      <w:r>
        <w:t>Ten gevolge van deze Duitse financiëring ontstaat er hyperinflatie van de Duitse mark</w:t>
      </w:r>
    </w:p>
    <w:p w14:paraId="43BFB0BB" w14:textId="77777777" w:rsidR="00F161A1" w:rsidRDefault="00F161A1" w:rsidP="009157A3">
      <w:pPr>
        <w:pStyle w:val="Lijstalinea"/>
        <w:numPr>
          <w:ilvl w:val="0"/>
          <w:numId w:val="1"/>
        </w:numPr>
      </w:pPr>
      <w:r>
        <w:t>Op zijn beurt eist de VS oorlogsschulden van de geallieerden die op hun beurt zeggen dat ze pas kunnen betalen als Duitsland zijn herstelbelastingen betaalt</w:t>
      </w:r>
    </w:p>
    <w:p w14:paraId="2BEBCEBA" w14:textId="77777777" w:rsidR="00F161A1" w:rsidRDefault="00F161A1" w:rsidP="009157A3">
      <w:pPr>
        <w:pStyle w:val="Lijstalinea"/>
        <w:numPr>
          <w:ilvl w:val="1"/>
          <w:numId w:val="1"/>
        </w:numPr>
      </w:pPr>
      <w:r>
        <w:t>VS: ontstaan Dawes plan</w:t>
      </w:r>
    </w:p>
    <w:p w14:paraId="1066726A" w14:textId="77777777" w:rsidR="00F161A1" w:rsidRDefault="00F161A1" w:rsidP="009157A3">
      <w:pPr>
        <w:pStyle w:val="Lijstalinea"/>
        <w:numPr>
          <w:ilvl w:val="2"/>
          <w:numId w:val="1"/>
        </w:numPr>
      </w:pPr>
      <w:r>
        <w:t>Nieuw akkoord rond herstelbetalingen met Duitsland</w:t>
      </w:r>
    </w:p>
    <w:p w14:paraId="454012DE" w14:textId="77777777" w:rsidR="00F161A1" w:rsidRDefault="00F161A1" w:rsidP="009157A3">
      <w:pPr>
        <w:pStyle w:val="Lijstalinea"/>
        <w:numPr>
          <w:ilvl w:val="2"/>
          <w:numId w:val="1"/>
        </w:numPr>
      </w:pPr>
      <w:r>
        <w:t>Frankrijk verlaat de Ruhr vallei</w:t>
      </w:r>
    </w:p>
    <w:p w14:paraId="462097A1" w14:textId="77777777" w:rsidR="00F161A1" w:rsidRDefault="00F161A1" w:rsidP="009157A3">
      <w:pPr>
        <w:pStyle w:val="Lijstalinea"/>
        <w:numPr>
          <w:ilvl w:val="2"/>
          <w:numId w:val="1"/>
        </w:numPr>
      </w:pPr>
      <w:r>
        <w:t>Amerika investeert in Duitsland</w:t>
      </w:r>
    </w:p>
    <w:p w14:paraId="6B65D22E" w14:textId="6610D1F4" w:rsidR="00F161A1" w:rsidRDefault="00F161A1" w:rsidP="009157A3">
      <w:pPr>
        <w:pStyle w:val="Kop3"/>
      </w:pPr>
      <w:bookmarkStart w:id="255" w:name="_Toc449433240"/>
      <w:r>
        <w:t>De Geest van Locarno</w:t>
      </w:r>
      <w:bookmarkEnd w:id="255"/>
    </w:p>
    <w:p w14:paraId="3C3D0E9F" w14:textId="77777777" w:rsidR="00F161A1" w:rsidRDefault="00F161A1" w:rsidP="009157A3">
      <w:pPr>
        <w:pStyle w:val="Lijstalinea"/>
        <w:numPr>
          <w:ilvl w:val="0"/>
          <w:numId w:val="1"/>
        </w:numPr>
      </w:pPr>
      <w:r>
        <w:t>1925: herbevestiging van de vrede via de Locarno-verdragen</w:t>
      </w:r>
    </w:p>
    <w:p w14:paraId="0D66B06C" w14:textId="77777777" w:rsidR="00F161A1" w:rsidRDefault="00F161A1" w:rsidP="009157A3">
      <w:pPr>
        <w:pStyle w:val="Lijstalinea"/>
        <w:numPr>
          <w:ilvl w:val="1"/>
          <w:numId w:val="1"/>
        </w:numPr>
      </w:pPr>
      <w:r>
        <w:t>Duitsland garandeert onvoorwaardelijk de Franse en Belgische grenzen</w:t>
      </w:r>
    </w:p>
    <w:p w14:paraId="378ADDBA" w14:textId="77777777" w:rsidR="00F161A1" w:rsidRPr="00F161A1" w:rsidRDefault="00F161A1" w:rsidP="009157A3">
      <w:pPr>
        <w:pStyle w:val="Lijstalinea"/>
        <w:numPr>
          <w:ilvl w:val="1"/>
          <w:numId w:val="1"/>
        </w:numPr>
      </w:pPr>
      <w:r>
        <w:t>Hoopvolle blik naar een wereld van vrede</w:t>
      </w:r>
    </w:p>
    <w:p w14:paraId="6568EEC7" w14:textId="3DC06464" w:rsidR="00226296" w:rsidRDefault="00226296" w:rsidP="009157A3">
      <w:pPr>
        <w:pStyle w:val="Kop2"/>
      </w:pPr>
      <w:bookmarkStart w:id="256" w:name="_Toc449433241"/>
      <w:r>
        <w:t>Anti-imperialistische bewegingen in Azië</w:t>
      </w:r>
      <w:bookmarkEnd w:id="256"/>
    </w:p>
    <w:p w14:paraId="059D29B4" w14:textId="16950783" w:rsidR="00226296" w:rsidRDefault="00127A5B" w:rsidP="009157A3">
      <w:pPr>
        <w:pStyle w:val="Kop3"/>
      </w:pPr>
      <w:bookmarkStart w:id="257" w:name="_Toc449433242"/>
      <w:r>
        <w:t>Wrok in Azië</w:t>
      </w:r>
      <w:bookmarkEnd w:id="257"/>
    </w:p>
    <w:p w14:paraId="795596F5" w14:textId="77777777" w:rsidR="00127A5B" w:rsidRDefault="00127A5B" w:rsidP="009157A3">
      <w:pPr>
        <w:pStyle w:val="Lijstalinea"/>
        <w:numPr>
          <w:ilvl w:val="0"/>
          <w:numId w:val="1"/>
        </w:numPr>
      </w:pPr>
      <w:r>
        <w:lastRenderedPageBreak/>
        <w:t>Ontstaan anti-imperialistische revoluties</w:t>
      </w:r>
    </w:p>
    <w:p w14:paraId="638D3A86" w14:textId="77777777" w:rsidR="00127A5B" w:rsidRDefault="00127A5B" w:rsidP="009157A3">
      <w:pPr>
        <w:pStyle w:val="Lijstalinea"/>
        <w:numPr>
          <w:ilvl w:val="1"/>
          <w:numId w:val="1"/>
        </w:numPr>
      </w:pPr>
      <w:r>
        <w:t>Verzet tegen Europees imperialistisch systeem</w:t>
      </w:r>
    </w:p>
    <w:p w14:paraId="3C0B1AE5" w14:textId="77777777" w:rsidR="00127A5B" w:rsidRDefault="00127A5B" w:rsidP="009157A3">
      <w:pPr>
        <w:pStyle w:val="Lijstalinea"/>
        <w:numPr>
          <w:ilvl w:val="1"/>
          <w:numId w:val="1"/>
        </w:numPr>
      </w:pPr>
      <w:r>
        <w:t>Adoptie van Europese principes (parlement, technologisch, economisch)</w:t>
      </w:r>
    </w:p>
    <w:p w14:paraId="11139278" w14:textId="4BE90CF7" w:rsidR="00127A5B" w:rsidRDefault="00127A5B" w:rsidP="009157A3">
      <w:pPr>
        <w:pStyle w:val="Kop3"/>
      </w:pPr>
      <w:bookmarkStart w:id="258" w:name="_Toc449433243"/>
      <w:r>
        <w:t>Eerste Wereldoorlog en russische revolutie</w:t>
      </w:r>
      <w:bookmarkEnd w:id="258"/>
    </w:p>
    <w:p w14:paraId="36E6BFD0" w14:textId="77777777" w:rsidR="00127A5B" w:rsidRDefault="00127A5B" w:rsidP="009157A3">
      <w:pPr>
        <w:pStyle w:val="Lijstalinea"/>
        <w:numPr>
          <w:ilvl w:val="0"/>
          <w:numId w:val="1"/>
        </w:numPr>
      </w:pPr>
      <w:r>
        <w:t>Toegevingen in de imperialistische kolonies</w:t>
      </w:r>
    </w:p>
    <w:p w14:paraId="4D596D92" w14:textId="77777777" w:rsidR="00127A5B" w:rsidRDefault="00127A5B" w:rsidP="009157A3">
      <w:pPr>
        <w:pStyle w:val="Lijstalinea"/>
        <w:numPr>
          <w:ilvl w:val="1"/>
          <w:numId w:val="1"/>
        </w:numPr>
      </w:pPr>
      <w:r>
        <w:t>Ontstaan eerste parlementen, zelfbestuur</w:t>
      </w:r>
    </w:p>
    <w:p w14:paraId="7ACD602A" w14:textId="77777777" w:rsidR="00127A5B" w:rsidRDefault="00127A5B" w:rsidP="009157A3">
      <w:pPr>
        <w:pStyle w:val="Lijstalinea"/>
        <w:numPr>
          <w:ilvl w:val="0"/>
          <w:numId w:val="1"/>
        </w:numPr>
      </w:pPr>
      <w:r>
        <w:t>Bolsjewitisch anti-imperialisme beïnvloedt onafhankelijkheidsbewegingen</w:t>
      </w:r>
    </w:p>
    <w:p w14:paraId="33EF1B34" w14:textId="77777777" w:rsidR="00127A5B" w:rsidRDefault="00127A5B" w:rsidP="009157A3">
      <w:pPr>
        <w:pStyle w:val="Lijstalinea"/>
        <w:numPr>
          <w:ilvl w:val="1"/>
          <w:numId w:val="1"/>
        </w:numPr>
      </w:pPr>
      <w:r>
        <w:t>Communisme wordt gezien als bevrijdend</w:t>
      </w:r>
    </w:p>
    <w:p w14:paraId="76F35BC0" w14:textId="491B6B7F" w:rsidR="00E27F4B" w:rsidRDefault="00E27F4B" w:rsidP="009157A3">
      <w:pPr>
        <w:pStyle w:val="Kop3"/>
      </w:pPr>
      <w:bookmarkStart w:id="259" w:name="_Toc449433244"/>
      <w:r>
        <w:t>Turkse en Perzische revolutie</w:t>
      </w:r>
      <w:bookmarkEnd w:id="259"/>
    </w:p>
    <w:p w14:paraId="7113C7FD" w14:textId="77777777" w:rsidR="00E27F4B" w:rsidRDefault="00E27F4B" w:rsidP="009157A3">
      <w:pPr>
        <w:pStyle w:val="Lijstalinea"/>
        <w:numPr>
          <w:ilvl w:val="0"/>
          <w:numId w:val="1"/>
        </w:numPr>
      </w:pPr>
      <w:r>
        <w:t>Turkijke: ‘zieke man van Turkije’</w:t>
      </w:r>
    </w:p>
    <w:p w14:paraId="1EEC1CD7" w14:textId="77777777" w:rsidR="00E27F4B" w:rsidRDefault="00E27F4B" w:rsidP="009157A3">
      <w:pPr>
        <w:pStyle w:val="Lijstalinea"/>
        <w:numPr>
          <w:ilvl w:val="1"/>
          <w:numId w:val="1"/>
        </w:numPr>
      </w:pPr>
      <w:r>
        <w:t>Europa wilt OR verdelen onder zich</w:t>
      </w:r>
    </w:p>
    <w:p w14:paraId="631B152F" w14:textId="77777777" w:rsidR="00E27F4B" w:rsidRDefault="00E27F4B" w:rsidP="009157A3">
      <w:pPr>
        <w:pStyle w:val="Lijstalinea"/>
        <w:numPr>
          <w:ilvl w:val="1"/>
          <w:numId w:val="1"/>
        </w:numPr>
      </w:pPr>
      <w:r>
        <w:t>Opkomst Turkse legerofficier Mustapha Kemal (later Attatürk) -&gt; Nationalistische verzetsbeweging</w:t>
      </w:r>
    </w:p>
    <w:p w14:paraId="210884F1" w14:textId="77777777" w:rsidR="00E27F4B" w:rsidRDefault="00E27F4B" w:rsidP="009157A3">
      <w:pPr>
        <w:pStyle w:val="Lijstalinea"/>
        <w:numPr>
          <w:ilvl w:val="2"/>
          <w:numId w:val="1"/>
        </w:numPr>
      </w:pPr>
      <w:r>
        <w:t>Verdreven de Grieken en de Europese bondgenoten</w:t>
      </w:r>
    </w:p>
    <w:p w14:paraId="5EE0D55C" w14:textId="77777777" w:rsidR="00E27F4B" w:rsidRDefault="00E27F4B" w:rsidP="009157A3">
      <w:pPr>
        <w:pStyle w:val="Lijstalinea"/>
        <w:numPr>
          <w:ilvl w:val="2"/>
          <w:numId w:val="1"/>
        </w:numPr>
      </w:pPr>
      <w:r>
        <w:t>Afzetting Sultan -&gt; 1923: ontstaan Republiek Turkije</w:t>
      </w:r>
    </w:p>
    <w:p w14:paraId="72661305" w14:textId="77777777" w:rsidR="00E27F4B" w:rsidRDefault="00E27F4B" w:rsidP="009157A3">
      <w:pPr>
        <w:pStyle w:val="Lijstalinea"/>
        <w:numPr>
          <w:ilvl w:val="0"/>
          <w:numId w:val="1"/>
        </w:numPr>
      </w:pPr>
      <w:r>
        <w:t>Republiek Turkije</w:t>
      </w:r>
    </w:p>
    <w:p w14:paraId="50F49689" w14:textId="77777777" w:rsidR="00E27F4B" w:rsidRDefault="00E27F4B" w:rsidP="009157A3">
      <w:pPr>
        <w:pStyle w:val="Lijstalinea"/>
        <w:numPr>
          <w:ilvl w:val="1"/>
          <w:numId w:val="1"/>
        </w:numPr>
      </w:pPr>
      <w:r>
        <w:t>Dubbele migratiestroom met Griekenland</w:t>
      </w:r>
    </w:p>
    <w:p w14:paraId="523FD904" w14:textId="77777777" w:rsidR="00E27F4B" w:rsidRDefault="00E27F4B" w:rsidP="009157A3">
      <w:pPr>
        <w:pStyle w:val="Lijstalinea"/>
        <w:numPr>
          <w:ilvl w:val="2"/>
          <w:numId w:val="1"/>
        </w:numPr>
      </w:pPr>
      <w:r>
        <w:t>Grieken naar Griekenland</w:t>
      </w:r>
    </w:p>
    <w:p w14:paraId="767540B9" w14:textId="77777777" w:rsidR="00E27F4B" w:rsidRDefault="00E27F4B" w:rsidP="009157A3">
      <w:pPr>
        <w:pStyle w:val="Lijstalinea"/>
        <w:numPr>
          <w:ilvl w:val="2"/>
          <w:numId w:val="1"/>
        </w:numPr>
      </w:pPr>
      <w:r>
        <w:t>Turken naar Turkije</w:t>
      </w:r>
    </w:p>
    <w:p w14:paraId="0B40E3FC" w14:textId="77777777" w:rsidR="00E27F4B" w:rsidRDefault="00E27F4B" w:rsidP="009157A3">
      <w:pPr>
        <w:pStyle w:val="Lijstalinea"/>
        <w:numPr>
          <w:ilvl w:val="1"/>
          <w:numId w:val="1"/>
        </w:numPr>
      </w:pPr>
      <w:r>
        <w:t>Scheiding Kerk en Staat</w:t>
      </w:r>
    </w:p>
    <w:p w14:paraId="5376E7E1" w14:textId="77777777" w:rsidR="00E27F4B" w:rsidRDefault="00E27F4B" w:rsidP="009157A3">
      <w:pPr>
        <w:pStyle w:val="Lijstalinea"/>
        <w:numPr>
          <w:ilvl w:val="0"/>
          <w:numId w:val="1"/>
        </w:numPr>
      </w:pPr>
      <w:r>
        <w:t>Perzië</w:t>
      </w:r>
    </w:p>
    <w:p w14:paraId="13AA7876" w14:textId="77777777" w:rsidR="00E27F4B" w:rsidRDefault="00E27F4B" w:rsidP="009157A3">
      <w:pPr>
        <w:pStyle w:val="Lijstalinea"/>
        <w:numPr>
          <w:ilvl w:val="1"/>
          <w:numId w:val="1"/>
        </w:numPr>
      </w:pPr>
      <w:r>
        <w:t>Opkomst Reza Shah Pahlavi</w:t>
      </w:r>
    </w:p>
    <w:p w14:paraId="0DDBF28E" w14:textId="77777777" w:rsidR="00E27F4B" w:rsidRDefault="00E27F4B" w:rsidP="009157A3">
      <w:pPr>
        <w:pStyle w:val="Lijstalinea"/>
        <w:numPr>
          <w:ilvl w:val="2"/>
          <w:numId w:val="1"/>
        </w:numPr>
      </w:pPr>
      <w:r>
        <w:t>Repressief regime</w:t>
      </w:r>
    </w:p>
    <w:p w14:paraId="49F4E117" w14:textId="77777777" w:rsidR="00E27F4B" w:rsidRDefault="00E27F4B" w:rsidP="009157A3">
      <w:pPr>
        <w:pStyle w:val="Lijstalinea"/>
        <w:numPr>
          <w:ilvl w:val="2"/>
          <w:numId w:val="1"/>
        </w:numPr>
      </w:pPr>
      <w:r>
        <w:t>Probeert weg te breken van de Britten</w:t>
      </w:r>
    </w:p>
    <w:p w14:paraId="526C0F56" w14:textId="77777777" w:rsidR="00E27F4B" w:rsidRDefault="00E27F4B" w:rsidP="009157A3">
      <w:pPr>
        <w:pStyle w:val="Lijstalinea"/>
        <w:numPr>
          <w:ilvl w:val="2"/>
          <w:numId w:val="1"/>
        </w:numPr>
      </w:pPr>
      <w:r>
        <w:t>Naamsverandering van het land in Iran</w:t>
      </w:r>
    </w:p>
    <w:p w14:paraId="16954A3C" w14:textId="36256A1E" w:rsidR="00FC0427" w:rsidRDefault="00FC0427" w:rsidP="009157A3">
      <w:pPr>
        <w:pStyle w:val="Kop3"/>
      </w:pPr>
      <w:bookmarkStart w:id="260" w:name="_Toc449433245"/>
      <w:r>
        <w:t>De nationale beweging in India: Ghandi and Nehru</w:t>
      </w:r>
      <w:bookmarkEnd w:id="260"/>
    </w:p>
    <w:p w14:paraId="784D9A2A" w14:textId="77777777" w:rsidR="00FC0427" w:rsidRDefault="00FC0427" w:rsidP="009157A3">
      <w:pPr>
        <w:pStyle w:val="Lijstalinea"/>
        <w:numPr>
          <w:ilvl w:val="0"/>
          <w:numId w:val="1"/>
        </w:numPr>
      </w:pPr>
      <w:r>
        <w:t>Opkomst Mohandas K. Gandhi, de Mahatma</w:t>
      </w:r>
    </w:p>
    <w:p w14:paraId="54202A34" w14:textId="77777777" w:rsidR="00FC0427" w:rsidRDefault="00FC0427" w:rsidP="009157A3">
      <w:pPr>
        <w:pStyle w:val="Lijstalinea"/>
        <w:numPr>
          <w:ilvl w:val="1"/>
          <w:numId w:val="1"/>
        </w:numPr>
      </w:pPr>
      <w:r>
        <w:t>Verzet tegen Britse onderdrukking</w:t>
      </w:r>
    </w:p>
    <w:p w14:paraId="70FFEAEC" w14:textId="77777777" w:rsidR="00FC0427" w:rsidRDefault="00FC0427" w:rsidP="009157A3">
      <w:pPr>
        <w:pStyle w:val="Lijstalinea"/>
        <w:numPr>
          <w:ilvl w:val="1"/>
          <w:numId w:val="1"/>
        </w:numPr>
      </w:pPr>
      <w:r>
        <w:t>Campagne, boycott -&gt; Weigeren Britse importgoederen te kopen</w:t>
      </w:r>
    </w:p>
    <w:p w14:paraId="24E45E5D" w14:textId="77777777" w:rsidR="00FC0427" w:rsidRDefault="00FC0427" w:rsidP="009157A3">
      <w:pPr>
        <w:pStyle w:val="Lijstalinea"/>
        <w:numPr>
          <w:ilvl w:val="2"/>
          <w:numId w:val="1"/>
        </w:numPr>
      </w:pPr>
      <w:r>
        <w:t>½ Brits katoentextiel ging naar India</w:t>
      </w:r>
    </w:p>
    <w:p w14:paraId="6804EEB9" w14:textId="77777777" w:rsidR="00F678E2" w:rsidRDefault="00F678E2" w:rsidP="009157A3">
      <w:pPr>
        <w:pStyle w:val="Lijstalinea"/>
        <w:numPr>
          <w:ilvl w:val="1"/>
          <w:numId w:val="1"/>
        </w:numPr>
      </w:pPr>
      <w:r>
        <w:t>Blijvend worstelen naar onafhankelijk</w:t>
      </w:r>
    </w:p>
    <w:p w14:paraId="2047205A" w14:textId="77777777" w:rsidR="00F678E2" w:rsidRDefault="00F678E2" w:rsidP="009157A3">
      <w:pPr>
        <w:pStyle w:val="Lijstalinea"/>
        <w:numPr>
          <w:ilvl w:val="2"/>
          <w:numId w:val="1"/>
        </w:numPr>
      </w:pPr>
      <w:r>
        <w:t>Gebeurt pas na WOII</w:t>
      </w:r>
    </w:p>
    <w:p w14:paraId="63B0DACF" w14:textId="77777777" w:rsidR="00F678E2" w:rsidRDefault="00F678E2" w:rsidP="009157A3">
      <w:pPr>
        <w:pStyle w:val="Lijstalinea"/>
        <w:numPr>
          <w:ilvl w:val="2"/>
          <w:numId w:val="1"/>
        </w:numPr>
      </w:pPr>
      <w:r>
        <w:t>Verdeling Indië -&gt; Indië (Hindoeïsme) + Pakistan (Islam)</w:t>
      </w:r>
    </w:p>
    <w:p w14:paraId="12C7274C" w14:textId="3345D253" w:rsidR="0053513B" w:rsidRDefault="0053513B" w:rsidP="009157A3">
      <w:pPr>
        <w:pStyle w:val="Kop3"/>
      </w:pPr>
      <w:bookmarkStart w:id="261" w:name="_Toc449433246"/>
      <w:r>
        <w:t>Nationale bewegingen in Frans Indochina en de Nederlandse Indiën</w:t>
      </w:r>
      <w:bookmarkEnd w:id="261"/>
    </w:p>
    <w:p w14:paraId="7D3B37E4" w14:textId="77777777" w:rsidR="0053513B" w:rsidRDefault="00BB12F6" w:rsidP="009157A3">
      <w:pPr>
        <w:pStyle w:val="Lijstalinea"/>
        <w:numPr>
          <w:ilvl w:val="0"/>
          <w:numId w:val="1"/>
        </w:numPr>
      </w:pPr>
      <w:r>
        <w:t>Frans Indochina</w:t>
      </w:r>
    </w:p>
    <w:p w14:paraId="63DC2940" w14:textId="77777777" w:rsidR="00BB12F6" w:rsidRDefault="00BB12F6" w:rsidP="009157A3">
      <w:pPr>
        <w:pStyle w:val="Lijstalinea"/>
        <w:numPr>
          <w:ilvl w:val="1"/>
          <w:numId w:val="1"/>
        </w:numPr>
      </w:pPr>
      <w:r>
        <w:t>Vietnamees nationalist Ho Chi Minh vraagt om erkenning van de rechten van de inheemse bevolking in Frans Indochina tijdens de Versailles vredesconferentie</w:t>
      </w:r>
    </w:p>
    <w:p w14:paraId="10276D2C" w14:textId="77777777" w:rsidR="00BB12F6" w:rsidRDefault="00BB12F6" w:rsidP="009157A3">
      <w:pPr>
        <w:pStyle w:val="Lijstalinea"/>
        <w:numPr>
          <w:ilvl w:val="2"/>
          <w:numId w:val="1"/>
        </w:numPr>
      </w:pPr>
      <w:r>
        <w:t>Wordt genegeerd</w:t>
      </w:r>
    </w:p>
    <w:p w14:paraId="5393DA32" w14:textId="77777777" w:rsidR="00BB12F6" w:rsidRDefault="00BB12F6" w:rsidP="009157A3">
      <w:pPr>
        <w:pStyle w:val="Lijstalinea"/>
        <w:numPr>
          <w:ilvl w:val="2"/>
          <w:numId w:val="1"/>
        </w:numPr>
      </w:pPr>
      <w:r>
        <w:t>Zoekt steun bij de communisten, Moskou</w:t>
      </w:r>
    </w:p>
    <w:p w14:paraId="6A268641" w14:textId="77777777" w:rsidR="00BB12F6" w:rsidRDefault="00BB12F6" w:rsidP="009157A3">
      <w:pPr>
        <w:pStyle w:val="Lijstalinea"/>
        <w:numPr>
          <w:ilvl w:val="1"/>
          <w:numId w:val="1"/>
        </w:numPr>
      </w:pPr>
      <w:r>
        <w:t>Nieuwe nationalistische partij (VNQDD: Viet Nam Quoc Dan Dang)</w:t>
      </w:r>
    </w:p>
    <w:p w14:paraId="62F96080" w14:textId="77777777" w:rsidR="00BB12F6" w:rsidRDefault="00BB12F6" w:rsidP="009157A3">
      <w:pPr>
        <w:pStyle w:val="Lijstalinea"/>
        <w:numPr>
          <w:ilvl w:val="2"/>
          <w:numId w:val="1"/>
        </w:numPr>
      </w:pPr>
      <w:r>
        <w:t>Anti-Franse gewelddadige campagne</w:t>
      </w:r>
    </w:p>
    <w:p w14:paraId="13F7F621" w14:textId="77777777" w:rsidR="00BB12F6" w:rsidRDefault="00BB12F6" w:rsidP="009157A3">
      <w:pPr>
        <w:pStyle w:val="Lijstalinea"/>
        <w:numPr>
          <w:ilvl w:val="3"/>
          <w:numId w:val="1"/>
        </w:numPr>
      </w:pPr>
      <w:r>
        <w:t>Werd onderdrukt</w:t>
      </w:r>
    </w:p>
    <w:p w14:paraId="2AAA0B7C" w14:textId="77777777" w:rsidR="00BB12F6" w:rsidRDefault="00BB12F6" w:rsidP="009157A3">
      <w:pPr>
        <w:pStyle w:val="Lijstalinea"/>
        <w:numPr>
          <w:ilvl w:val="1"/>
          <w:numId w:val="1"/>
        </w:numPr>
      </w:pPr>
      <w:r>
        <w:t>Tweede Wereldoorlog</w:t>
      </w:r>
    </w:p>
    <w:p w14:paraId="58875010" w14:textId="77777777" w:rsidR="00BB12F6" w:rsidRDefault="00BB12F6" w:rsidP="009157A3">
      <w:pPr>
        <w:pStyle w:val="Lijstalinea"/>
        <w:numPr>
          <w:ilvl w:val="2"/>
          <w:numId w:val="1"/>
        </w:numPr>
      </w:pPr>
      <w:r>
        <w:t>Ho Chi Minh is terug en leidt een nieuwe Viet Minh nationalistische, communistische beweging tegen de Japanezen en de Fransen</w:t>
      </w:r>
    </w:p>
    <w:p w14:paraId="5A17629B" w14:textId="77777777" w:rsidR="00BB12F6" w:rsidRDefault="00BB12F6" w:rsidP="009157A3">
      <w:pPr>
        <w:pStyle w:val="Lijstalinea"/>
        <w:numPr>
          <w:ilvl w:val="0"/>
          <w:numId w:val="1"/>
        </w:numPr>
      </w:pPr>
      <w:r>
        <w:t>Nederlandse Indiën</w:t>
      </w:r>
    </w:p>
    <w:p w14:paraId="4E2ECA9F" w14:textId="77777777" w:rsidR="00BB12F6" w:rsidRDefault="00BB12F6" w:rsidP="009157A3">
      <w:pPr>
        <w:pStyle w:val="Lijstalinea"/>
        <w:numPr>
          <w:ilvl w:val="1"/>
          <w:numId w:val="1"/>
        </w:numPr>
      </w:pPr>
      <w:r>
        <w:t>Groeiende nationalistische, communistische kritiek op het imperialisme</w:t>
      </w:r>
    </w:p>
    <w:p w14:paraId="74200854" w14:textId="77777777" w:rsidR="00BB12F6" w:rsidRDefault="00BB12F6" w:rsidP="009157A3">
      <w:pPr>
        <w:pStyle w:val="Lijstalinea"/>
        <w:numPr>
          <w:ilvl w:val="1"/>
          <w:numId w:val="1"/>
        </w:numPr>
      </w:pPr>
      <w:r>
        <w:t>1927: opkomst ‘Nationale Partij van Indonesië’</w:t>
      </w:r>
    </w:p>
    <w:p w14:paraId="0BEC852A" w14:textId="77777777" w:rsidR="00BB12F6" w:rsidRDefault="00BB12F6" w:rsidP="009157A3">
      <w:pPr>
        <w:pStyle w:val="Lijstalinea"/>
        <w:numPr>
          <w:ilvl w:val="2"/>
          <w:numId w:val="1"/>
        </w:numPr>
      </w:pPr>
      <w:r>
        <w:t>Werd onderdrukt</w:t>
      </w:r>
    </w:p>
    <w:p w14:paraId="0BBD5F79" w14:textId="77777777" w:rsidR="00BB12F6" w:rsidRDefault="00BB12F6" w:rsidP="009157A3">
      <w:pPr>
        <w:pStyle w:val="Lijstalinea"/>
        <w:numPr>
          <w:ilvl w:val="1"/>
          <w:numId w:val="1"/>
        </w:numPr>
      </w:pPr>
      <w:r>
        <w:lastRenderedPageBreak/>
        <w:t>1949: Onafhankelijkheid</w:t>
      </w:r>
    </w:p>
    <w:p w14:paraId="7B0455CF" w14:textId="27CA0648" w:rsidR="00BB12F6" w:rsidRDefault="00BB12F6" w:rsidP="009157A3">
      <w:pPr>
        <w:pStyle w:val="Kop3"/>
      </w:pPr>
      <w:bookmarkStart w:id="262" w:name="_Toc449433247"/>
      <w:r>
        <w:t>De Chinese revolutie</w:t>
      </w:r>
      <w:bookmarkEnd w:id="262"/>
    </w:p>
    <w:p w14:paraId="705CD085" w14:textId="77777777" w:rsidR="00BB12F6" w:rsidRDefault="00BB12F6" w:rsidP="009157A3">
      <w:pPr>
        <w:pStyle w:val="Lijstalinea"/>
        <w:numPr>
          <w:ilvl w:val="0"/>
          <w:numId w:val="1"/>
        </w:numPr>
      </w:pPr>
      <w:r>
        <w:t>1911: Omverwerping Ch’ing dynastie</w:t>
      </w:r>
    </w:p>
    <w:p w14:paraId="33B874EE" w14:textId="77777777" w:rsidR="00BB12F6" w:rsidRDefault="00BB12F6" w:rsidP="009157A3">
      <w:pPr>
        <w:pStyle w:val="Lijstalinea"/>
        <w:numPr>
          <w:ilvl w:val="1"/>
          <w:numId w:val="1"/>
        </w:numPr>
      </w:pPr>
      <w:r>
        <w:t>Vestiging Chinese republiek onder militair dictatorschap</w:t>
      </w:r>
    </w:p>
    <w:p w14:paraId="466A969E" w14:textId="77777777" w:rsidR="00BB12F6" w:rsidRDefault="00BB12F6" w:rsidP="009157A3">
      <w:pPr>
        <w:pStyle w:val="Lijstalinea"/>
        <w:numPr>
          <w:ilvl w:val="1"/>
          <w:numId w:val="1"/>
        </w:numPr>
      </w:pPr>
      <w:r>
        <w:t>Zuiden: Dr. Sun Yat-sen reorganiseert de Guomindang (de Nationalistische Partij)</w:t>
      </w:r>
    </w:p>
    <w:p w14:paraId="0221022B" w14:textId="77777777" w:rsidR="00F72A06" w:rsidRPr="00F72A06" w:rsidRDefault="00F72A06" w:rsidP="009157A3">
      <w:pPr>
        <w:pStyle w:val="Lijstalinea"/>
        <w:numPr>
          <w:ilvl w:val="2"/>
          <w:numId w:val="1"/>
        </w:numPr>
      </w:pPr>
      <w:r>
        <w:t>Zijn visie in het boek: ‘</w:t>
      </w:r>
      <w:r>
        <w:rPr>
          <w:i/>
        </w:rPr>
        <w:t>The Three People’s principles</w:t>
      </w:r>
    </w:p>
    <w:p w14:paraId="475CEC22" w14:textId="77777777" w:rsidR="00F72A06" w:rsidRDefault="00F72A06" w:rsidP="009157A3">
      <w:pPr>
        <w:pStyle w:val="Lijstalinea"/>
        <w:numPr>
          <w:ilvl w:val="3"/>
          <w:numId w:val="1"/>
        </w:numPr>
      </w:pPr>
      <w:r>
        <w:t>Democratie, nationalisme en levensonderhoud (sociale welvaart + economische hervormingen)</w:t>
      </w:r>
    </w:p>
    <w:p w14:paraId="52DBBD41" w14:textId="77777777" w:rsidR="00F72A06" w:rsidRDefault="00F72A06" w:rsidP="009157A3">
      <w:pPr>
        <w:pStyle w:val="Lijstalinea"/>
        <w:numPr>
          <w:ilvl w:val="3"/>
          <w:numId w:val="1"/>
        </w:numPr>
      </w:pPr>
      <w:r>
        <w:t>Idee van goedaardig, constructief dictatorschap van de staat</w:t>
      </w:r>
    </w:p>
    <w:p w14:paraId="52F83C7B" w14:textId="77777777" w:rsidR="00F72A06" w:rsidRDefault="00F72A06" w:rsidP="009157A3">
      <w:pPr>
        <w:pStyle w:val="Lijstalinea"/>
        <w:numPr>
          <w:ilvl w:val="0"/>
          <w:numId w:val="1"/>
        </w:numPr>
      </w:pPr>
      <w:r>
        <w:t>Bestuur van Sun Yat-sen</w:t>
      </w:r>
    </w:p>
    <w:p w14:paraId="18351AAB" w14:textId="77777777" w:rsidR="00F72A06" w:rsidRDefault="00F72A06" w:rsidP="009157A3">
      <w:pPr>
        <w:pStyle w:val="Lijstalinea"/>
        <w:numPr>
          <w:ilvl w:val="1"/>
          <w:numId w:val="1"/>
        </w:numPr>
      </w:pPr>
      <w:r>
        <w:t>Loskomen van concessiesysteem, verdragen met Europese landen</w:t>
      </w:r>
    </w:p>
    <w:p w14:paraId="484CDFBF" w14:textId="77777777" w:rsidR="00F72A06" w:rsidRDefault="00F72A06" w:rsidP="009157A3">
      <w:pPr>
        <w:pStyle w:val="Lijstalinea"/>
        <w:numPr>
          <w:ilvl w:val="2"/>
          <w:numId w:val="1"/>
        </w:numPr>
      </w:pPr>
      <w:r>
        <w:t>Probeerden hun concessie terug te krijgen tijdens de Versailles vredeconferenties (mislukte)</w:t>
      </w:r>
    </w:p>
    <w:p w14:paraId="4830831E" w14:textId="77777777" w:rsidR="00F72A06" w:rsidRDefault="00F72A06" w:rsidP="009157A3">
      <w:pPr>
        <w:pStyle w:val="Lijstalinea"/>
        <w:numPr>
          <w:ilvl w:val="2"/>
          <w:numId w:val="1"/>
        </w:numPr>
      </w:pPr>
      <w:r>
        <w:t>Zochten steun bij Soviet-Rusland</w:t>
      </w:r>
    </w:p>
    <w:p w14:paraId="082302D9" w14:textId="77777777" w:rsidR="00F72A06" w:rsidRDefault="00F72A06" w:rsidP="009157A3">
      <w:pPr>
        <w:pStyle w:val="Lijstalinea"/>
        <w:numPr>
          <w:ilvl w:val="3"/>
          <w:numId w:val="1"/>
        </w:numPr>
      </w:pPr>
      <w:r>
        <w:t xml:space="preserve">De Chinees communistische Partij </w:t>
      </w:r>
      <w:r w:rsidR="00253895">
        <w:t>werd bondgenoot van de Guomindang</w:t>
      </w:r>
    </w:p>
    <w:p w14:paraId="4230F65B" w14:textId="469CEBF4" w:rsidR="00253895" w:rsidRDefault="00253895" w:rsidP="009157A3">
      <w:pPr>
        <w:pStyle w:val="Kop3"/>
      </w:pPr>
      <w:bookmarkStart w:id="263" w:name="_Toc449433248"/>
      <w:r>
        <w:t>China: nationalisten en communisten</w:t>
      </w:r>
      <w:bookmarkEnd w:id="263"/>
    </w:p>
    <w:p w14:paraId="6B67CB63" w14:textId="77777777" w:rsidR="00253895" w:rsidRDefault="00253895" w:rsidP="009157A3">
      <w:pPr>
        <w:pStyle w:val="Lijstalinea"/>
        <w:numPr>
          <w:ilvl w:val="0"/>
          <w:numId w:val="1"/>
        </w:numPr>
      </w:pPr>
      <w:r>
        <w:t>1924: Militair, politiek offensief van de Guomindang geleid door Chiang Kai-Shek met steun van de Chinese communisten</w:t>
      </w:r>
    </w:p>
    <w:p w14:paraId="07F27600" w14:textId="77777777" w:rsidR="00253895" w:rsidRDefault="00253895" w:rsidP="009157A3">
      <w:pPr>
        <w:pStyle w:val="Lijstalinea"/>
        <w:numPr>
          <w:ilvl w:val="1"/>
          <w:numId w:val="1"/>
        </w:numPr>
      </w:pPr>
      <w:r>
        <w:t>Hoofdoel: de autoriteit van nationalistische regering van China bemachtigen &lt;-&gt; lokale krijgsheren</w:t>
      </w:r>
    </w:p>
    <w:p w14:paraId="7BA59A2A" w14:textId="77777777" w:rsidR="00253895" w:rsidRDefault="00253895" w:rsidP="009157A3">
      <w:pPr>
        <w:pStyle w:val="Lijstalinea"/>
        <w:numPr>
          <w:ilvl w:val="1"/>
          <w:numId w:val="1"/>
        </w:numPr>
      </w:pPr>
      <w:r>
        <w:t>Europeanen erkennen de regering en doen toegevingen</w:t>
      </w:r>
    </w:p>
    <w:p w14:paraId="1B1837FE" w14:textId="77777777" w:rsidR="00253895" w:rsidRDefault="00253895" w:rsidP="009157A3">
      <w:pPr>
        <w:pStyle w:val="Lijstalinea"/>
        <w:numPr>
          <w:ilvl w:val="0"/>
          <w:numId w:val="1"/>
        </w:numPr>
      </w:pPr>
      <w:r>
        <w:t>1927: Breuk tussen de Guomindang en zijn linkse fracite</w:t>
      </w:r>
    </w:p>
    <w:p w14:paraId="0B28D322" w14:textId="77777777" w:rsidR="00253895" w:rsidRDefault="00253895" w:rsidP="009157A3">
      <w:pPr>
        <w:pStyle w:val="Lijstalinea"/>
        <w:numPr>
          <w:ilvl w:val="1"/>
          <w:numId w:val="1"/>
        </w:numPr>
      </w:pPr>
      <w:r>
        <w:t>Zuiveren van de communisten</w:t>
      </w:r>
    </w:p>
    <w:p w14:paraId="38387A3F" w14:textId="77777777" w:rsidR="00253895" w:rsidRDefault="00253895" w:rsidP="009157A3">
      <w:pPr>
        <w:pStyle w:val="Lijstalinea"/>
        <w:numPr>
          <w:ilvl w:val="2"/>
          <w:numId w:val="1"/>
        </w:numPr>
      </w:pPr>
      <w:r>
        <w:t>Vluchten naar het zuiden en vormen het Chinese Rode leger met oa. Leider Mao Zedong</w:t>
      </w:r>
    </w:p>
    <w:p w14:paraId="69B693E2" w14:textId="77777777" w:rsidR="00253895" w:rsidRPr="00253895" w:rsidRDefault="00253895" w:rsidP="009157A3">
      <w:pPr>
        <w:pStyle w:val="Lijstalinea"/>
        <w:numPr>
          <w:ilvl w:val="0"/>
          <w:numId w:val="1"/>
        </w:numPr>
      </w:pPr>
      <w:r>
        <w:t>1949: De Chinese communisten nemen de macht over China</w:t>
      </w:r>
    </w:p>
    <w:p w14:paraId="1C542C81" w14:textId="02F2C0DD" w:rsidR="00226296" w:rsidRPr="00226296" w:rsidRDefault="00226296" w:rsidP="009157A3">
      <w:pPr>
        <w:pStyle w:val="Kop2"/>
      </w:pPr>
      <w:bookmarkStart w:id="264" w:name="_Toc449433249"/>
      <w:r>
        <w:t>De Grote Depressie: Ineenstorting van een Wereldeconomie</w:t>
      </w:r>
      <w:r w:rsidR="00E25510">
        <w:t xml:space="preserve"> (prent 803 is interessant)</w:t>
      </w:r>
      <w:bookmarkEnd w:id="264"/>
    </w:p>
    <w:p w14:paraId="643C1DD0" w14:textId="77777777" w:rsidR="00226296" w:rsidRDefault="00E25510" w:rsidP="009157A3">
      <w:pPr>
        <w:pStyle w:val="Lijstalinea"/>
        <w:numPr>
          <w:ilvl w:val="0"/>
          <w:numId w:val="1"/>
        </w:numPr>
      </w:pPr>
      <w:r>
        <w:t>Economische activiteiten waren met elkaar verbonden, systeem van vertrouwen</w:t>
      </w:r>
    </w:p>
    <w:p w14:paraId="7150A34E" w14:textId="77777777" w:rsidR="00E25510" w:rsidRDefault="00E25510" w:rsidP="009157A3">
      <w:pPr>
        <w:pStyle w:val="Lijstalinea"/>
        <w:numPr>
          <w:ilvl w:val="1"/>
          <w:numId w:val="1"/>
        </w:numPr>
      </w:pPr>
      <w:r>
        <w:t>Afbetalen op krediet, leningen (betalingen in de toekomst)</w:t>
      </w:r>
    </w:p>
    <w:p w14:paraId="3D95D302" w14:textId="77777777" w:rsidR="00E25510" w:rsidRDefault="00E25510" w:rsidP="009157A3">
      <w:pPr>
        <w:pStyle w:val="Lijstalinea"/>
        <w:numPr>
          <w:ilvl w:val="1"/>
          <w:numId w:val="1"/>
        </w:numPr>
      </w:pPr>
      <w:r>
        <w:t>Breekt een schakel, dan breekt de ketting</w:t>
      </w:r>
    </w:p>
    <w:p w14:paraId="37CCCE51" w14:textId="2C3EDB9A" w:rsidR="00E25510" w:rsidRDefault="00E25510" w:rsidP="009157A3">
      <w:pPr>
        <w:pStyle w:val="Kop3"/>
      </w:pPr>
      <w:bookmarkStart w:id="265" w:name="_Toc449433250"/>
      <w:r>
        <w:t>De voorspoed van de jaren 1920 en zijn zwaktes</w:t>
      </w:r>
      <w:bookmarkEnd w:id="265"/>
    </w:p>
    <w:p w14:paraId="4713C40E" w14:textId="77777777" w:rsidR="00E25510" w:rsidRDefault="00E25510" w:rsidP="009157A3">
      <w:pPr>
        <w:pStyle w:val="Lijstalinea"/>
        <w:numPr>
          <w:ilvl w:val="0"/>
          <w:numId w:val="1"/>
        </w:numPr>
      </w:pPr>
      <w:r>
        <w:t>1924-1929</w:t>
      </w:r>
    </w:p>
    <w:p w14:paraId="5C5523A0" w14:textId="77777777" w:rsidR="00E25510" w:rsidRDefault="00E25510" w:rsidP="009157A3">
      <w:pPr>
        <w:pStyle w:val="Lijstalinea"/>
        <w:numPr>
          <w:ilvl w:val="1"/>
          <w:numId w:val="1"/>
        </w:numPr>
      </w:pPr>
      <w:r>
        <w:t>Jaren van voorspoed, ontwikkeling technologische sectoren</w:t>
      </w:r>
    </w:p>
    <w:p w14:paraId="4944A976" w14:textId="77777777" w:rsidR="00E25510" w:rsidRDefault="00E25510" w:rsidP="009157A3">
      <w:pPr>
        <w:pStyle w:val="Lijstalinea"/>
        <w:numPr>
          <w:ilvl w:val="1"/>
          <w:numId w:val="1"/>
        </w:numPr>
      </w:pPr>
      <w:r>
        <w:t>Gebaseerd op leningen, krediet</w:t>
      </w:r>
    </w:p>
    <w:p w14:paraId="6A25E2C4" w14:textId="77777777" w:rsidR="00E25510" w:rsidRDefault="00E25510" w:rsidP="009157A3">
      <w:pPr>
        <w:pStyle w:val="Lijstalinea"/>
        <w:numPr>
          <w:ilvl w:val="1"/>
          <w:numId w:val="1"/>
        </w:numPr>
      </w:pPr>
      <w:r>
        <w:t>1920’s: landbouwcrisis na de Eerste Wereldoorlog -&gt; hoge prijzen voor graan</w:t>
      </w:r>
    </w:p>
    <w:p w14:paraId="4A795D4F" w14:textId="77777777" w:rsidR="00E25510" w:rsidRDefault="00E25510" w:rsidP="009157A3">
      <w:pPr>
        <w:pStyle w:val="Lijstalinea"/>
        <w:numPr>
          <w:ilvl w:val="2"/>
          <w:numId w:val="1"/>
        </w:numPr>
      </w:pPr>
      <w:r>
        <w:t>Betere technologische ontwikkelingen, extensivering zorgde voor een plotse overproducite</w:t>
      </w:r>
    </w:p>
    <w:p w14:paraId="2CFD6CF4" w14:textId="77777777" w:rsidR="00E25510" w:rsidRDefault="00E25510" w:rsidP="009157A3">
      <w:pPr>
        <w:pStyle w:val="Lijstalinea"/>
        <w:numPr>
          <w:ilvl w:val="2"/>
          <w:numId w:val="1"/>
        </w:numPr>
      </w:pPr>
      <w:r>
        <w:t>1930: prijs van landbouwgoederen stortte ineen</w:t>
      </w:r>
    </w:p>
    <w:p w14:paraId="11498A89" w14:textId="1AD1F0EC" w:rsidR="00E25510" w:rsidRDefault="00E25510" w:rsidP="009157A3">
      <w:pPr>
        <w:pStyle w:val="Kop3"/>
      </w:pPr>
      <w:bookmarkStart w:id="266" w:name="_Toc449433251"/>
      <w:r>
        <w:t>De crash van 1929 en de verspreiding van de economische crisis</w:t>
      </w:r>
      <w:bookmarkEnd w:id="266"/>
    </w:p>
    <w:p w14:paraId="4D545E98" w14:textId="77777777" w:rsidR="00A11ECD" w:rsidRDefault="00A11ECD" w:rsidP="009157A3">
      <w:pPr>
        <w:pStyle w:val="Lijstalinea"/>
        <w:numPr>
          <w:ilvl w:val="0"/>
          <w:numId w:val="1"/>
        </w:numPr>
      </w:pPr>
      <w:r>
        <w:t>De depressie</w:t>
      </w:r>
    </w:p>
    <w:p w14:paraId="38BDC93B" w14:textId="77777777" w:rsidR="00E25510" w:rsidRDefault="00A11ECD" w:rsidP="009157A3">
      <w:pPr>
        <w:pStyle w:val="Lijstalinea"/>
        <w:numPr>
          <w:ilvl w:val="0"/>
          <w:numId w:val="1"/>
        </w:numPr>
      </w:pPr>
      <w:r>
        <w:t>Begon als een aandelen- en financiële markt crash</w:t>
      </w:r>
    </w:p>
    <w:p w14:paraId="63DDB85E" w14:textId="77777777" w:rsidR="00A11ECD" w:rsidRPr="00763CD6" w:rsidRDefault="00A11ECD" w:rsidP="009157A3">
      <w:pPr>
        <w:pStyle w:val="Lijstalinea"/>
        <w:numPr>
          <w:ilvl w:val="1"/>
          <w:numId w:val="1"/>
        </w:numPr>
        <w:rPr>
          <w:lang w:val="en-US"/>
        </w:rPr>
      </w:pPr>
      <w:proofErr w:type="spellStart"/>
      <w:r w:rsidRPr="00763CD6">
        <w:rPr>
          <w:lang w:val="en-US"/>
        </w:rPr>
        <w:t>Kantelmoment</w:t>
      </w:r>
      <w:proofErr w:type="spellEnd"/>
      <w:r w:rsidRPr="00763CD6">
        <w:rPr>
          <w:lang w:val="en-US"/>
        </w:rPr>
        <w:t>: crash op de New York Stock Exchange</w:t>
      </w:r>
    </w:p>
    <w:p w14:paraId="4BF6E97B" w14:textId="77777777" w:rsidR="00A11ECD" w:rsidRDefault="00A11ECD" w:rsidP="009157A3">
      <w:pPr>
        <w:pStyle w:val="Lijstalinea"/>
        <w:numPr>
          <w:ilvl w:val="1"/>
          <w:numId w:val="1"/>
        </w:numPr>
      </w:pPr>
      <w:r>
        <w:t>Amerika komt in crisis -&gt; verspreidt naar Europa</w:t>
      </w:r>
    </w:p>
    <w:p w14:paraId="5A67ECC6" w14:textId="77777777" w:rsidR="00A11ECD" w:rsidRDefault="00A11ECD" w:rsidP="009157A3">
      <w:pPr>
        <w:pStyle w:val="Lijstalinea"/>
        <w:numPr>
          <w:ilvl w:val="2"/>
          <w:numId w:val="1"/>
        </w:numPr>
      </w:pPr>
      <w:r>
        <w:t>Amerika investeert niet meer in post-oorlog Europa</w:t>
      </w:r>
    </w:p>
    <w:p w14:paraId="5FF340A5" w14:textId="77777777" w:rsidR="00A11ECD" w:rsidRDefault="00A11ECD" w:rsidP="009157A3">
      <w:pPr>
        <w:pStyle w:val="Lijstalinea"/>
        <w:numPr>
          <w:ilvl w:val="2"/>
          <w:numId w:val="1"/>
        </w:numPr>
      </w:pPr>
      <w:r>
        <w:t>Amerikaanse afzetmarkt verdwijnt</w:t>
      </w:r>
    </w:p>
    <w:p w14:paraId="1203D62E" w14:textId="77777777" w:rsidR="00A11ECD" w:rsidRDefault="00A11ECD" w:rsidP="009157A3">
      <w:pPr>
        <w:pStyle w:val="Lijstalinea"/>
        <w:numPr>
          <w:ilvl w:val="1"/>
          <w:numId w:val="1"/>
        </w:numPr>
      </w:pPr>
      <w:r>
        <w:t>Enorme werkloosheid</w:t>
      </w:r>
    </w:p>
    <w:p w14:paraId="383C6D31" w14:textId="039A2B25" w:rsidR="00A11ECD" w:rsidRDefault="00A11ECD" w:rsidP="009157A3">
      <w:pPr>
        <w:pStyle w:val="Kop3"/>
      </w:pPr>
      <w:bookmarkStart w:id="267" w:name="_Toc449433252"/>
      <w:r>
        <w:lastRenderedPageBreak/>
        <w:t>Politieke en economische reactie op de crisis</w:t>
      </w:r>
      <w:bookmarkEnd w:id="267"/>
    </w:p>
    <w:p w14:paraId="0135B969" w14:textId="77777777" w:rsidR="00A11ECD" w:rsidRDefault="00464B14" w:rsidP="009157A3">
      <w:pPr>
        <w:pStyle w:val="Lijstalinea"/>
        <w:numPr>
          <w:ilvl w:val="0"/>
          <w:numId w:val="1"/>
        </w:numPr>
      </w:pPr>
      <w:r>
        <w:t>Sterke opkomst economisch nationalisme</w:t>
      </w:r>
      <w:r w:rsidR="001C3958">
        <w:t>/protectionisme</w:t>
      </w:r>
    </w:p>
    <w:p w14:paraId="0516A500" w14:textId="77777777" w:rsidR="001C3958" w:rsidRDefault="001C3958" w:rsidP="009157A3">
      <w:pPr>
        <w:pStyle w:val="Lijstalinea"/>
        <w:numPr>
          <w:ilvl w:val="1"/>
          <w:numId w:val="1"/>
        </w:numPr>
      </w:pPr>
      <w:r>
        <w:t>Importbelastingen</w:t>
      </w:r>
    </w:p>
    <w:p w14:paraId="50C498CA" w14:textId="77777777" w:rsidR="001C3958" w:rsidRDefault="001C3958" w:rsidP="009157A3">
      <w:pPr>
        <w:pStyle w:val="Lijstalinea"/>
        <w:numPr>
          <w:ilvl w:val="1"/>
          <w:numId w:val="1"/>
        </w:numPr>
      </w:pPr>
      <w:r>
        <w:t>Invoermaxima/quota’s</w:t>
      </w:r>
    </w:p>
    <w:p w14:paraId="21264DAA" w14:textId="77777777" w:rsidR="00464B14" w:rsidRDefault="00464B14" w:rsidP="009157A3">
      <w:pPr>
        <w:pStyle w:val="Lijstalinea"/>
        <w:numPr>
          <w:ilvl w:val="1"/>
          <w:numId w:val="1"/>
        </w:numPr>
      </w:pPr>
      <w:r>
        <w:t>Bescherming tegen de onzekere wereldeconomie</w:t>
      </w:r>
    </w:p>
    <w:p w14:paraId="557E49E6" w14:textId="77777777" w:rsidR="001C3958" w:rsidRDefault="001C3958" w:rsidP="009157A3">
      <w:pPr>
        <w:pStyle w:val="Lijstalinea"/>
        <w:numPr>
          <w:ilvl w:val="0"/>
          <w:numId w:val="1"/>
        </w:numPr>
      </w:pPr>
      <w:r>
        <w:t>Chaos monetaire wisselsysteem</w:t>
      </w:r>
    </w:p>
    <w:p w14:paraId="68E5DFE8" w14:textId="749DCF80" w:rsidR="001C3958" w:rsidRDefault="001C3958" w:rsidP="009157A3">
      <w:pPr>
        <w:pStyle w:val="Kop3"/>
      </w:pPr>
      <w:bookmarkStart w:id="268" w:name="_Toc449433253"/>
      <w:r>
        <w:t>Culturele reactie tegen de crisis</w:t>
      </w:r>
      <w:bookmarkEnd w:id="268"/>
    </w:p>
    <w:p w14:paraId="55CBC1F0" w14:textId="77777777" w:rsidR="001C3958" w:rsidRDefault="001C3958" w:rsidP="009157A3">
      <w:pPr>
        <w:pStyle w:val="Lijstalinea"/>
        <w:numPr>
          <w:ilvl w:val="0"/>
          <w:numId w:val="1"/>
        </w:numPr>
      </w:pPr>
      <w:r>
        <w:t>Opkomst politiek activisme van kunstenaars</w:t>
      </w:r>
    </w:p>
    <w:p w14:paraId="04DBFB4B" w14:textId="77777777" w:rsidR="001C3958" w:rsidRDefault="001C3958" w:rsidP="009157A3">
      <w:pPr>
        <w:pStyle w:val="Lijstalinea"/>
        <w:numPr>
          <w:ilvl w:val="0"/>
          <w:numId w:val="1"/>
        </w:numPr>
      </w:pPr>
      <w:r>
        <w:t>Realisme</w:t>
      </w:r>
    </w:p>
    <w:p w14:paraId="06441D54" w14:textId="77777777" w:rsidR="001C3958" w:rsidRDefault="001C3958" w:rsidP="009157A3">
      <w:pPr>
        <w:pStyle w:val="Lijstalinea"/>
        <w:numPr>
          <w:ilvl w:val="0"/>
          <w:numId w:val="1"/>
        </w:numPr>
      </w:pPr>
      <w:r>
        <w:t>Extremisme</w:t>
      </w:r>
    </w:p>
    <w:p w14:paraId="7E25D204" w14:textId="77777777" w:rsidR="001C44C6" w:rsidRPr="001C44C6" w:rsidRDefault="001C44C6" w:rsidP="009157A3"/>
    <w:p w14:paraId="0BF6CDA1" w14:textId="2D305BEC" w:rsidR="001C44C6" w:rsidRDefault="001C44C6" w:rsidP="009157A3">
      <w:pPr>
        <w:pStyle w:val="Kop1"/>
      </w:pPr>
      <w:bookmarkStart w:id="269" w:name="_Toc449433254"/>
      <w:r>
        <w:t>20. Democratie en dictatuur in 1930 (Emma)</w:t>
      </w:r>
      <w:bookmarkEnd w:id="269"/>
    </w:p>
    <w:p w14:paraId="163B5BCD" w14:textId="77777777" w:rsidR="001643B9" w:rsidRDefault="001643B9" w:rsidP="009157A3">
      <w:r>
        <w:t>Links Sovjet-Unie: ook dictatuur, Stalin, jaren 30</w:t>
      </w:r>
      <w:r>
        <w:br/>
        <w:t>Naaste de hier besproken landen nog dictaturen</w:t>
      </w:r>
    </w:p>
    <w:p w14:paraId="7E3D97CB" w14:textId="77777777" w:rsidR="001643B9" w:rsidRDefault="001643B9" w:rsidP="009157A3">
      <w:pPr>
        <w:pStyle w:val="Lijstalinea"/>
        <w:numPr>
          <w:ilvl w:val="0"/>
          <w:numId w:val="14"/>
        </w:numPr>
      </w:pPr>
      <w:r>
        <w:t>1920: geloof in vooruitgang</w:t>
      </w:r>
    </w:p>
    <w:p w14:paraId="1BF53C29" w14:textId="77777777" w:rsidR="001643B9" w:rsidRDefault="001643B9" w:rsidP="009157A3">
      <w:pPr>
        <w:pStyle w:val="Lijstalinea"/>
        <w:numPr>
          <w:ilvl w:val="0"/>
          <w:numId w:val="14"/>
        </w:numPr>
      </w:pPr>
      <w:r>
        <w:t>1930: geloof in vooruitgang faalden</w:t>
      </w:r>
    </w:p>
    <w:p w14:paraId="2A11BCA6" w14:textId="77777777" w:rsidR="001643B9" w:rsidRDefault="001643B9" w:rsidP="009157A3">
      <w:pPr>
        <w:pStyle w:val="Lijstalinea"/>
        <w:numPr>
          <w:ilvl w:val="1"/>
          <w:numId w:val="14"/>
        </w:numPr>
      </w:pPr>
      <w:bookmarkStart w:id="270" w:name="_GoBack"/>
      <w:r>
        <w:t>Grote depressie</w:t>
      </w:r>
    </w:p>
    <w:p w14:paraId="057EF849" w14:textId="77777777" w:rsidR="001643B9" w:rsidRPr="00164190" w:rsidRDefault="001643B9" w:rsidP="009157A3">
      <w:pPr>
        <w:pStyle w:val="Lijstalinea"/>
        <w:numPr>
          <w:ilvl w:val="2"/>
          <w:numId w:val="14"/>
        </w:numPr>
      </w:pPr>
      <w:r w:rsidRPr="00164190">
        <w:t>Ingrijpende (psychologische, economische, sociale en uiteindelijk ook politieke) effect van massale werkloosheid</w:t>
      </w:r>
    </w:p>
    <w:p w14:paraId="7307C309" w14:textId="77777777" w:rsidR="001643B9" w:rsidRDefault="001643B9" w:rsidP="009157A3">
      <w:pPr>
        <w:pStyle w:val="Lijstalinea"/>
        <w:numPr>
          <w:ilvl w:val="2"/>
          <w:numId w:val="14"/>
        </w:numPr>
      </w:pPr>
      <w:r>
        <w:t>K</w:t>
      </w:r>
      <w:r w:rsidRPr="00164190">
        <w:t>lap voor liberale economische model</w:t>
      </w:r>
    </w:p>
    <w:p w14:paraId="0BD22B28" w14:textId="77777777" w:rsidR="001643B9" w:rsidRDefault="001643B9" w:rsidP="009157A3">
      <w:pPr>
        <w:pStyle w:val="Lijstalinea"/>
        <w:numPr>
          <w:ilvl w:val="3"/>
          <w:numId w:val="14"/>
        </w:numPr>
      </w:pPr>
      <w:r>
        <w:t>Isolatie van de andere naties (economisch nationalisme)</w:t>
      </w:r>
    </w:p>
    <w:p w14:paraId="18CE4CD0" w14:textId="77777777" w:rsidR="001643B9" w:rsidRDefault="001643B9" w:rsidP="009157A3">
      <w:pPr>
        <w:pStyle w:val="Lijstalinea"/>
        <w:numPr>
          <w:ilvl w:val="3"/>
          <w:numId w:val="14"/>
        </w:numPr>
      </w:pPr>
      <w:r>
        <w:t>Democratische regering: beschermen individu = mislukt</w:t>
      </w:r>
    </w:p>
    <w:p w14:paraId="3D6592A4" w14:textId="77777777" w:rsidR="001643B9" w:rsidRDefault="001643B9" w:rsidP="009157A3">
      <w:pPr>
        <w:pStyle w:val="Lijstalinea"/>
        <w:numPr>
          <w:ilvl w:val="4"/>
          <w:numId w:val="14"/>
        </w:numPr>
      </w:pPr>
      <w:r>
        <w:t>Bevolking gelooft niet meer in democratie</w:t>
      </w:r>
    </w:p>
    <w:p w14:paraId="7CB77790" w14:textId="77777777" w:rsidR="001643B9" w:rsidRDefault="001643B9" w:rsidP="009157A3">
      <w:pPr>
        <w:pStyle w:val="Lijstalinea"/>
        <w:numPr>
          <w:ilvl w:val="1"/>
          <w:numId w:val="14"/>
        </w:numPr>
      </w:pPr>
      <w:r>
        <w:t>Dictaturen -&gt; nood aan leidersfiguur</w:t>
      </w:r>
    </w:p>
    <w:p w14:paraId="2572D549" w14:textId="77777777" w:rsidR="001643B9" w:rsidRDefault="001643B9" w:rsidP="009157A3">
      <w:pPr>
        <w:pStyle w:val="Lijstalinea"/>
        <w:numPr>
          <w:ilvl w:val="1"/>
          <w:numId w:val="14"/>
        </w:numPr>
      </w:pPr>
      <w:r>
        <w:t>Zwakke democratische regimes (makkelijke prooi)</w:t>
      </w:r>
    </w:p>
    <w:p w14:paraId="416D22AB" w14:textId="77777777" w:rsidR="001643B9" w:rsidRDefault="001643B9" w:rsidP="009157A3">
      <w:pPr>
        <w:pStyle w:val="Lijstalinea"/>
        <w:numPr>
          <w:ilvl w:val="2"/>
          <w:numId w:val="14"/>
        </w:numPr>
      </w:pPr>
      <w:r>
        <w:t>Nieuw ontstane democratieën zijn zwak, voor WOII al geen democratie meet</w:t>
      </w:r>
    </w:p>
    <w:p w14:paraId="12D7C919" w14:textId="77777777" w:rsidR="001643B9" w:rsidRDefault="001643B9" w:rsidP="009157A3">
      <w:pPr>
        <w:pStyle w:val="Lijstalinea"/>
        <w:numPr>
          <w:ilvl w:val="2"/>
          <w:numId w:val="14"/>
        </w:numPr>
      </w:pPr>
      <w:r>
        <w:t>Enkel Oostenrijk en Tsjecho-Slowakije zijn nog democratische regimes</w:t>
      </w:r>
    </w:p>
    <w:p w14:paraId="7B4A88CA" w14:textId="77777777" w:rsidR="001643B9" w:rsidRDefault="001643B9" w:rsidP="009157A3">
      <w:pPr>
        <w:pStyle w:val="Lijstalinea"/>
        <w:numPr>
          <w:ilvl w:val="3"/>
          <w:numId w:val="14"/>
        </w:numPr>
      </w:pPr>
      <w:r>
        <w:t>Worden opgeofferd om machtlust van Hitler te stillen</w:t>
      </w:r>
    </w:p>
    <w:p w14:paraId="756E9CE0" w14:textId="77777777" w:rsidR="001643B9" w:rsidRDefault="001643B9" w:rsidP="009157A3">
      <w:pPr>
        <w:pStyle w:val="Lijstalinea"/>
        <w:ind w:left="2880"/>
      </w:pPr>
      <w:r>
        <w:t>Anschluss oostenrijk, sudetenland</w:t>
      </w:r>
    </w:p>
    <w:bookmarkEnd w:id="270"/>
    <w:p w14:paraId="2F852201" w14:textId="77777777" w:rsidR="001643B9" w:rsidRDefault="001643B9" w:rsidP="009157A3">
      <w:r>
        <w:t>Algemeen jaren ‘30</w:t>
      </w:r>
    </w:p>
    <w:p w14:paraId="2176581B" w14:textId="77777777" w:rsidR="001643B9" w:rsidRDefault="001643B9" w:rsidP="009157A3">
      <w:pPr>
        <w:pStyle w:val="Lijstalinea"/>
        <w:numPr>
          <w:ilvl w:val="0"/>
          <w:numId w:val="14"/>
        </w:numPr>
      </w:pPr>
      <w:r>
        <w:t>Geen enkel Wes-Europees land herstelde volledig voor WOII</w:t>
      </w:r>
    </w:p>
    <w:p w14:paraId="541ED22F" w14:textId="77777777" w:rsidR="001643B9" w:rsidRDefault="001643B9" w:rsidP="009157A3">
      <w:pPr>
        <w:pStyle w:val="Lijstalinea"/>
        <w:numPr>
          <w:ilvl w:val="0"/>
          <w:numId w:val="14"/>
        </w:numPr>
      </w:pPr>
      <w:r>
        <w:t>Crisis van ’29 toonde aan dat Europa economisch afhankelijk was van VS</w:t>
      </w:r>
    </w:p>
    <w:p w14:paraId="3D722EC4" w14:textId="77777777" w:rsidR="001643B9" w:rsidRDefault="001643B9" w:rsidP="009157A3">
      <w:pPr>
        <w:pStyle w:val="Lijstalinea"/>
        <w:numPr>
          <w:ilvl w:val="0"/>
          <w:numId w:val="14"/>
        </w:numPr>
      </w:pPr>
      <w:r>
        <w:t>SU werd in de jaren ’30 economische grootmacht</w:t>
      </w:r>
    </w:p>
    <w:p w14:paraId="6078D8F0" w14:textId="77777777" w:rsidR="001643B9" w:rsidRDefault="001643B9" w:rsidP="009157A3">
      <w:pPr>
        <w:pStyle w:val="Lijstalinea"/>
        <w:numPr>
          <w:ilvl w:val="0"/>
          <w:numId w:val="14"/>
        </w:numPr>
      </w:pPr>
      <w:r>
        <w:t>Bevolking stagneerde</w:t>
      </w:r>
    </w:p>
    <w:p w14:paraId="172750D2" w14:textId="05CB9D29" w:rsidR="001643B9" w:rsidRPr="000E64FB" w:rsidRDefault="001643B9" w:rsidP="009157A3">
      <w:pPr>
        <w:pStyle w:val="Kop2"/>
      </w:pPr>
      <w:bookmarkStart w:id="271" w:name="_Toc449433255"/>
      <w:r>
        <w:t>de verenigde staten: depressie en New Deal</w:t>
      </w:r>
      <w:bookmarkEnd w:id="271"/>
    </w:p>
    <w:p w14:paraId="5A5455C3" w14:textId="77777777" w:rsidR="001643B9" w:rsidRDefault="001643B9" w:rsidP="009157A3">
      <w:r>
        <w:t>VS: sleutel tot goed begrip depressie</w:t>
      </w:r>
    </w:p>
    <w:p w14:paraId="706B12FF" w14:textId="77777777" w:rsidR="001643B9" w:rsidRDefault="001643B9" w:rsidP="009157A3">
      <w:pPr>
        <w:pStyle w:val="Lijstalinea"/>
        <w:numPr>
          <w:ilvl w:val="0"/>
          <w:numId w:val="13"/>
        </w:numPr>
      </w:pPr>
      <w:r>
        <w:t>Grootmacht na WOI</w:t>
      </w:r>
    </w:p>
    <w:p w14:paraId="56C4B5D3" w14:textId="77777777" w:rsidR="001643B9" w:rsidRDefault="001643B9" w:rsidP="009157A3">
      <w:pPr>
        <w:pStyle w:val="Lijstalinea"/>
        <w:numPr>
          <w:ilvl w:val="1"/>
          <w:numId w:val="13"/>
        </w:numPr>
      </w:pPr>
      <w:r>
        <w:t>Maar terugkeer naar isolationisme, wil geen rol van wereldleider spelen</w:t>
      </w:r>
    </w:p>
    <w:p w14:paraId="53803CCA" w14:textId="77777777" w:rsidR="001643B9" w:rsidRDefault="001643B9" w:rsidP="009157A3">
      <w:pPr>
        <w:pStyle w:val="Lijstalinea"/>
        <w:numPr>
          <w:ilvl w:val="0"/>
          <w:numId w:val="13"/>
        </w:numPr>
      </w:pPr>
      <w:r>
        <w:t>Geldkraan van Europa/wereld</w:t>
      </w:r>
    </w:p>
    <w:p w14:paraId="79A8E2C0" w14:textId="77777777" w:rsidR="001643B9" w:rsidRDefault="001643B9" w:rsidP="009157A3">
      <w:pPr>
        <w:pStyle w:val="Lijstalinea"/>
        <w:numPr>
          <w:ilvl w:val="1"/>
          <w:numId w:val="13"/>
        </w:numPr>
      </w:pPr>
      <w:r>
        <w:t>Maar in moeilijkheden door beurscrash en crisis</w:t>
      </w:r>
    </w:p>
    <w:p w14:paraId="5F0FE9FE" w14:textId="77777777" w:rsidR="001643B9" w:rsidRDefault="001643B9" w:rsidP="009157A3">
      <w:r>
        <w:t>Franklin Roosevelt</w:t>
      </w:r>
    </w:p>
    <w:p w14:paraId="00909410" w14:textId="77777777" w:rsidR="001643B9" w:rsidRDefault="001643B9" w:rsidP="009157A3">
      <w:pPr>
        <w:pStyle w:val="Lijstalinea"/>
        <w:numPr>
          <w:ilvl w:val="0"/>
          <w:numId w:val="13"/>
        </w:numPr>
      </w:pPr>
      <w:r>
        <w:t>Eerste democratische president na Wilson</w:t>
      </w:r>
    </w:p>
    <w:p w14:paraId="458CD4AC" w14:textId="77777777" w:rsidR="001643B9" w:rsidRDefault="001643B9" w:rsidP="009157A3">
      <w:pPr>
        <w:pStyle w:val="Lijstalinea"/>
        <w:numPr>
          <w:ilvl w:val="0"/>
          <w:numId w:val="13"/>
        </w:numPr>
      </w:pPr>
      <w:r>
        <w:t>Wint verkiezingen met economisch herstelprogramma ‘New deal’</w:t>
      </w:r>
    </w:p>
    <w:p w14:paraId="46C7A06E" w14:textId="77777777" w:rsidR="001643B9" w:rsidRDefault="001643B9" w:rsidP="009157A3">
      <w:pPr>
        <w:pStyle w:val="Lijstalinea"/>
        <w:numPr>
          <w:ilvl w:val="1"/>
          <w:numId w:val="13"/>
        </w:numPr>
      </w:pPr>
      <w:r>
        <w:t>Overheid doet inspanningen om werkloosheid op te lossen -&gt; openbaren werken</w:t>
      </w:r>
    </w:p>
    <w:p w14:paraId="73626803" w14:textId="77777777" w:rsidR="001643B9" w:rsidRDefault="001643B9" w:rsidP="009157A3">
      <w:pPr>
        <w:pStyle w:val="Lijstalinea"/>
        <w:numPr>
          <w:ilvl w:val="1"/>
          <w:numId w:val="13"/>
        </w:numPr>
      </w:pPr>
      <w:r>
        <w:t>Wil financiële crisis onder controle krijgen</w:t>
      </w:r>
    </w:p>
    <w:p w14:paraId="213D22F1" w14:textId="77777777" w:rsidR="001643B9" w:rsidRDefault="001643B9" w:rsidP="009157A3">
      <w:pPr>
        <w:pStyle w:val="Lijstalinea"/>
        <w:numPr>
          <w:ilvl w:val="2"/>
          <w:numId w:val="13"/>
        </w:numPr>
      </w:pPr>
      <w:r>
        <w:lastRenderedPageBreak/>
        <w:t>Banken sluiten, onder staatstoezicht terug openen</w:t>
      </w:r>
    </w:p>
    <w:p w14:paraId="41724819" w14:textId="77777777" w:rsidR="001643B9" w:rsidRDefault="001643B9" w:rsidP="009157A3">
      <w:pPr>
        <w:pStyle w:val="Lijstalinea"/>
        <w:numPr>
          <w:ilvl w:val="1"/>
          <w:numId w:val="13"/>
        </w:numPr>
      </w:pPr>
      <w:r>
        <w:t>‘</w:t>
      </w:r>
      <w:r w:rsidRPr="00164190">
        <w:t>Nat</w:t>
      </w:r>
      <w:r>
        <w:t>ional Recovery Administration’</w:t>
      </w:r>
    </w:p>
    <w:p w14:paraId="5844CB09" w14:textId="77777777" w:rsidR="001643B9" w:rsidRDefault="001643B9" w:rsidP="009157A3">
      <w:pPr>
        <w:pStyle w:val="Lijstalinea"/>
        <w:numPr>
          <w:ilvl w:val="2"/>
          <w:numId w:val="13"/>
        </w:numPr>
      </w:pPr>
      <w:r w:rsidRPr="00164190">
        <w:t>regulering prijzen en lonen</w:t>
      </w:r>
    </w:p>
    <w:p w14:paraId="622DFDF2" w14:textId="77777777" w:rsidR="001643B9" w:rsidRPr="001A2267" w:rsidRDefault="001643B9" w:rsidP="009157A3">
      <w:pPr>
        <w:pStyle w:val="Lijstalinea"/>
        <w:numPr>
          <w:ilvl w:val="1"/>
          <w:numId w:val="13"/>
        </w:numPr>
      </w:pPr>
      <w:r>
        <w:rPr>
          <w:lang w:val="nl-NL"/>
        </w:rPr>
        <w:t>Grote staatsinterventie</w:t>
      </w:r>
    </w:p>
    <w:p w14:paraId="1974196A" w14:textId="77777777" w:rsidR="001643B9" w:rsidRDefault="001643B9" w:rsidP="009157A3">
      <w:pPr>
        <w:pStyle w:val="Lijstalinea"/>
        <w:numPr>
          <w:ilvl w:val="1"/>
          <w:numId w:val="13"/>
        </w:numPr>
        <w:rPr>
          <w:lang w:val="nl-NL"/>
        </w:rPr>
      </w:pPr>
      <w:r>
        <w:rPr>
          <w:lang w:val="nl-NL"/>
        </w:rPr>
        <w:t>Financiële hulp aan werklozen en steun aan werkprogramma voor werklozen</w:t>
      </w:r>
    </w:p>
    <w:p w14:paraId="15FFAB96" w14:textId="77777777" w:rsidR="001643B9" w:rsidRDefault="001643B9" w:rsidP="009157A3">
      <w:pPr>
        <w:pStyle w:val="Lijstalinea"/>
        <w:numPr>
          <w:ilvl w:val="2"/>
          <w:numId w:val="13"/>
        </w:numPr>
        <w:rPr>
          <w:lang w:val="nl-NL"/>
        </w:rPr>
      </w:pPr>
      <w:r>
        <w:rPr>
          <w:lang w:val="nl-NL"/>
        </w:rPr>
        <w:t>Sociaal zekerheidssysteem</w:t>
      </w:r>
    </w:p>
    <w:p w14:paraId="0C665630" w14:textId="77777777" w:rsidR="001643B9" w:rsidRDefault="001643B9" w:rsidP="009157A3">
      <w:pPr>
        <w:pStyle w:val="Lijstalinea"/>
        <w:numPr>
          <w:ilvl w:val="1"/>
          <w:numId w:val="13"/>
        </w:numPr>
      </w:pPr>
      <w:r>
        <w:t>Banken sloten, heropend onder strenge controle</w:t>
      </w:r>
    </w:p>
    <w:p w14:paraId="4D0527DC" w14:textId="77777777" w:rsidR="001643B9" w:rsidRDefault="001643B9" w:rsidP="009157A3">
      <w:pPr>
        <w:pStyle w:val="Lijstalinea"/>
        <w:numPr>
          <w:ilvl w:val="1"/>
          <w:numId w:val="13"/>
        </w:numPr>
      </w:pPr>
      <w:r>
        <w:t>Dollar werd van de goudstandaard gehaald en gedevalueerd</w:t>
      </w:r>
    </w:p>
    <w:p w14:paraId="59D6F425" w14:textId="77777777" w:rsidR="001643B9" w:rsidRDefault="001643B9" w:rsidP="009157A3">
      <w:pPr>
        <w:pStyle w:val="Lijstalinea"/>
        <w:numPr>
          <w:ilvl w:val="2"/>
          <w:numId w:val="13"/>
        </w:numPr>
      </w:pPr>
      <w:r>
        <w:t>Hoop: landbouw terug laten heropleven</w:t>
      </w:r>
    </w:p>
    <w:p w14:paraId="26610563" w14:textId="77777777" w:rsidR="001643B9" w:rsidRDefault="001643B9" w:rsidP="009157A3">
      <w:pPr>
        <w:pStyle w:val="Lijstalinea"/>
        <w:numPr>
          <w:ilvl w:val="1"/>
          <w:numId w:val="13"/>
        </w:numPr>
      </w:pPr>
      <w:r>
        <w:t>Landbouw: gesubsidieerd</w:t>
      </w:r>
    </w:p>
    <w:p w14:paraId="7318678D" w14:textId="77777777" w:rsidR="001643B9" w:rsidRDefault="001643B9" w:rsidP="009157A3">
      <w:pPr>
        <w:pStyle w:val="Lijstalinea"/>
        <w:ind w:left="1080"/>
      </w:pPr>
      <w:r>
        <w:t>-&gt; amerikaanse overheid komt tussen op verschillende niveaus om economie terug op gang te trekken en zo koopkracht terug te stimuleren</w:t>
      </w:r>
    </w:p>
    <w:p w14:paraId="0A497C18" w14:textId="77777777" w:rsidR="001643B9" w:rsidRPr="00164190" w:rsidRDefault="001643B9" w:rsidP="009157A3">
      <w:pPr>
        <w:pStyle w:val="Lijstalinea"/>
        <w:ind w:left="1080"/>
      </w:pPr>
    </w:p>
    <w:p w14:paraId="402A5F8A" w14:textId="77777777" w:rsidR="001643B9" w:rsidRDefault="001643B9" w:rsidP="009157A3">
      <w:pPr>
        <w:pStyle w:val="Lijstalinea"/>
        <w:numPr>
          <w:ilvl w:val="0"/>
          <w:numId w:val="13"/>
        </w:numPr>
      </w:pPr>
      <w:r>
        <w:t>New deal politiek: gebaseer op Keynes: keynesianisme</w:t>
      </w:r>
    </w:p>
    <w:p w14:paraId="349FFB2A" w14:textId="77777777" w:rsidR="001643B9" w:rsidRDefault="001643B9" w:rsidP="009157A3">
      <w:pPr>
        <w:pStyle w:val="Lijstalinea"/>
        <w:numPr>
          <w:ilvl w:val="1"/>
          <w:numId w:val="13"/>
        </w:numPr>
      </w:pPr>
      <w:r>
        <w:t>‘Deficit spending’ en overheidsbestellingen</w:t>
      </w:r>
    </w:p>
    <w:p w14:paraId="78733F6A" w14:textId="77777777" w:rsidR="001643B9" w:rsidRDefault="001643B9" w:rsidP="009157A3">
      <w:pPr>
        <w:pStyle w:val="Lijstalinea"/>
        <w:numPr>
          <w:ilvl w:val="2"/>
          <w:numId w:val="13"/>
        </w:numPr>
      </w:pPr>
      <w:r>
        <w:t>Regeringsgeld moest er voor zorgen dat economische activiteiten bemoedigd werden</w:t>
      </w:r>
    </w:p>
    <w:p w14:paraId="7854B872" w14:textId="77777777" w:rsidR="001643B9" w:rsidRDefault="001643B9" w:rsidP="009157A3">
      <w:pPr>
        <w:pStyle w:val="Lijstalinea"/>
        <w:numPr>
          <w:ilvl w:val="3"/>
          <w:numId w:val="13"/>
        </w:numPr>
      </w:pPr>
      <w:r>
        <w:t>Tijdens economische crisis mag overheid schulden maken</w:t>
      </w:r>
    </w:p>
    <w:p w14:paraId="6534DFD4" w14:textId="77777777" w:rsidR="001643B9" w:rsidRDefault="001643B9" w:rsidP="009157A3">
      <w:pPr>
        <w:pStyle w:val="Lijstalinea"/>
        <w:ind w:left="3240"/>
      </w:pPr>
      <w:r>
        <w:t>Wanneer economie terug op gang komt, gaan schulden minderen</w:t>
      </w:r>
    </w:p>
    <w:p w14:paraId="387BAFF1" w14:textId="77777777" w:rsidR="001643B9" w:rsidRDefault="001643B9" w:rsidP="009157A3">
      <w:pPr>
        <w:pStyle w:val="Lijstalinea"/>
        <w:numPr>
          <w:ilvl w:val="2"/>
          <w:numId w:val="13"/>
        </w:numPr>
      </w:pPr>
      <w:r>
        <w:t>Vergroten van koopkracht</w:t>
      </w:r>
    </w:p>
    <w:p w14:paraId="7C1987EA" w14:textId="77777777" w:rsidR="001643B9" w:rsidRDefault="001643B9" w:rsidP="009157A3">
      <w:pPr>
        <w:pStyle w:val="Lijstalinea"/>
        <w:numPr>
          <w:ilvl w:val="2"/>
          <w:numId w:val="13"/>
        </w:numPr>
      </w:pPr>
      <w:r>
        <w:t>‘lenen en uitgeven programma’</w:t>
      </w:r>
    </w:p>
    <w:p w14:paraId="7A801444" w14:textId="77777777" w:rsidR="001643B9" w:rsidRDefault="001643B9" w:rsidP="009157A3">
      <w:pPr>
        <w:pStyle w:val="Lijstalinea"/>
        <w:numPr>
          <w:ilvl w:val="3"/>
          <w:numId w:val="13"/>
        </w:numPr>
      </w:pPr>
      <w:r>
        <w:t>Regering gaf leningen aan bevolking, die dit geld dan weer uitgaven, waardoor economie terug op gang kan komen</w:t>
      </w:r>
    </w:p>
    <w:p w14:paraId="1E966313" w14:textId="77777777" w:rsidR="001643B9" w:rsidRDefault="001643B9" w:rsidP="009157A3">
      <w:pPr>
        <w:pStyle w:val="Lijstalinea"/>
        <w:numPr>
          <w:ilvl w:val="2"/>
          <w:numId w:val="13"/>
        </w:numPr>
      </w:pPr>
      <w:r>
        <w:t>Regeringsschuld verdubbelde tussen 1932-1940</w:t>
      </w:r>
    </w:p>
    <w:p w14:paraId="0A6398D0" w14:textId="77777777" w:rsidR="001643B9" w:rsidRDefault="001643B9" w:rsidP="009157A3">
      <w:pPr>
        <w:pStyle w:val="Lijstalinea"/>
        <w:ind w:left="1788"/>
      </w:pPr>
      <w:r>
        <w:t>= Begin welvaartssamenleving met staatsinterventie</w:t>
      </w:r>
    </w:p>
    <w:p w14:paraId="29EA0CED" w14:textId="77777777" w:rsidR="001643B9" w:rsidRDefault="001643B9" w:rsidP="009157A3">
      <w:pPr>
        <w:pStyle w:val="Lijstalinea"/>
        <w:ind w:left="1788"/>
      </w:pPr>
    </w:p>
    <w:p w14:paraId="12FE9DC4" w14:textId="77777777" w:rsidR="001643B9" w:rsidRDefault="001643B9" w:rsidP="009157A3">
      <w:pPr>
        <w:pStyle w:val="Lijstalinea"/>
        <w:numPr>
          <w:ilvl w:val="0"/>
          <w:numId w:val="13"/>
        </w:numPr>
      </w:pPr>
      <w:r>
        <w:t>Veiligheids- en uitwisselingscommisie</w:t>
      </w:r>
    </w:p>
    <w:p w14:paraId="4CF72E7C" w14:textId="77777777" w:rsidR="001643B9" w:rsidRDefault="001643B9" w:rsidP="009157A3">
      <w:pPr>
        <w:pStyle w:val="Lijstalinea"/>
        <w:numPr>
          <w:ilvl w:val="1"/>
          <w:numId w:val="13"/>
        </w:numPr>
      </w:pPr>
      <w:r>
        <w:t>Voorkomen van beursspeculatie en beurscraches</w:t>
      </w:r>
    </w:p>
    <w:p w14:paraId="41BF336C" w14:textId="77777777" w:rsidR="001643B9" w:rsidRDefault="001643B9" w:rsidP="009157A3">
      <w:pPr>
        <w:pStyle w:val="Lijstalinea"/>
        <w:ind w:left="1080"/>
      </w:pPr>
    </w:p>
    <w:p w14:paraId="5F24910C" w14:textId="77777777" w:rsidR="001643B9" w:rsidRPr="0050786A" w:rsidRDefault="001643B9" w:rsidP="009157A3">
      <w:r>
        <w:t xml:space="preserve">Weerstand tegen </w:t>
      </w:r>
      <w:r w:rsidRPr="0050786A">
        <w:t>regulering en hervorming</w:t>
      </w:r>
    </w:p>
    <w:p w14:paraId="18DD58E5" w14:textId="77777777" w:rsidR="001643B9" w:rsidRPr="0050786A" w:rsidRDefault="001643B9" w:rsidP="009157A3">
      <w:pPr>
        <w:pStyle w:val="Lijstalinea"/>
        <w:widowControl w:val="0"/>
        <w:numPr>
          <w:ilvl w:val="0"/>
          <w:numId w:val="15"/>
        </w:numPr>
        <w:overflowPunct w:val="0"/>
        <w:autoSpaceDE w:val="0"/>
        <w:autoSpaceDN w:val="0"/>
        <w:adjustRightInd w:val="0"/>
        <w:spacing w:before="0" w:after="0"/>
        <w:rPr>
          <w:rFonts w:cs="Calibri"/>
        </w:rPr>
      </w:pPr>
      <w:r w:rsidRPr="0050786A">
        <w:rPr>
          <w:rFonts w:cs="Cambria"/>
        </w:rPr>
        <w:t>Maatregelen hadden niet geholpen → nog steeds miljoenen werklozen</w:t>
      </w:r>
    </w:p>
    <w:p w14:paraId="7EA8135E" w14:textId="77777777" w:rsidR="001643B9" w:rsidRPr="0050786A" w:rsidRDefault="001643B9" w:rsidP="009157A3">
      <w:pPr>
        <w:pStyle w:val="Lijstalinea"/>
        <w:widowControl w:val="0"/>
        <w:numPr>
          <w:ilvl w:val="0"/>
          <w:numId w:val="15"/>
        </w:numPr>
        <w:overflowPunct w:val="0"/>
        <w:autoSpaceDE w:val="0"/>
        <w:autoSpaceDN w:val="0"/>
        <w:adjustRightInd w:val="0"/>
        <w:spacing w:before="0" w:after="0"/>
        <w:rPr>
          <w:rFonts w:cs="Calibri"/>
        </w:rPr>
      </w:pPr>
      <w:r w:rsidRPr="0050786A">
        <w:rPr>
          <w:rFonts w:cs="Cambria"/>
        </w:rPr>
        <w:t>Hooggerechtshof verklaarde de maatregelen ongrondwettelijk</w:t>
      </w:r>
    </w:p>
    <w:p w14:paraId="10FBF69C" w14:textId="77777777" w:rsidR="001643B9" w:rsidRPr="0050786A" w:rsidRDefault="001643B9" w:rsidP="009157A3">
      <w:pPr>
        <w:pStyle w:val="Lijstalinea"/>
        <w:widowControl w:val="0"/>
        <w:numPr>
          <w:ilvl w:val="0"/>
          <w:numId w:val="15"/>
        </w:numPr>
        <w:overflowPunct w:val="0"/>
        <w:autoSpaceDE w:val="0"/>
        <w:autoSpaceDN w:val="0"/>
        <w:adjustRightInd w:val="0"/>
        <w:spacing w:before="0" w:after="0"/>
        <w:rPr>
          <w:rFonts w:cs="Calibri"/>
        </w:rPr>
      </w:pPr>
      <w:r w:rsidRPr="0050786A">
        <w:rPr>
          <w:rFonts w:cs="Cambria"/>
        </w:rPr>
        <w:t>Verbetering van de arbeidscondities en de economische veiligheid</w:t>
      </w:r>
    </w:p>
    <w:p w14:paraId="2D308315" w14:textId="77777777" w:rsidR="001643B9" w:rsidRPr="0050786A" w:rsidRDefault="001643B9" w:rsidP="009157A3">
      <w:pPr>
        <w:pStyle w:val="Lijstalinea"/>
        <w:widowControl w:val="0"/>
        <w:numPr>
          <w:ilvl w:val="0"/>
          <w:numId w:val="15"/>
        </w:numPr>
        <w:overflowPunct w:val="0"/>
        <w:autoSpaceDE w:val="0"/>
        <w:autoSpaceDN w:val="0"/>
        <w:adjustRightInd w:val="0"/>
        <w:spacing w:before="0" w:after="0"/>
        <w:ind w:right="1100"/>
        <w:rPr>
          <w:rFonts w:cs="Calibri"/>
        </w:rPr>
      </w:pPr>
      <w:r w:rsidRPr="0050786A">
        <w:rPr>
          <w:rFonts w:cs="Cambria"/>
        </w:rPr>
        <w:t>Social security act: verzekering voor werklozen, gepensioneerden en werkonbekwamen</w:t>
      </w:r>
    </w:p>
    <w:p w14:paraId="39219040" w14:textId="77777777" w:rsidR="001643B9" w:rsidRPr="0050786A" w:rsidRDefault="001643B9" w:rsidP="009157A3">
      <w:pPr>
        <w:pStyle w:val="Lijstalinea"/>
        <w:widowControl w:val="0"/>
        <w:numPr>
          <w:ilvl w:val="0"/>
          <w:numId w:val="15"/>
        </w:numPr>
        <w:overflowPunct w:val="0"/>
        <w:autoSpaceDE w:val="0"/>
        <w:autoSpaceDN w:val="0"/>
        <w:adjustRightInd w:val="0"/>
        <w:spacing w:before="0" w:after="0"/>
        <w:ind w:right="620"/>
        <w:rPr>
          <w:rFonts w:cs="Calibri"/>
        </w:rPr>
      </w:pPr>
      <w:r w:rsidRPr="0050786A">
        <w:rPr>
          <w:rFonts w:cs="Cambria"/>
        </w:rPr>
        <w:t>Fair Labor Standards Act: max. 40 uren per week werken + minimumloon bepaald + afschaffing kinderarbeid</w:t>
      </w:r>
    </w:p>
    <w:p w14:paraId="57A7B600" w14:textId="77777777" w:rsidR="001643B9" w:rsidRPr="0050786A" w:rsidRDefault="001643B9" w:rsidP="009157A3">
      <w:pPr>
        <w:pStyle w:val="Lijstalinea"/>
        <w:widowControl w:val="0"/>
        <w:numPr>
          <w:ilvl w:val="0"/>
          <w:numId w:val="15"/>
        </w:numPr>
        <w:overflowPunct w:val="0"/>
        <w:autoSpaceDE w:val="0"/>
        <w:autoSpaceDN w:val="0"/>
        <w:adjustRightInd w:val="0"/>
        <w:spacing w:before="0" w:after="0"/>
        <w:rPr>
          <w:rFonts w:cs="Calibri"/>
        </w:rPr>
      </w:pPr>
      <w:r w:rsidRPr="0050786A">
        <w:rPr>
          <w:rFonts w:cs="Cambria"/>
        </w:rPr>
        <w:t>National Labor Relations (of Wagner) Act: verandering van de Amerikaanse</w:t>
      </w:r>
    </w:p>
    <w:p w14:paraId="57FDF42B" w14:textId="77777777" w:rsidR="001643B9" w:rsidRPr="0050786A" w:rsidRDefault="001643B9" w:rsidP="009157A3">
      <w:pPr>
        <w:pStyle w:val="Lijstalinea"/>
        <w:widowControl w:val="0"/>
        <w:numPr>
          <w:ilvl w:val="0"/>
          <w:numId w:val="15"/>
        </w:numPr>
        <w:overflowPunct w:val="0"/>
        <w:autoSpaceDE w:val="0"/>
        <w:autoSpaceDN w:val="0"/>
        <w:adjustRightInd w:val="0"/>
        <w:spacing w:before="0" w:after="0"/>
        <w:rPr>
          <w:rFonts w:cs="Calibri"/>
        </w:rPr>
      </w:pPr>
      <w:r w:rsidRPr="0050786A">
        <w:rPr>
          <w:rFonts w:cs="Cambria"/>
        </w:rPr>
        <w:t>Industriële werkplaats → Vrijheid om te verenigen</w:t>
      </w:r>
    </w:p>
    <w:p w14:paraId="448CEB1D" w14:textId="77777777" w:rsidR="001643B9" w:rsidRDefault="001643B9" w:rsidP="009157A3">
      <w:pPr>
        <w:widowControl w:val="0"/>
        <w:tabs>
          <w:tab w:val="num" w:pos="1440"/>
        </w:tabs>
        <w:overflowPunct w:val="0"/>
        <w:autoSpaceDE w:val="0"/>
        <w:autoSpaceDN w:val="0"/>
        <w:adjustRightInd w:val="0"/>
        <w:spacing w:before="0" w:after="0"/>
        <w:rPr>
          <w:rFonts w:cs="Calibri"/>
        </w:rPr>
      </w:pPr>
    </w:p>
    <w:p w14:paraId="6D249B0A" w14:textId="77777777" w:rsidR="001643B9" w:rsidRDefault="001643B9" w:rsidP="009157A3">
      <w:pPr>
        <w:widowControl w:val="0"/>
        <w:tabs>
          <w:tab w:val="num" w:pos="1440"/>
        </w:tabs>
        <w:overflowPunct w:val="0"/>
        <w:autoSpaceDE w:val="0"/>
        <w:autoSpaceDN w:val="0"/>
        <w:adjustRightInd w:val="0"/>
        <w:spacing w:before="0" w:after="0"/>
        <w:rPr>
          <w:rFonts w:cs="Calibri"/>
        </w:rPr>
      </w:pPr>
      <w:r>
        <w:rPr>
          <w:rFonts w:cs="Calibri"/>
        </w:rPr>
        <w:t>Traag en geleidelijk herstel</w:t>
      </w:r>
    </w:p>
    <w:p w14:paraId="305CB0DD" w14:textId="77777777" w:rsidR="001643B9" w:rsidRDefault="001643B9" w:rsidP="009157A3">
      <w:pPr>
        <w:pStyle w:val="Lijstalinea"/>
        <w:widowControl w:val="0"/>
        <w:numPr>
          <w:ilvl w:val="0"/>
          <w:numId w:val="15"/>
        </w:numPr>
        <w:overflowPunct w:val="0"/>
        <w:autoSpaceDE w:val="0"/>
        <w:autoSpaceDN w:val="0"/>
        <w:adjustRightInd w:val="0"/>
        <w:spacing w:before="0" w:after="0"/>
        <w:rPr>
          <w:rFonts w:cs="Calibri"/>
        </w:rPr>
      </w:pPr>
      <w:r>
        <w:rPr>
          <w:rFonts w:cs="Calibri"/>
        </w:rPr>
        <w:t>Nationaal inkomen steeg het dubbele tegenover dieptepunt depressie</w:t>
      </w:r>
    </w:p>
    <w:p w14:paraId="6EF9ED37" w14:textId="77777777" w:rsidR="001643B9" w:rsidRDefault="001643B9" w:rsidP="009157A3">
      <w:pPr>
        <w:pStyle w:val="Lijstalinea"/>
        <w:widowControl w:val="0"/>
        <w:numPr>
          <w:ilvl w:val="0"/>
          <w:numId w:val="15"/>
        </w:numPr>
        <w:overflowPunct w:val="0"/>
        <w:autoSpaceDE w:val="0"/>
        <w:autoSpaceDN w:val="0"/>
        <w:adjustRightInd w:val="0"/>
        <w:spacing w:before="0" w:after="0"/>
        <w:rPr>
          <w:rFonts w:cs="Calibri"/>
        </w:rPr>
      </w:pPr>
      <w:r>
        <w:rPr>
          <w:rFonts w:cs="Calibri"/>
        </w:rPr>
        <w:t>Weerstand van de zakenwereld</w:t>
      </w:r>
    </w:p>
    <w:p w14:paraId="050E5C82" w14:textId="77777777" w:rsidR="001643B9" w:rsidRDefault="001643B9" w:rsidP="009157A3">
      <w:pPr>
        <w:pStyle w:val="Lijstalinea"/>
        <w:widowControl w:val="0"/>
        <w:numPr>
          <w:ilvl w:val="0"/>
          <w:numId w:val="15"/>
        </w:numPr>
        <w:overflowPunct w:val="0"/>
        <w:autoSpaceDE w:val="0"/>
        <w:autoSpaceDN w:val="0"/>
        <w:adjustRightInd w:val="0"/>
        <w:spacing w:before="0" w:after="0"/>
        <w:rPr>
          <w:rFonts w:cs="Calibri"/>
        </w:rPr>
      </w:pPr>
      <w:r>
        <w:rPr>
          <w:rFonts w:cs="Calibri"/>
        </w:rPr>
        <w:t>Pas oorlog (wapenindustrie) brengt het echt weer op gang</w:t>
      </w:r>
    </w:p>
    <w:p w14:paraId="12FF8EB8" w14:textId="77777777" w:rsidR="001643B9" w:rsidRDefault="001643B9" w:rsidP="009157A3">
      <w:pPr>
        <w:pStyle w:val="Lijstalinea"/>
        <w:widowControl w:val="0"/>
        <w:numPr>
          <w:ilvl w:val="0"/>
          <w:numId w:val="15"/>
        </w:numPr>
        <w:overflowPunct w:val="0"/>
        <w:autoSpaceDE w:val="0"/>
        <w:autoSpaceDN w:val="0"/>
        <w:adjustRightInd w:val="0"/>
        <w:spacing w:before="0" w:after="0"/>
        <w:rPr>
          <w:rFonts w:cs="Calibri"/>
        </w:rPr>
      </w:pPr>
      <w:r>
        <w:rPr>
          <w:rFonts w:cs="Calibri"/>
        </w:rPr>
        <w:t xml:space="preserve">Begin welvaartssamenleving met staatsinterventie </w:t>
      </w:r>
      <w:r w:rsidRPr="0050786A">
        <w:rPr>
          <w:rFonts w:cs="Calibri"/>
        </w:rPr>
        <w:sym w:font="Wingdings" w:char="F0E0"/>
      </w:r>
      <w:r>
        <w:rPr>
          <w:rFonts w:cs="Calibri"/>
        </w:rPr>
        <w:t xml:space="preserve"> keynesiaanse</w:t>
      </w:r>
    </w:p>
    <w:p w14:paraId="7112D1C0" w14:textId="77777777" w:rsidR="001643B9" w:rsidRDefault="001643B9" w:rsidP="009157A3">
      <w:pPr>
        <w:pStyle w:val="Lijstalinea"/>
        <w:ind w:left="1800"/>
      </w:pPr>
    </w:p>
    <w:p w14:paraId="7A05B9B1" w14:textId="77777777" w:rsidR="001643B9" w:rsidRDefault="001643B9" w:rsidP="009157A3">
      <w:r>
        <w:t>Evaluatie</w:t>
      </w:r>
    </w:p>
    <w:p w14:paraId="48B1C0BF" w14:textId="77777777" w:rsidR="001643B9" w:rsidRDefault="001643B9" w:rsidP="009157A3">
      <w:pPr>
        <w:pStyle w:val="Lijstalinea"/>
        <w:numPr>
          <w:ilvl w:val="0"/>
          <w:numId w:val="13"/>
        </w:numPr>
      </w:pPr>
      <w:r w:rsidRPr="00164190">
        <w:t>Geen volledig herstel</w:t>
      </w:r>
    </w:p>
    <w:p w14:paraId="663C4C8E" w14:textId="77777777" w:rsidR="001643B9" w:rsidRDefault="001643B9" w:rsidP="009157A3">
      <w:pPr>
        <w:pStyle w:val="Lijstalinea"/>
        <w:numPr>
          <w:ilvl w:val="1"/>
          <w:numId w:val="13"/>
        </w:numPr>
      </w:pPr>
      <w:r>
        <w:t>Geleidelijk herstel</w:t>
      </w:r>
    </w:p>
    <w:p w14:paraId="3251D661" w14:textId="77777777" w:rsidR="001643B9" w:rsidRDefault="001643B9" w:rsidP="009157A3">
      <w:pPr>
        <w:pStyle w:val="Lijstalinea"/>
        <w:numPr>
          <w:ilvl w:val="2"/>
          <w:numId w:val="13"/>
        </w:numPr>
      </w:pPr>
      <w:r>
        <w:t>Nationaal inkomen steeg het dubbele tegenover dieptepunt depressie</w:t>
      </w:r>
    </w:p>
    <w:p w14:paraId="089A0535" w14:textId="77777777" w:rsidR="001643B9" w:rsidRDefault="001643B9" w:rsidP="009157A3">
      <w:pPr>
        <w:pStyle w:val="Lijstalinea"/>
        <w:widowControl w:val="0"/>
        <w:numPr>
          <w:ilvl w:val="2"/>
          <w:numId w:val="13"/>
        </w:numPr>
        <w:overflowPunct w:val="0"/>
        <w:autoSpaceDE w:val="0"/>
        <w:autoSpaceDN w:val="0"/>
        <w:adjustRightInd w:val="0"/>
        <w:spacing w:before="0" w:after="0"/>
        <w:rPr>
          <w:rFonts w:cs="Calibri"/>
        </w:rPr>
      </w:pPr>
      <w:r>
        <w:rPr>
          <w:rFonts w:cs="Calibri"/>
        </w:rPr>
        <w:t>Weerstand van de zakenwereld</w:t>
      </w:r>
    </w:p>
    <w:p w14:paraId="17C67E0D" w14:textId="77777777" w:rsidR="001643B9" w:rsidRDefault="001643B9" w:rsidP="009157A3">
      <w:pPr>
        <w:pStyle w:val="Lijstalinea"/>
        <w:widowControl w:val="0"/>
        <w:numPr>
          <w:ilvl w:val="3"/>
          <w:numId w:val="13"/>
        </w:numPr>
        <w:overflowPunct w:val="0"/>
        <w:autoSpaceDE w:val="0"/>
        <w:autoSpaceDN w:val="0"/>
        <w:adjustRightInd w:val="0"/>
        <w:spacing w:before="0" w:after="0"/>
        <w:rPr>
          <w:rFonts w:cs="Calibri"/>
        </w:rPr>
      </w:pPr>
      <w:r>
        <w:rPr>
          <w:rFonts w:cs="Calibri"/>
        </w:rPr>
        <w:t>Toegevingen aan arbeiders zorgt voor minder gunstig investeringsklimaat</w:t>
      </w:r>
    </w:p>
    <w:p w14:paraId="34DE6A40" w14:textId="77777777" w:rsidR="001643B9" w:rsidRDefault="001643B9" w:rsidP="009157A3">
      <w:pPr>
        <w:pStyle w:val="Lijstalinea"/>
        <w:widowControl w:val="0"/>
        <w:numPr>
          <w:ilvl w:val="2"/>
          <w:numId w:val="13"/>
        </w:numPr>
        <w:overflowPunct w:val="0"/>
        <w:autoSpaceDE w:val="0"/>
        <w:autoSpaceDN w:val="0"/>
        <w:adjustRightInd w:val="0"/>
        <w:spacing w:before="0" w:after="0"/>
        <w:rPr>
          <w:rFonts w:cs="Calibri"/>
        </w:rPr>
      </w:pPr>
      <w:r>
        <w:rPr>
          <w:rFonts w:cs="Calibri"/>
        </w:rPr>
        <w:lastRenderedPageBreak/>
        <w:t>Pas oorlog (wapenindustrie) brengt het echt weer op gang</w:t>
      </w:r>
    </w:p>
    <w:p w14:paraId="539EF590" w14:textId="77777777" w:rsidR="001643B9" w:rsidRDefault="001643B9" w:rsidP="009157A3">
      <w:pPr>
        <w:pStyle w:val="Lijstalinea"/>
        <w:widowControl w:val="0"/>
        <w:tabs>
          <w:tab w:val="num" w:pos="1440"/>
        </w:tabs>
        <w:overflowPunct w:val="0"/>
        <w:autoSpaceDE w:val="0"/>
        <w:autoSpaceDN w:val="0"/>
        <w:adjustRightInd w:val="0"/>
        <w:spacing w:before="0" w:after="0"/>
        <w:ind w:left="2520"/>
        <w:rPr>
          <w:rFonts w:cs="Calibri"/>
        </w:rPr>
      </w:pPr>
      <w:r>
        <w:rPr>
          <w:rFonts w:cs="Calibri"/>
        </w:rPr>
        <w:t>VS profiteert opnieuw van oorlog in Europa</w:t>
      </w:r>
    </w:p>
    <w:p w14:paraId="143F66C3" w14:textId="77777777" w:rsidR="001643B9" w:rsidRDefault="001643B9" w:rsidP="009157A3">
      <w:pPr>
        <w:pStyle w:val="Lijstalinea"/>
        <w:widowControl w:val="0"/>
        <w:numPr>
          <w:ilvl w:val="2"/>
          <w:numId w:val="13"/>
        </w:numPr>
        <w:overflowPunct w:val="0"/>
        <w:autoSpaceDE w:val="0"/>
        <w:autoSpaceDN w:val="0"/>
        <w:adjustRightInd w:val="0"/>
        <w:spacing w:before="0" w:after="0"/>
        <w:rPr>
          <w:rFonts w:cs="Calibri"/>
        </w:rPr>
      </w:pPr>
      <w:r>
        <w:rPr>
          <w:rFonts w:cs="Calibri"/>
        </w:rPr>
        <w:t xml:space="preserve">Begin welvaartssamenleving met staatsinterventie </w:t>
      </w:r>
      <w:r w:rsidRPr="0050786A">
        <w:rPr>
          <w:rFonts w:cs="Calibri"/>
        </w:rPr>
        <w:sym w:font="Wingdings" w:char="F0E0"/>
      </w:r>
      <w:r>
        <w:rPr>
          <w:rFonts w:cs="Calibri"/>
        </w:rPr>
        <w:t xml:space="preserve"> keynesiaanse</w:t>
      </w:r>
    </w:p>
    <w:p w14:paraId="5F560B53" w14:textId="77777777" w:rsidR="001643B9" w:rsidRPr="00596E03" w:rsidRDefault="001643B9" w:rsidP="009157A3">
      <w:pPr>
        <w:pStyle w:val="Lijstalinea"/>
        <w:widowControl w:val="0"/>
        <w:numPr>
          <w:ilvl w:val="3"/>
          <w:numId w:val="13"/>
        </w:numPr>
        <w:overflowPunct w:val="0"/>
        <w:autoSpaceDE w:val="0"/>
        <w:autoSpaceDN w:val="0"/>
        <w:adjustRightInd w:val="0"/>
        <w:spacing w:before="0" w:after="0"/>
        <w:rPr>
          <w:rFonts w:cs="Calibri"/>
        </w:rPr>
      </w:pPr>
      <w:r>
        <w:rPr>
          <w:rFonts w:cs="Calibri"/>
        </w:rPr>
        <w:t>Belastingen stijgen</w:t>
      </w:r>
    </w:p>
    <w:p w14:paraId="02FD49BF" w14:textId="77777777" w:rsidR="001643B9" w:rsidRDefault="001643B9" w:rsidP="009157A3">
      <w:pPr>
        <w:pStyle w:val="Lijstalinea"/>
        <w:numPr>
          <w:ilvl w:val="0"/>
          <w:numId w:val="13"/>
        </w:numPr>
      </w:pPr>
      <w:r w:rsidRPr="00164190">
        <w:t>Verkiezingen 1936: FDR herverkozen</w:t>
      </w:r>
    </w:p>
    <w:p w14:paraId="4A02C8A7" w14:textId="77777777" w:rsidR="001643B9" w:rsidRDefault="001643B9" w:rsidP="009157A3">
      <w:pPr>
        <w:pStyle w:val="Lijstalinea"/>
        <w:numPr>
          <w:ilvl w:val="1"/>
          <w:numId w:val="13"/>
        </w:numPr>
      </w:pPr>
      <w:r>
        <w:t>Ook opnieuw in 1940</w:t>
      </w:r>
    </w:p>
    <w:p w14:paraId="67D88536" w14:textId="77777777" w:rsidR="001643B9" w:rsidRPr="00164190" w:rsidRDefault="001643B9" w:rsidP="009157A3">
      <w:pPr>
        <w:pStyle w:val="Lijstalinea"/>
        <w:numPr>
          <w:ilvl w:val="1"/>
          <w:numId w:val="13"/>
        </w:numPr>
      </w:pPr>
      <w:r>
        <w:t>1951: wet ingevoerd -&gt; slechts twee presidentstijden</w:t>
      </w:r>
    </w:p>
    <w:p w14:paraId="787B5197" w14:textId="77777777" w:rsidR="001643B9" w:rsidRPr="00164190" w:rsidRDefault="001643B9" w:rsidP="009157A3">
      <w:pPr>
        <w:pStyle w:val="Lijstalinea"/>
        <w:numPr>
          <w:ilvl w:val="0"/>
          <w:numId w:val="13"/>
        </w:numPr>
      </w:pPr>
      <w:r w:rsidRPr="00164190">
        <w:t>Verworvenheden New Deal ook later behouden – ook door Republikeinen</w:t>
      </w:r>
      <w:r>
        <w:t xml:space="preserve"> (Eisenhouwer)</w:t>
      </w:r>
    </w:p>
    <w:p w14:paraId="2DF5FA0E" w14:textId="77777777" w:rsidR="001643B9" w:rsidRDefault="001643B9" w:rsidP="009157A3">
      <w:pPr>
        <w:pStyle w:val="Lijstalinea"/>
        <w:numPr>
          <w:ilvl w:val="0"/>
          <w:numId w:val="13"/>
        </w:numPr>
      </w:pPr>
      <w:r w:rsidRPr="00164190">
        <w:t>Fundament voor behoud democratie?</w:t>
      </w:r>
    </w:p>
    <w:p w14:paraId="5086A9A6" w14:textId="77777777" w:rsidR="001643B9" w:rsidRPr="00164190" w:rsidRDefault="001643B9" w:rsidP="009157A3">
      <w:pPr>
        <w:pStyle w:val="Lijstalinea"/>
        <w:numPr>
          <w:ilvl w:val="1"/>
          <w:numId w:val="13"/>
        </w:numPr>
      </w:pPr>
      <w:r>
        <w:t>Welvaartsstaat en massademocratie hangen samen</w:t>
      </w:r>
    </w:p>
    <w:p w14:paraId="592738D8" w14:textId="77777777" w:rsidR="001643B9" w:rsidRPr="00164190" w:rsidRDefault="001643B9" w:rsidP="009157A3"/>
    <w:p w14:paraId="50BC93C1" w14:textId="4EC7E3F5" w:rsidR="001643B9" w:rsidRDefault="001643B9" w:rsidP="009157A3">
      <w:pPr>
        <w:pStyle w:val="Kop2"/>
      </w:pPr>
      <w:bookmarkStart w:id="272" w:name="_Toc449433256"/>
      <w:r>
        <w:t>democratische aanpassingen in frankrijk en groot-brittannie</w:t>
      </w:r>
      <w:bookmarkEnd w:id="272"/>
    </w:p>
    <w:p w14:paraId="6D7D326B" w14:textId="7D8472D5" w:rsidR="001643B9" w:rsidRPr="00416794" w:rsidRDefault="001643B9" w:rsidP="009157A3">
      <w:pPr>
        <w:pStyle w:val="Kop3"/>
      </w:pPr>
      <w:bookmarkStart w:id="273" w:name="_Toc449433257"/>
      <w:r>
        <w:t>groot-brittannie</w:t>
      </w:r>
      <w:bookmarkEnd w:id="273"/>
    </w:p>
    <w:p w14:paraId="770434DE" w14:textId="77777777" w:rsidR="001643B9" w:rsidRPr="00164190" w:rsidRDefault="001643B9" w:rsidP="009157A3">
      <w:pPr>
        <w:pStyle w:val="Kop4"/>
      </w:pPr>
      <w:r w:rsidRPr="00164190">
        <w:t>Britse politiek: de jaren 1920 en de depressie</w:t>
      </w:r>
    </w:p>
    <w:p w14:paraId="776D2E8B" w14:textId="77777777" w:rsidR="001643B9" w:rsidRDefault="001643B9" w:rsidP="009157A3">
      <w:pPr>
        <w:pStyle w:val="Lijstalinea"/>
        <w:numPr>
          <w:ilvl w:val="0"/>
          <w:numId w:val="13"/>
        </w:numPr>
      </w:pPr>
      <w:r w:rsidRPr="00164190">
        <w:t>Economische crisis nog verergerd door andere structurele factoren</w:t>
      </w:r>
    </w:p>
    <w:p w14:paraId="329F7B1D" w14:textId="77777777" w:rsidR="001643B9" w:rsidRDefault="001643B9" w:rsidP="009157A3">
      <w:pPr>
        <w:pStyle w:val="Lijstalinea"/>
        <w:numPr>
          <w:ilvl w:val="1"/>
          <w:numId w:val="13"/>
        </w:numPr>
      </w:pPr>
      <w:r>
        <w:t>Oudere economische moeilijkheden</w:t>
      </w:r>
    </w:p>
    <w:p w14:paraId="2B42E1AD" w14:textId="77777777" w:rsidR="001643B9" w:rsidRDefault="001643B9" w:rsidP="009157A3">
      <w:pPr>
        <w:pStyle w:val="Lijstalinea"/>
        <w:numPr>
          <w:ilvl w:val="2"/>
          <w:numId w:val="13"/>
        </w:numPr>
      </w:pPr>
      <w:r>
        <w:t>Concurrentie in eigen kolonies</w:t>
      </w:r>
    </w:p>
    <w:p w14:paraId="3FD87108" w14:textId="77777777" w:rsidR="001643B9" w:rsidRDefault="001643B9" w:rsidP="009157A3">
      <w:pPr>
        <w:pStyle w:val="Lijstalinea"/>
        <w:numPr>
          <w:ilvl w:val="2"/>
          <w:numId w:val="13"/>
        </w:numPr>
      </w:pPr>
      <w:r>
        <w:t>Tarifaire belemmeringen</w:t>
      </w:r>
    </w:p>
    <w:p w14:paraId="6D7508CF" w14:textId="77777777" w:rsidR="001643B9" w:rsidRDefault="001643B9" w:rsidP="009157A3">
      <w:pPr>
        <w:pStyle w:val="Lijstalinea"/>
        <w:numPr>
          <w:ilvl w:val="2"/>
          <w:numId w:val="13"/>
        </w:numPr>
      </w:pPr>
      <w:r>
        <w:t>Concurrentie nieuwe industrielanden (Duitsland)</w:t>
      </w:r>
    </w:p>
    <w:p w14:paraId="3DDFE349" w14:textId="77777777" w:rsidR="001643B9" w:rsidRDefault="001643B9" w:rsidP="009157A3">
      <w:pPr>
        <w:pStyle w:val="Lijstalinea"/>
        <w:ind w:left="2520"/>
      </w:pPr>
      <w:r>
        <w:sym w:font="Wingdings" w:char="F0E0"/>
      </w:r>
      <w:r>
        <w:t xml:space="preserve"> verlies markten</w:t>
      </w:r>
    </w:p>
    <w:p w14:paraId="511F4B8C" w14:textId="77777777" w:rsidR="001643B9" w:rsidRDefault="001643B9" w:rsidP="009157A3">
      <w:pPr>
        <w:pStyle w:val="Lijstalinea"/>
        <w:numPr>
          <w:ilvl w:val="1"/>
          <w:numId w:val="13"/>
        </w:numPr>
      </w:pPr>
      <w:r>
        <w:t>WOI versnelt dit proces</w:t>
      </w:r>
    </w:p>
    <w:p w14:paraId="38A22682" w14:textId="77777777" w:rsidR="001643B9" w:rsidRPr="00164190" w:rsidRDefault="001643B9" w:rsidP="009157A3">
      <w:pPr>
        <w:pStyle w:val="Lijstalinea"/>
        <w:numPr>
          <w:ilvl w:val="1"/>
          <w:numId w:val="13"/>
        </w:numPr>
      </w:pPr>
      <w:r>
        <w:t>Grote werkloosheid na 1918</w:t>
      </w:r>
    </w:p>
    <w:p w14:paraId="3FAC0B3D" w14:textId="77777777" w:rsidR="001643B9" w:rsidRDefault="001643B9" w:rsidP="009157A3">
      <w:pPr>
        <w:pStyle w:val="Lijstalinea"/>
        <w:numPr>
          <w:ilvl w:val="0"/>
          <w:numId w:val="13"/>
        </w:numPr>
      </w:pPr>
      <w:r>
        <w:t>Britse overheid neemt maatregelen</w:t>
      </w:r>
    </w:p>
    <w:p w14:paraId="4637FDF9" w14:textId="77777777" w:rsidR="001643B9" w:rsidRDefault="001643B9" w:rsidP="009157A3">
      <w:pPr>
        <w:pStyle w:val="Lijstalinea"/>
        <w:numPr>
          <w:ilvl w:val="1"/>
          <w:numId w:val="13"/>
        </w:numPr>
      </w:pPr>
      <w:r w:rsidRPr="00164190">
        <w:t xml:space="preserve">Conservatieve en Labourregeringen introduceren </w:t>
      </w:r>
      <w:r w:rsidRPr="00B60461">
        <w:rPr>
          <w:i/>
        </w:rPr>
        <w:t>wellfare state</w:t>
      </w:r>
    </w:p>
    <w:p w14:paraId="6D1718FD" w14:textId="77777777" w:rsidR="001643B9" w:rsidRDefault="001643B9" w:rsidP="009157A3">
      <w:pPr>
        <w:pStyle w:val="Lijstalinea"/>
        <w:numPr>
          <w:ilvl w:val="1"/>
          <w:numId w:val="13"/>
        </w:numPr>
      </w:pPr>
      <w:r>
        <w:t>Beperkt zich tot sociale voorzieningen (massaconsumptie pas in late jaren ’50)</w:t>
      </w:r>
    </w:p>
    <w:p w14:paraId="2A269274" w14:textId="77777777" w:rsidR="001643B9" w:rsidRDefault="001643B9" w:rsidP="009157A3">
      <w:pPr>
        <w:pStyle w:val="Lijstalinea"/>
        <w:numPr>
          <w:ilvl w:val="0"/>
          <w:numId w:val="13"/>
        </w:numPr>
      </w:pPr>
      <w:r>
        <w:t>1922: Labourparty VS conservatieven</w:t>
      </w:r>
    </w:p>
    <w:p w14:paraId="24CD3F63" w14:textId="77777777" w:rsidR="001643B9" w:rsidRDefault="001643B9" w:rsidP="009157A3">
      <w:pPr>
        <w:pStyle w:val="Lijstalinea"/>
        <w:numPr>
          <w:ilvl w:val="0"/>
          <w:numId w:val="13"/>
        </w:numPr>
      </w:pPr>
      <w:r>
        <w:t>Labourparty ten tijde van crisis: 1924 en 1929 -&gt; Ramsay Macdonald (eerste minister)</w:t>
      </w:r>
    </w:p>
    <w:p w14:paraId="71058B3C" w14:textId="77777777" w:rsidR="001643B9" w:rsidRDefault="001643B9" w:rsidP="009157A3">
      <w:pPr>
        <w:pStyle w:val="Lijstalinea"/>
        <w:numPr>
          <w:ilvl w:val="1"/>
          <w:numId w:val="13"/>
        </w:numPr>
      </w:pPr>
      <w:r>
        <w:t>Besparen</w:t>
      </w:r>
    </w:p>
    <w:p w14:paraId="7CBB6791" w14:textId="77777777" w:rsidR="001643B9" w:rsidRDefault="001643B9" w:rsidP="009157A3">
      <w:pPr>
        <w:pStyle w:val="Lijstalinea"/>
        <w:numPr>
          <w:ilvl w:val="1"/>
          <w:numId w:val="13"/>
        </w:numPr>
      </w:pPr>
      <w:r>
        <w:t>Crisis: grote werkloosheid -&gt; te veel om allen werkloosheidszekering uit te betalen</w:t>
      </w:r>
    </w:p>
    <w:p w14:paraId="3C811FBC" w14:textId="77777777" w:rsidR="001643B9" w:rsidRDefault="001643B9" w:rsidP="009157A3">
      <w:pPr>
        <w:pStyle w:val="Lijstalinea"/>
        <w:numPr>
          <w:ilvl w:val="1"/>
          <w:numId w:val="13"/>
        </w:numPr>
      </w:pPr>
      <w:r>
        <w:t>Oprichting ‘Nationaal Bestuur’ van alle partijen (coalitie)</w:t>
      </w:r>
    </w:p>
    <w:p w14:paraId="40AB4517" w14:textId="77777777" w:rsidR="001643B9" w:rsidRDefault="001643B9" w:rsidP="009157A3">
      <w:pPr>
        <w:pStyle w:val="Lijstalinea"/>
        <w:numPr>
          <w:ilvl w:val="2"/>
          <w:numId w:val="13"/>
        </w:numPr>
      </w:pPr>
      <w:r>
        <w:t>Verkozen in 1931 (toch vooral onder invloed van de conservatieven)</w:t>
      </w:r>
    </w:p>
    <w:p w14:paraId="05865C60" w14:textId="77777777" w:rsidR="001643B9" w:rsidRPr="00164190" w:rsidRDefault="001643B9" w:rsidP="009157A3">
      <w:pPr>
        <w:pStyle w:val="Lijstalinea"/>
        <w:numPr>
          <w:ilvl w:val="2"/>
          <w:numId w:val="13"/>
        </w:numPr>
      </w:pPr>
      <w:r>
        <w:t>Besparen (economisch nationalisme)</w:t>
      </w:r>
    </w:p>
    <w:p w14:paraId="0E927A43" w14:textId="77777777" w:rsidR="001643B9" w:rsidRDefault="001643B9" w:rsidP="009157A3">
      <w:pPr>
        <w:pStyle w:val="Lijstalinea"/>
        <w:numPr>
          <w:ilvl w:val="0"/>
          <w:numId w:val="13"/>
        </w:numPr>
      </w:pPr>
      <w:r w:rsidRPr="00164190">
        <w:t xml:space="preserve">Soberheidspolitiek </w:t>
      </w:r>
      <w:r>
        <w:t xml:space="preserve">die </w:t>
      </w:r>
      <w:r w:rsidRPr="00164190">
        <w:t>weinig zoden aan de dijk brengt</w:t>
      </w:r>
    </w:p>
    <w:p w14:paraId="24691656" w14:textId="77777777" w:rsidR="001643B9" w:rsidRDefault="001643B9" w:rsidP="009157A3">
      <w:pPr>
        <w:pStyle w:val="Lijstalinea"/>
        <w:numPr>
          <w:ilvl w:val="0"/>
          <w:numId w:val="13"/>
        </w:numPr>
      </w:pPr>
      <w:r>
        <w:t>Depressie erg gevoeld door overheid, minder voor volk</w:t>
      </w:r>
    </w:p>
    <w:p w14:paraId="6E8AAB58" w14:textId="77777777" w:rsidR="001643B9" w:rsidRDefault="001643B9" w:rsidP="009157A3">
      <w:pPr>
        <w:pStyle w:val="Lijstalinea"/>
        <w:numPr>
          <w:ilvl w:val="1"/>
          <w:numId w:val="13"/>
        </w:numPr>
      </w:pPr>
      <w:r>
        <w:t>Overheid betaalt veel voor werkloosheid, leningen, lage interesten voor bedrijven…</w:t>
      </w:r>
    </w:p>
    <w:p w14:paraId="58DC4175" w14:textId="77777777" w:rsidR="001643B9" w:rsidRDefault="001643B9" w:rsidP="009157A3">
      <w:pPr>
        <w:pStyle w:val="Lijstalinea"/>
        <w:numPr>
          <w:ilvl w:val="0"/>
          <w:numId w:val="13"/>
        </w:numPr>
      </w:pPr>
      <w:r>
        <w:t>GB raakt niet uit crisis tot WOII</w:t>
      </w:r>
    </w:p>
    <w:p w14:paraId="14C81453" w14:textId="77777777" w:rsidR="001643B9" w:rsidRPr="00164190" w:rsidRDefault="001643B9" w:rsidP="009157A3">
      <w:pPr>
        <w:pStyle w:val="Kop4"/>
      </w:pPr>
      <w:r>
        <w:t>Problemen in de Britse Commonwealth</w:t>
      </w:r>
    </w:p>
    <w:p w14:paraId="5AC0806E" w14:textId="77777777" w:rsidR="001643B9" w:rsidRPr="00164190" w:rsidRDefault="001643B9" w:rsidP="009157A3">
      <w:pPr>
        <w:pStyle w:val="Lijstalinea"/>
        <w:numPr>
          <w:ilvl w:val="0"/>
          <w:numId w:val="13"/>
        </w:numPr>
      </w:pPr>
      <w:r w:rsidRPr="00164190">
        <w:t>Egypte onafhankelijk (1922)</w:t>
      </w:r>
      <w:r>
        <w:t xml:space="preserve"> -&gt; geen protectoraat meer</w:t>
      </w:r>
    </w:p>
    <w:p w14:paraId="260BD25B" w14:textId="77777777" w:rsidR="001643B9" w:rsidRPr="00164190" w:rsidRDefault="001643B9" w:rsidP="009157A3">
      <w:pPr>
        <w:pStyle w:val="Lijstalinea"/>
        <w:numPr>
          <w:ilvl w:val="0"/>
          <w:numId w:val="13"/>
        </w:numPr>
      </w:pPr>
      <w:r w:rsidRPr="00164190">
        <w:t>Indische onafhankelijkheidsbeweging</w:t>
      </w:r>
    </w:p>
    <w:p w14:paraId="2E91B118" w14:textId="77777777" w:rsidR="001643B9" w:rsidRDefault="001643B9" w:rsidP="009157A3">
      <w:pPr>
        <w:pStyle w:val="Lijstalinea"/>
        <w:numPr>
          <w:ilvl w:val="0"/>
          <w:numId w:val="13"/>
        </w:numPr>
        <w:rPr>
          <w:lang w:val="en-GB"/>
        </w:rPr>
      </w:pPr>
      <w:proofErr w:type="spellStart"/>
      <w:r w:rsidRPr="006F6FCD">
        <w:rPr>
          <w:lang w:val="en-GB"/>
        </w:rPr>
        <w:t>Arabisch-Joods</w:t>
      </w:r>
      <w:proofErr w:type="spellEnd"/>
      <w:r w:rsidRPr="006F6FCD">
        <w:rPr>
          <w:lang w:val="en-GB"/>
        </w:rPr>
        <w:t xml:space="preserve"> conflict in </w:t>
      </w:r>
      <w:proofErr w:type="spellStart"/>
      <w:r w:rsidRPr="006F6FCD">
        <w:rPr>
          <w:lang w:val="en-GB"/>
        </w:rPr>
        <w:t>Palestina</w:t>
      </w:r>
      <w:proofErr w:type="spellEnd"/>
    </w:p>
    <w:p w14:paraId="2643BCDD" w14:textId="77777777" w:rsidR="001643B9" w:rsidRPr="0058539B" w:rsidRDefault="001643B9" w:rsidP="009157A3">
      <w:pPr>
        <w:pStyle w:val="Lijstalinea"/>
        <w:numPr>
          <w:ilvl w:val="1"/>
          <w:numId w:val="13"/>
        </w:numPr>
      </w:pPr>
      <w:r w:rsidRPr="0058539B">
        <w:t>Joden vluchten voor groeiend anti-semitisme in Europa naar Palestina (Belofte tijdens WOI voor eigen land: Balfourverklaring)</w:t>
      </w:r>
    </w:p>
    <w:p w14:paraId="0FB12748" w14:textId="77777777" w:rsidR="001643B9" w:rsidRDefault="001643B9" w:rsidP="009157A3">
      <w:pPr>
        <w:pStyle w:val="Lijstalinea"/>
        <w:numPr>
          <w:ilvl w:val="1"/>
          <w:numId w:val="13"/>
        </w:numPr>
      </w:pPr>
      <w:r>
        <w:t>Joodse immigratie stijgt, Arabisch nationalisme stijgt</w:t>
      </w:r>
    </w:p>
    <w:p w14:paraId="1A3CA317" w14:textId="77777777" w:rsidR="001643B9" w:rsidRDefault="001643B9" w:rsidP="009157A3">
      <w:pPr>
        <w:pStyle w:val="Lijstalinea"/>
        <w:numPr>
          <w:ilvl w:val="2"/>
          <w:numId w:val="13"/>
        </w:numPr>
      </w:pPr>
      <w:r>
        <w:t>Britten hadden bewegingen gesteund in Ottomaanse rijk</w:t>
      </w:r>
    </w:p>
    <w:p w14:paraId="23496A18" w14:textId="77777777" w:rsidR="001643B9" w:rsidRDefault="001643B9" w:rsidP="009157A3">
      <w:pPr>
        <w:pStyle w:val="Lijstalinea"/>
        <w:ind w:left="1800"/>
      </w:pPr>
      <w:r>
        <w:sym w:font="Wingdings" w:char="F0E0"/>
      </w:r>
      <w:r>
        <w:t xml:space="preserve"> probleem zelf gezocht door politiek WOI, GB had steun aan beide beloofd</w:t>
      </w:r>
    </w:p>
    <w:p w14:paraId="5277F229" w14:textId="77777777" w:rsidR="001643B9" w:rsidRDefault="001643B9" w:rsidP="009157A3">
      <w:pPr>
        <w:pStyle w:val="Lijstalinea"/>
        <w:numPr>
          <w:ilvl w:val="1"/>
          <w:numId w:val="13"/>
        </w:numPr>
      </w:pPr>
      <w:r>
        <w:t>Snelle immigratie</w:t>
      </w:r>
    </w:p>
    <w:p w14:paraId="5E91E7C2" w14:textId="77777777" w:rsidR="001643B9" w:rsidRDefault="001643B9" w:rsidP="009157A3">
      <w:pPr>
        <w:pStyle w:val="Lijstalinea"/>
        <w:numPr>
          <w:ilvl w:val="2"/>
          <w:numId w:val="13"/>
        </w:numPr>
      </w:pPr>
      <w:r>
        <w:t>Joden VS Arabieren VS Britten -&gt; controle over gebied</w:t>
      </w:r>
    </w:p>
    <w:p w14:paraId="1E74E7A7" w14:textId="77777777" w:rsidR="001643B9" w:rsidRDefault="001643B9" w:rsidP="009157A3">
      <w:pPr>
        <w:pStyle w:val="Lijstalinea"/>
        <w:numPr>
          <w:ilvl w:val="0"/>
          <w:numId w:val="13"/>
        </w:numPr>
      </w:pPr>
      <w:r>
        <w:t>Noord-Ierse kwestie</w:t>
      </w:r>
    </w:p>
    <w:p w14:paraId="05E7B3E9" w14:textId="77777777" w:rsidR="001643B9" w:rsidRDefault="001643B9" w:rsidP="009157A3">
      <w:pPr>
        <w:pStyle w:val="Lijstalinea"/>
        <w:numPr>
          <w:ilvl w:val="1"/>
          <w:numId w:val="13"/>
        </w:numPr>
      </w:pPr>
      <w:r>
        <w:t>Gebonden aan Engeland</w:t>
      </w:r>
    </w:p>
    <w:p w14:paraId="24ED94A3" w14:textId="77777777" w:rsidR="001643B9" w:rsidRDefault="001643B9" w:rsidP="009157A3">
      <w:pPr>
        <w:pStyle w:val="Lijstalinea"/>
        <w:numPr>
          <w:ilvl w:val="2"/>
          <w:numId w:val="13"/>
        </w:numPr>
      </w:pPr>
      <w:r>
        <w:lastRenderedPageBreak/>
        <w:t>Wel tegemoetkomingen aan Ieren: Home Rule (1914; opgeschort na paasopstand)</w:t>
      </w:r>
    </w:p>
    <w:p w14:paraId="496C0463" w14:textId="77777777" w:rsidR="001643B9" w:rsidRDefault="001643B9" w:rsidP="009157A3">
      <w:pPr>
        <w:pStyle w:val="Lijstalinea"/>
        <w:numPr>
          <w:ilvl w:val="1"/>
          <w:numId w:val="13"/>
        </w:numPr>
      </w:pPr>
      <w:r>
        <w:t>O.l.v. Sinn Fein Party: onafhankelijkheidsoorlog Ierse nationalisten tegen GB</w:t>
      </w:r>
    </w:p>
    <w:p w14:paraId="4FF11544" w14:textId="77777777" w:rsidR="001643B9" w:rsidRDefault="001643B9" w:rsidP="009157A3">
      <w:pPr>
        <w:pStyle w:val="Lijstalinea"/>
        <w:numPr>
          <w:ilvl w:val="1"/>
          <w:numId w:val="13"/>
        </w:numPr>
      </w:pPr>
      <w:r>
        <w:t>1922: GB erkent Ierse vrijstaat -&gt; mandaatgebied GB in Britse Commonwealth</w:t>
      </w:r>
    </w:p>
    <w:p w14:paraId="6EC9C098" w14:textId="77777777" w:rsidR="001643B9" w:rsidRDefault="001643B9" w:rsidP="009157A3">
      <w:pPr>
        <w:pStyle w:val="Lijstalinea"/>
        <w:numPr>
          <w:ilvl w:val="2"/>
          <w:numId w:val="13"/>
        </w:numPr>
      </w:pPr>
      <w:r>
        <w:t>Protestanten in N-Ierland: Britse loyalisten</w:t>
      </w:r>
    </w:p>
    <w:p w14:paraId="4CEE80D4" w14:textId="77777777" w:rsidR="001643B9" w:rsidRDefault="001643B9" w:rsidP="009157A3">
      <w:pPr>
        <w:pStyle w:val="Lijstalinea"/>
        <w:ind w:left="2520"/>
      </w:pPr>
      <w:r>
        <w:t>willen niet bij nieuwe staat, blijven bij GB (zijn protestants zoals GB, rest is katholiek)</w:t>
      </w:r>
    </w:p>
    <w:p w14:paraId="74D1175C" w14:textId="77777777" w:rsidR="001643B9" w:rsidRDefault="001643B9" w:rsidP="009157A3">
      <w:pPr>
        <w:pStyle w:val="Lijstalinea"/>
        <w:numPr>
          <w:ilvl w:val="1"/>
          <w:numId w:val="13"/>
        </w:numPr>
      </w:pPr>
      <w:r>
        <w:t>1937: volledige soevereiniteit ‘Eire’</w:t>
      </w:r>
    </w:p>
    <w:p w14:paraId="147A162B" w14:textId="77777777" w:rsidR="001643B9" w:rsidRDefault="001643B9" w:rsidP="009157A3">
      <w:pPr>
        <w:pStyle w:val="Lijstalinea"/>
        <w:numPr>
          <w:ilvl w:val="1"/>
          <w:numId w:val="13"/>
        </w:numPr>
      </w:pPr>
      <w:r>
        <w:t>1949: alle banden met Commonwealth en GB  verbroken</w:t>
      </w:r>
    </w:p>
    <w:p w14:paraId="2AB118E9" w14:textId="77777777" w:rsidR="001643B9" w:rsidRDefault="001643B9" w:rsidP="009157A3">
      <w:pPr>
        <w:pStyle w:val="Lijstalinea"/>
        <w:ind w:left="1440" w:firstLine="684"/>
      </w:pPr>
      <w:r>
        <w:sym w:font="Wingdings" w:char="F0E0"/>
      </w:r>
      <w:r>
        <w:t xml:space="preserve"> ‘republiek van Ierland’</w:t>
      </w:r>
    </w:p>
    <w:p w14:paraId="67155957" w14:textId="77777777" w:rsidR="001643B9" w:rsidRDefault="001643B9" w:rsidP="009157A3">
      <w:pPr>
        <w:pStyle w:val="Lijstalinea"/>
        <w:numPr>
          <w:ilvl w:val="2"/>
          <w:numId w:val="13"/>
        </w:numPr>
      </w:pPr>
      <w:r>
        <w:t>Noordelijke unionisten blijven geaffilieerd met GB</w:t>
      </w:r>
    </w:p>
    <w:p w14:paraId="39114F60" w14:textId="77777777" w:rsidR="001643B9" w:rsidRDefault="001643B9" w:rsidP="009157A3">
      <w:pPr>
        <w:pStyle w:val="Lijstalinea"/>
        <w:numPr>
          <w:ilvl w:val="1"/>
          <w:numId w:val="13"/>
        </w:numPr>
      </w:pPr>
      <w:r>
        <w:t>‘The troubles’: periode van geweld in Noord-Ierland</w:t>
      </w:r>
    </w:p>
    <w:p w14:paraId="681ED783" w14:textId="77777777" w:rsidR="001643B9" w:rsidRDefault="001643B9" w:rsidP="009157A3">
      <w:pPr>
        <w:pStyle w:val="Lijstalinea"/>
        <w:numPr>
          <w:ilvl w:val="2"/>
          <w:numId w:val="13"/>
        </w:numPr>
      </w:pPr>
      <w:r>
        <w:t>Terroristische groepen aan Ierse kant gaan Britse overheid bestrijden in Noord-Ierland</w:t>
      </w:r>
    </w:p>
    <w:p w14:paraId="023E9AEE" w14:textId="77777777" w:rsidR="001643B9" w:rsidRDefault="001643B9" w:rsidP="009157A3">
      <w:pPr>
        <w:pStyle w:val="Lijstalinea"/>
        <w:numPr>
          <w:ilvl w:val="2"/>
          <w:numId w:val="13"/>
        </w:numPr>
      </w:pPr>
      <w:r>
        <w:t>Goede-vrijdag-akkoorden maken einde aan geweld</w:t>
      </w:r>
    </w:p>
    <w:p w14:paraId="36CA43E0" w14:textId="77777777" w:rsidR="001643B9" w:rsidRDefault="001643B9" w:rsidP="009157A3">
      <w:pPr>
        <w:pStyle w:val="Lijstalinea"/>
        <w:numPr>
          <w:ilvl w:val="0"/>
          <w:numId w:val="13"/>
        </w:numPr>
      </w:pPr>
      <w:r>
        <w:t>Mandaatgebieden</w:t>
      </w:r>
    </w:p>
    <w:p w14:paraId="089AB0B0" w14:textId="77777777" w:rsidR="001643B9" w:rsidRDefault="001643B9" w:rsidP="009157A3">
      <w:pPr>
        <w:pStyle w:val="Lijstalinea"/>
        <w:numPr>
          <w:ilvl w:val="1"/>
          <w:numId w:val="13"/>
        </w:numPr>
      </w:pPr>
      <w:r>
        <w:t>Canada, Australië, Nieuw-Zeeland, Zuid-Afrika</w:t>
      </w:r>
    </w:p>
    <w:p w14:paraId="3178FEEB" w14:textId="77777777" w:rsidR="001643B9" w:rsidRDefault="001643B9" w:rsidP="009157A3">
      <w:pPr>
        <w:pStyle w:val="Lijstalinea"/>
        <w:numPr>
          <w:ilvl w:val="1"/>
          <w:numId w:val="13"/>
        </w:numPr>
      </w:pPr>
      <w:r>
        <w:t>Meer autonomie op economisch en politiek vlak</w:t>
      </w:r>
    </w:p>
    <w:p w14:paraId="09D852F1" w14:textId="77777777" w:rsidR="001643B9" w:rsidRDefault="001643B9" w:rsidP="009157A3">
      <w:pPr>
        <w:pStyle w:val="Lijstalinea"/>
        <w:numPr>
          <w:ilvl w:val="1"/>
          <w:numId w:val="13"/>
        </w:numPr>
      </w:pPr>
      <w:r>
        <w:t>Wel Brits eenheidsgevoel</w:t>
      </w:r>
    </w:p>
    <w:p w14:paraId="4AF2ABA9" w14:textId="77777777" w:rsidR="001643B9" w:rsidRPr="0058539B" w:rsidRDefault="001643B9" w:rsidP="009157A3">
      <w:pPr>
        <w:pStyle w:val="Lijstalinea"/>
        <w:numPr>
          <w:ilvl w:val="0"/>
          <w:numId w:val="18"/>
        </w:numPr>
      </w:pPr>
      <w:r>
        <w:t>Sociaal-economische en interanationale moeilijkheden</w:t>
      </w:r>
    </w:p>
    <w:p w14:paraId="5AB05081" w14:textId="6CACFF4E" w:rsidR="001643B9" w:rsidRDefault="001643B9" w:rsidP="009157A3">
      <w:pPr>
        <w:pStyle w:val="Kop3"/>
      </w:pPr>
      <w:bookmarkStart w:id="274" w:name="_Toc449433258"/>
      <w:r>
        <w:t>frankrijk</w:t>
      </w:r>
      <w:bookmarkEnd w:id="274"/>
    </w:p>
    <w:p w14:paraId="390D4419" w14:textId="77777777" w:rsidR="001643B9" w:rsidRPr="00164190" w:rsidRDefault="001643B9" w:rsidP="009157A3">
      <w:pPr>
        <w:pStyle w:val="Lijstalinea"/>
        <w:numPr>
          <w:ilvl w:val="0"/>
          <w:numId w:val="13"/>
        </w:numPr>
      </w:pPr>
      <w:r w:rsidRPr="00164190">
        <w:t>Behoudsgezinde regeringen (ook links)</w:t>
      </w:r>
    </w:p>
    <w:p w14:paraId="4CFA47C0" w14:textId="77777777" w:rsidR="001643B9" w:rsidRDefault="001643B9" w:rsidP="009157A3">
      <w:pPr>
        <w:pStyle w:val="Lijstalinea"/>
        <w:numPr>
          <w:ilvl w:val="0"/>
          <w:numId w:val="13"/>
        </w:numPr>
      </w:pPr>
      <w:r w:rsidRPr="00164190">
        <w:t>Politiek verdeeld tussen links en rechts met extreme en antidemocratische groepen</w:t>
      </w:r>
    </w:p>
    <w:p w14:paraId="389F7455" w14:textId="77777777" w:rsidR="001643B9" w:rsidRDefault="001643B9" w:rsidP="009157A3">
      <w:pPr>
        <w:pStyle w:val="Lijstalinea"/>
        <w:ind w:left="1080"/>
      </w:pPr>
      <w:r>
        <w:t>= traditioneel</w:t>
      </w:r>
    </w:p>
    <w:p w14:paraId="583EA3B7" w14:textId="77777777" w:rsidR="001643B9" w:rsidRDefault="001643B9" w:rsidP="009157A3">
      <w:pPr>
        <w:pStyle w:val="Lijstalinea"/>
        <w:ind w:left="1080"/>
      </w:pPr>
      <w:r>
        <w:t>&lt;-&gt; GB: ondanks zware economische problemen toch evenwichtige politiek</w:t>
      </w:r>
    </w:p>
    <w:p w14:paraId="761B7E37" w14:textId="77777777" w:rsidR="001643B9" w:rsidRDefault="001643B9" w:rsidP="009157A3">
      <w:pPr>
        <w:pStyle w:val="Lijstalinea"/>
        <w:numPr>
          <w:ilvl w:val="1"/>
          <w:numId w:val="13"/>
        </w:numPr>
      </w:pPr>
      <w:r>
        <w:t>Communisten (parlementaire weg): links</w:t>
      </w:r>
    </w:p>
    <w:p w14:paraId="17C602E9" w14:textId="77777777" w:rsidR="001643B9" w:rsidRDefault="001643B9" w:rsidP="009157A3">
      <w:pPr>
        <w:pStyle w:val="Lijstalinea"/>
        <w:numPr>
          <w:ilvl w:val="1"/>
          <w:numId w:val="13"/>
        </w:numPr>
      </w:pPr>
      <w:r>
        <w:t>Action Francaise (militaire drukkingsgroep): rechts</w:t>
      </w:r>
    </w:p>
    <w:p w14:paraId="226A7319" w14:textId="77777777" w:rsidR="001643B9" w:rsidRDefault="001643B9" w:rsidP="009157A3">
      <w:pPr>
        <w:pStyle w:val="Lijstalinea"/>
        <w:numPr>
          <w:ilvl w:val="2"/>
          <w:numId w:val="13"/>
        </w:numPr>
      </w:pPr>
      <w:r>
        <w:t>Straatgeweld</w:t>
      </w:r>
    </w:p>
    <w:p w14:paraId="68CE4060" w14:textId="77777777" w:rsidR="001643B9" w:rsidRDefault="001643B9" w:rsidP="009157A3">
      <w:pPr>
        <w:pStyle w:val="Lijstalinea"/>
        <w:numPr>
          <w:ilvl w:val="2"/>
          <w:numId w:val="13"/>
        </w:numPr>
      </w:pPr>
      <w:r>
        <w:t>// Weimarrepubliek</w:t>
      </w:r>
    </w:p>
    <w:p w14:paraId="4B8888DA" w14:textId="77777777" w:rsidR="001643B9" w:rsidRDefault="001643B9" w:rsidP="009157A3">
      <w:pPr>
        <w:pStyle w:val="Lijstalinea"/>
        <w:ind w:left="2520"/>
      </w:pPr>
      <w:r>
        <w:t>Ook bewegingen die Weimarrepubliek niet accepteren; druk op systeem</w:t>
      </w:r>
    </w:p>
    <w:p w14:paraId="4FF6F533" w14:textId="77777777" w:rsidR="001643B9" w:rsidRPr="00164190" w:rsidRDefault="001643B9" w:rsidP="009157A3">
      <w:pPr>
        <w:pStyle w:val="Lijstalinea"/>
        <w:numPr>
          <w:ilvl w:val="0"/>
          <w:numId w:val="13"/>
        </w:numPr>
      </w:pPr>
      <w:r w:rsidRPr="00164190">
        <w:t>Rekent op herstelbetalingen van Duitsland voor herstel economie</w:t>
      </w:r>
      <w:r>
        <w:t xml:space="preserve"> (schulden aan VSA)</w:t>
      </w:r>
    </w:p>
    <w:p w14:paraId="502995D8" w14:textId="77777777" w:rsidR="001643B9" w:rsidRDefault="001643B9" w:rsidP="009157A3">
      <w:pPr>
        <w:pStyle w:val="Lijstalinea"/>
        <w:numPr>
          <w:ilvl w:val="1"/>
          <w:numId w:val="13"/>
        </w:numPr>
      </w:pPr>
      <w:r w:rsidRPr="00164190">
        <w:t>Paradoxaal voordeel tijdens begi</w:t>
      </w:r>
      <w:r>
        <w:t>n Grote Depressie</w:t>
      </w:r>
    </w:p>
    <w:p w14:paraId="66666405" w14:textId="77777777" w:rsidR="001643B9" w:rsidRDefault="001643B9" w:rsidP="009157A3">
      <w:pPr>
        <w:pStyle w:val="Lijstalinea"/>
        <w:numPr>
          <w:ilvl w:val="2"/>
          <w:numId w:val="13"/>
        </w:numPr>
      </w:pPr>
      <w:r>
        <w:t>Bezetting van Ruhrgebied in 1923</w:t>
      </w:r>
    </w:p>
    <w:p w14:paraId="01180AE2" w14:textId="77777777" w:rsidR="001643B9" w:rsidRDefault="001643B9" w:rsidP="009157A3">
      <w:pPr>
        <w:pStyle w:val="Lijstalinea"/>
        <w:numPr>
          <w:ilvl w:val="1"/>
          <w:numId w:val="13"/>
        </w:numPr>
      </w:pPr>
      <w:r w:rsidRPr="00164190">
        <w:t>Daarna toenemende politieke instabiliteit</w:t>
      </w:r>
    </w:p>
    <w:p w14:paraId="12662545" w14:textId="77777777" w:rsidR="001643B9" w:rsidRDefault="001643B9" w:rsidP="009157A3">
      <w:pPr>
        <w:pStyle w:val="Lijstalinea"/>
        <w:numPr>
          <w:ilvl w:val="2"/>
          <w:numId w:val="13"/>
        </w:numPr>
      </w:pPr>
      <w:r>
        <w:t>Geen geld van Duitsers -&gt; begin eigen economische problemen</w:t>
      </w:r>
    </w:p>
    <w:p w14:paraId="73B07F23" w14:textId="77777777" w:rsidR="001643B9" w:rsidRDefault="001643B9" w:rsidP="009157A3">
      <w:pPr>
        <w:pStyle w:val="Lijstalinea"/>
        <w:numPr>
          <w:ilvl w:val="2"/>
          <w:numId w:val="13"/>
        </w:numPr>
      </w:pPr>
      <w:r>
        <w:t>Vijandigheid rechterzijde t.o.v. Franse Republiek</w:t>
      </w:r>
    </w:p>
    <w:p w14:paraId="550A5A76" w14:textId="77777777" w:rsidR="001643B9" w:rsidRDefault="001643B9" w:rsidP="009157A3">
      <w:pPr>
        <w:pStyle w:val="Lijstalinea"/>
        <w:numPr>
          <w:ilvl w:val="3"/>
          <w:numId w:val="13"/>
        </w:numPr>
      </w:pPr>
      <w:r>
        <w:t>Traditie</w:t>
      </w:r>
    </w:p>
    <w:p w14:paraId="093D42F4" w14:textId="77777777" w:rsidR="001643B9" w:rsidRDefault="001643B9" w:rsidP="009157A3">
      <w:pPr>
        <w:pStyle w:val="Lijstalinea"/>
        <w:ind w:left="3240"/>
      </w:pPr>
      <w:r>
        <w:t>// Dreyfusaffaire: gaat over accepteren republiek</w:t>
      </w:r>
    </w:p>
    <w:p w14:paraId="0E3E3534" w14:textId="77777777" w:rsidR="001643B9" w:rsidRDefault="001643B9" w:rsidP="009157A3">
      <w:pPr>
        <w:pStyle w:val="Lijstalinea"/>
        <w:numPr>
          <w:ilvl w:val="1"/>
          <w:numId w:val="13"/>
        </w:numPr>
      </w:pPr>
      <w:r>
        <w:t>1926-1929: bloeiperiode -&gt; nationale eenheidspartij o.l.v. Poincaré</w:t>
      </w:r>
    </w:p>
    <w:p w14:paraId="038BC5F7" w14:textId="77777777" w:rsidR="001643B9" w:rsidRDefault="001643B9" w:rsidP="009157A3">
      <w:pPr>
        <w:pStyle w:val="Lijstalinea"/>
        <w:numPr>
          <w:ilvl w:val="2"/>
          <w:numId w:val="13"/>
        </w:numPr>
      </w:pPr>
      <w:r>
        <w:t>Nieuwe belastingen (taksenhervorming)</w:t>
      </w:r>
    </w:p>
    <w:p w14:paraId="24363F71" w14:textId="77777777" w:rsidR="001643B9" w:rsidRDefault="001643B9" w:rsidP="009157A3">
      <w:pPr>
        <w:pStyle w:val="Lijstalinea"/>
        <w:numPr>
          <w:ilvl w:val="2"/>
          <w:numId w:val="13"/>
        </w:numPr>
      </w:pPr>
      <w:r>
        <w:t>Voorkomen van inflatie Franse Frank</w:t>
      </w:r>
    </w:p>
    <w:p w14:paraId="502C9A0E" w14:textId="77777777" w:rsidR="001643B9" w:rsidRDefault="001643B9" w:rsidP="009157A3">
      <w:pPr>
        <w:pStyle w:val="Lijstalinea"/>
        <w:numPr>
          <w:ilvl w:val="2"/>
          <w:numId w:val="13"/>
        </w:numPr>
      </w:pPr>
      <w:r>
        <w:t>Hernieuwing industrie</w:t>
      </w:r>
    </w:p>
    <w:p w14:paraId="5A1EFA47" w14:textId="77777777" w:rsidR="001643B9" w:rsidRDefault="001643B9" w:rsidP="009157A3">
      <w:pPr>
        <w:pStyle w:val="Lijstalinea"/>
        <w:ind w:left="2520"/>
      </w:pPr>
      <w:r>
        <w:sym w:font="Wingdings" w:char="F0E0"/>
      </w:r>
      <w:r>
        <w:t xml:space="preserve"> maatregelen die crisis anticipeerden</w:t>
      </w:r>
    </w:p>
    <w:p w14:paraId="717464E9" w14:textId="77777777" w:rsidR="001643B9" w:rsidRDefault="001643B9" w:rsidP="009157A3">
      <w:pPr>
        <w:pStyle w:val="Lijstalinea"/>
        <w:numPr>
          <w:ilvl w:val="1"/>
          <w:numId w:val="13"/>
        </w:numPr>
      </w:pPr>
      <w:r>
        <w:t>1929: depressie</w:t>
      </w:r>
    </w:p>
    <w:p w14:paraId="195026CC" w14:textId="77777777" w:rsidR="001643B9" w:rsidRDefault="001643B9" w:rsidP="009157A3">
      <w:pPr>
        <w:pStyle w:val="Lijstalinea"/>
        <w:numPr>
          <w:ilvl w:val="2"/>
          <w:numId w:val="13"/>
        </w:numPr>
      </w:pPr>
      <w:r>
        <w:t>Minder ernstig dan in VS + later</w:t>
      </w:r>
    </w:p>
    <w:p w14:paraId="32ED262B" w14:textId="77777777" w:rsidR="001643B9" w:rsidRDefault="001643B9" w:rsidP="009157A3">
      <w:pPr>
        <w:pStyle w:val="Lijstalinea"/>
        <w:numPr>
          <w:ilvl w:val="2"/>
          <w:numId w:val="13"/>
        </w:numPr>
      </w:pPr>
      <w:r>
        <w:t>Minder getroffen dan GB, wel grotere gevolgen</w:t>
      </w:r>
    </w:p>
    <w:p w14:paraId="4EDE1317" w14:textId="77777777" w:rsidR="001643B9" w:rsidRDefault="001643B9" w:rsidP="009157A3">
      <w:pPr>
        <w:pStyle w:val="Lijstalinea"/>
        <w:numPr>
          <w:ilvl w:val="2"/>
          <w:numId w:val="13"/>
        </w:numPr>
      </w:pPr>
      <w:r>
        <w:t>Werkloosheid steeg</w:t>
      </w:r>
    </w:p>
    <w:p w14:paraId="388F4088" w14:textId="77777777" w:rsidR="001643B9" w:rsidRDefault="001643B9" w:rsidP="009157A3">
      <w:pPr>
        <w:pStyle w:val="Lijstalinea"/>
        <w:numPr>
          <w:ilvl w:val="1"/>
          <w:numId w:val="13"/>
        </w:numPr>
      </w:pPr>
      <w:r>
        <w:t>Korte regeringen</w:t>
      </w:r>
    </w:p>
    <w:p w14:paraId="6AAB7FD0" w14:textId="77777777" w:rsidR="001643B9" w:rsidRDefault="001643B9" w:rsidP="009157A3">
      <w:pPr>
        <w:pStyle w:val="Lijstalinea"/>
        <w:numPr>
          <w:ilvl w:val="1"/>
          <w:numId w:val="13"/>
        </w:numPr>
      </w:pPr>
      <w:r>
        <w:t>Herstelplan regering -&gt; besparingen</w:t>
      </w:r>
    </w:p>
    <w:p w14:paraId="505349AB" w14:textId="77777777" w:rsidR="001643B9" w:rsidRDefault="001643B9" w:rsidP="009157A3">
      <w:pPr>
        <w:pStyle w:val="Lijstalinea"/>
        <w:numPr>
          <w:ilvl w:val="1"/>
          <w:numId w:val="13"/>
        </w:numPr>
      </w:pPr>
      <w:r>
        <w:t>Opkomst Hitler Duitsland</w:t>
      </w:r>
    </w:p>
    <w:p w14:paraId="263E0FAC" w14:textId="77777777" w:rsidR="001643B9" w:rsidRPr="00164190" w:rsidRDefault="001643B9" w:rsidP="009157A3">
      <w:pPr>
        <w:pStyle w:val="Lijstalinea"/>
        <w:ind w:left="1800"/>
      </w:pPr>
    </w:p>
    <w:p w14:paraId="35EBF833" w14:textId="77777777" w:rsidR="001643B9" w:rsidRDefault="001643B9" w:rsidP="009157A3">
      <w:pPr>
        <w:pStyle w:val="Lijstalinea"/>
        <w:numPr>
          <w:ilvl w:val="0"/>
          <w:numId w:val="13"/>
        </w:numPr>
      </w:pPr>
      <w:r w:rsidRPr="00164190">
        <w:t>Frans fascisme zet democratie onder druk</w:t>
      </w:r>
    </w:p>
    <w:p w14:paraId="389D97A4" w14:textId="77777777" w:rsidR="001643B9" w:rsidRDefault="001643B9" w:rsidP="009157A3">
      <w:pPr>
        <w:pStyle w:val="Lijstalinea"/>
        <w:numPr>
          <w:ilvl w:val="2"/>
          <w:numId w:val="13"/>
        </w:numPr>
      </w:pPr>
      <w:r>
        <w:t>1934: opstand in Parijs door fascisten (Action Francaise)</w:t>
      </w:r>
    </w:p>
    <w:p w14:paraId="10CF43A0" w14:textId="77777777" w:rsidR="001643B9" w:rsidRDefault="001643B9" w:rsidP="009157A3">
      <w:pPr>
        <w:pStyle w:val="Lijstalinea"/>
        <w:ind w:left="2520"/>
      </w:pPr>
      <w:r>
        <w:sym w:font="Wingdings" w:char="F0E0"/>
      </w:r>
      <w:r>
        <w:t xml:space="preserve"> staatsgeweld</w:t>
      </w:r>
    </w:p>
    <w:p w14:paraId="7A620AD1" w14:textId="77777777" w:rsidR="001643B9" w:rsidRPr="00164190" w:rsidRDefault="001643B9" w:rsidP="009157A3">
      <w:pPr>
        <w:pStyle w:val="Lijstalinea"/>
        <w:numPr>
          <w:ilvl w:val="2"/>
          <w:numId w:val="13"/>
        </w:numPr>
      </w:pPr>
      <w:r>
        <w:lastRenderedPageBreak/>
        <w:t>Verontwaardiging liberalen, democraten en socialisten</w:t>
      </w:r>
    </w:p>
    <w:p w14:paraId="1E45EEE3" w14:textId="77777777" w:rsidR="001643B9" w:rsidRPr="00164190" w:rsidRDefault="001643B9" w:rsidP="009157A3">
      <w:pPr>
        <w:pStyle w:val="Lijstalinea"/>
        <w:ind w:left="1080"/>
      </w:pPr>
      <w:r>
        <w:sym w:font="Wingdings" w:char="F0E0"/>
      </w:r>
      <w:r>
        <w:t xml:space="preserve"> </w:t>
      </w:r>
      <w:r w:rsidRPr="00164190">
        <w:t>Linkse reactie: Front Populaire</w:t>
      </w:r>
    </w:p>
    <w:p w14:paraId="7BEA30C9" w14:textId="77777777" w:rsidR="001643B9" w:rsidRPr="00032998" w:rsidRDefault="001643B9" w:rsidP="009157A3">
      <w:pPr>
        <w:pStyle w:val="Lijstalinea"/>
        <w:numPr>
          <w:ilvl w:val="2"/>
          <w:numId w:val="13"/>
        </w:numPr>
        <w:rPr>
          <w:lang w:val="en-GB"/>
        </w:rPr>
      </w:pPr>
      <w:r w:rsidRPr="00032998">
        <w:rPr>
          <w:lang w:val="en-GB"/>
        </w:rPr>
        <w:t xml:space="preserve">Impact </w:t>
      </w:r>
      <w:proofErr w:type="spellStart"/>
      <w:r w:rsidRPr="00032998">
        <w:rPr>
          <w:lang w:val="en-GB"/>
        </w:rPr>
        <w:t>koerswijziging</w:t>
      </w:r>
      <w:proofErr w:type="spellEnd"/>
      <w:r w:rsidRPr="00032998">
        <w:rPr>
          <w:lang w:val="en-GB"/>
        </w:rPr>
        <w:t xml:space="preserve"> </w:t>
      </w:r>
      <w:proofErr w:type="spellStart"/>
      <w:r w:rsidRPr="00032998">
        <w:rPr>
          <w:lang w:val="en-GB"/>
        </w:rPr>
        <w:t>Comintern</w:t>
      </w:r>
      <w:proofErr w:type="spellEnd"/>
      <w:r w:rsidRPr="00032998">
        <w:rPr>
          <w:lang w:val="en-GB"/>
        </w:rPr>
        <w:t xml:space="preserve"> </w:t>
      </w:r>
      <w:proofErr w:type="spellStart"/>
      <w:r w:rsidRPr="00032998">
        <w:rPr>
          <w:lang w:val="en-GB"/>
        </w:rPr>
        <w:t>o.l.v</w:t>
      </w:r>
      <w:proofErr w:type="spellEnd"/>
      <w:r w:rsidRPr="00032998">
        <w:rPr>
          <w:lang w:val="en-GB"/>
        </w:rPr>
        <w:t>. Stalin</w:t>
      </w:r>
    </w:p>
    <w:p w14:paraId="625E834E" w14:textId="77777777" w:rsidR="001643B9" w:rsidRDefault="001643B9" w:rsidP="009157A3">
      <w:pPr>
        <w:pStyle w:val="Lijstalinea"/>
        <w:numPr>
          <w:ilvl w:val="2"/>
          <w:numId w:val="13"/>
        </w:numPr>
      </w:pPr>
      <w:r>
        <w:t>Vereniging communisten, radicale socialisten, socialisten in politieke coalitie</w:t>
      </w:r>
    </w:p>
    <w:p w14:paraId="5EE043F1" w14:textId="77777777" w:rsidR="001643B9" w:rsidRDefault="001643B9" w:rsidP="009157A3">
      <w:pPr>
        <w:pStyle w:val="Lijstalinea"/>
        <w:ind w:left="2520"/>
      </w:pPr>
      <w:r>
        <w:t>tegen fascisme, bestrijding depressie, arbeidshervormingen</w:t>
      </w:r>
    </w:p>
    <w:p w14:paraId="5C9B5103" w14:textId="77777777" w:rsidR="001643B9" w:rsidRDefault="001643B9" w:rsidP="009157A3">
      <w:pPr>
        <w:pStyle w:val="Lijstalinea"/>
        <w:ind w:left="2520"/>
      </w:pPr>
      <w:r>
        <w:sym w:font="Wingdings" w:char="F0E0"/>
      </w:r>
      <w:r>
        <w:t xml:space="preserve"> samenwerken met sociaal-democraten</w:t>
      </w:r>
    </w:p>
    <w:p w14:paraId="4D7FBF79" w14:textId="77777777" w:rsidR="001643B9" w:rsidRPr="00164190" w:rsidRDefault="001643B9" w:rsidP="009157A3">
      <w:pPr>
        <w:pStyle w:val="Lijstalinea"/>
        <w:numPr>
          <w:ilvl w:val="2"/>
          <w:numId w:val="13"/>
        </w:numPr>
      </w:pPr>
      <w:r>
        <w:t>1936: meerderheid in de verkiezingen</w:t>
      </w:r>
    </w:p>
    <w:p w14:paraId="38E16790" w14:textId="77777777" w:rsidR="001643B9" w:rsidRDefault="001643B9" w:rsidP="009157A3">
      <w:pPr>
        <w:pStyle w:val="Lijstalinea"/>
        <w:numPr>
          <w:ilvl w:val="2"/>
          <w:numId w:val="13"/>
        </w:numPr>
        <w:rPr>
          <w:lang w:val="en-GB"/>
        </w:rPr>
      </w:pPr>
      <w:proofErr w:type="spellStart"/>
      <w:r w:rsidRPr="00C10871">
        <w:rPr>
          <w:lang w:val="en-GB"/>
        </w:rPr>
        <w:t>o.l.v</w:t>
      </w:r>
      <w:proofErr w:type="spellEnd"/>
      <w:r w:rsidRPr="00C10871">
        <w:rPr>
          <w:lang w:val="en-GB"/>
        </w:rPr>
        <w:t xml:space="preserve">. </w:t>
      </w:r>
      <w:proofErr w:type="spellStart"/>
      <w:r w:rsidRPr="00C10871">
        <w:rPr>
          <w:lang w:val="en-GB"/>
        </w:rPr>
        <w:t>socialistische</w:t>
      </w:r>
      <w:proofErr w:type="spellEnd"/>
      <w:r w:rsidRPr="00C10871">
        <w:rPr>
          <w:lang w:val="en-GB"/>
        </w:rPr>
        <w:t xml:space="preserve"> premie</w:t>
      </w:r>
      <w:r>
        <w:rPr>
          <w:lang w:val="en-GB"/>
        </w:rPr>
        <w:t>r Léon Blum</w:t>
      </w:r>
    </w:p>
    <w:p w14:paraId="3A4EDAA7" w14:textId="77777777" w:rsidR="001643B9" w:rsidRDefault="001643B9" w:rsidP="009157A3">
      <w:pPr>
        <w:pStyle w:val="Lijstalinea"/>
        <w:numPr>
          <w:ilvl w:val="1"/>
          <w:numId w:val="13"/>
        </w:numPr>
      </w:pPr>
      <w:r>
        <w:t>Bestuur Front Populaire</w:t>
      </w:r>
    </w:p>
    <w:p w14:paraId="7E26FC40" w14:textId="77777777" w:rsidR="001643B9" w:rsidRDefault="001643B9" w:rsidP="009157A3">
      <w:pPr>
        <w:pStyle w:val="Lijstalinea"/>
        <w:numPr>
          <w:ilvl w:val="2"/>
          <w:numId w:val="13"/>
        </w:numPr>
      </w:pPr>
      <w:r>
        <w:t>Meerderheid, maar een jaar (tot 1937)</w:t>
      </w:r>
    </w:p>
    <w:p w14:paraId="38A81D4F" w14:textId="77777777" w:rsidR="001643B9" w:rsidRDefault="001643B9" w:rsidP="009157A3">
      <w:pPr>
        <w:pStyle w:val="Lijstalinea"/>
        <w:numPr>
          <w:ilvl w:val="2"/>
          <w:numId w:val="13"/>
        </w:numPr>
      </w:pPr>
      <w:r>
        <w:t>Arbeidershervormingen geëist door volk (zitstakingen)</w:t>
      </w:r>
    </w:p>
    <w:p w14:paraId="2479357E" w14:textId="77777777" w:rsidR="001643B9" w:rsidRDefault="001643B9" w:rsidP="009157A3">
      <w:pPr>
        <w:pStyle w:val="Lijstalinea"/>
        <w:numPr>
          <w:ilvl w:val="2"/>
          <w:numId w:val="13"/>
        </w:numPr>
        <w:rPr>
          <w:lang w:val="en-GB"/>
        </w:rPr>
      </w:pPr>
      <w:proofErr w:type="spellStart"/>
      <w:r>
        <w:rPr>
          <w:lang w:val="en-GB"/>
        </w:rPr>
        <w:t>Franse</w:t>
      </w:r>
      <w:proofErr w:type="spellEnd"/>
      <w:r>
        <w:rPr>
          <w:lang w:val="en-GB"/>
        </w:rPr>
        <w:t xml:space="preserve"> New </w:t>
      </w:r>
      <w:proofErr w:type="spellStart"/>
      <w:r>
        <w:rPr>
          <w:lang w:val="en-GB"/>
        </w:rPr>
        <w:t>Dael</w:t>
      </w:r>
      <w:proofErr w:type="spellEnd"/>
      <w:r w:rsidRPr="00C10871">
        <w:rPr>
          <w:lang w:val="en-GB"/>
        </w:rPr>
        <w:t xml:space="preserve"> (Leon Blum)</w:t>
      </w:r>
    </w:p>
    <w:p w14:paraId="5905FBC9" w14:textId="77777777" w:rsidR="001643B9" w:rsidRPr="000C767B" w:rsidRDefault="001643B9" w:rsidP="009157A3">
      <w:pPr>
        <w:pStyle w:val="Lijstalinea"/>
        <w:ind w:left="2520"/>
      </w:pPr>
      <w:r>
        <w:t xml:space="preserve">= </w:t>
      </w:r>
      <w:r w:rsidRPr="000C767B">
        <w:t>In snel tempo socialistische maatregelen</w:t>
      </w:r>
    </w:p>
    <w:p w14:paraId="55994621" w14:textId="77777777" w:rsidR="001643B9" w:rsidRDefault="001643B9" w:rsidP="009157A3">
      <w:pPr>
        <w:pStyle w:val="Lijstalinea"/>
        <w:numPr>
          <w:ilvl w:val="3"/>
          <w:numId w:val="13"/>
        </w:numPr>
        <w:rPr>
          <w:lang w:val="en-GB"/>
        </w:rPr>
      </w:pPr>
      <w:r>
        <w:rPr>
          <w:lang w:val="en-GB"/>
        </w:rPr>
        <w:t xml:space="preserve">40-urenweek, </w:t>
      </w:r>
      <w:proofErr w:type="spellStart"/>
      <w:r>
        <w:rPr>
          <w:lang w:val="en-GB"/>
        </w:rPr>
        <w:t>betaalde</w:t>
      </w:r>
      <w:proofErr w:type="spellEnd"/>
      <w:r>
        <w:rPr>
          <w:lang w:val="en-GB"/>
        </w:rPr>
        <w:t xml:space="preserve"> </w:t>
      </w:r>
      <w:proofErr w:type="spellStart"/>
      <w:r>
        <w:rPr>
          <w:lang w:val="en-GB"/>
        </w:rPr>
        <w:t>vakantie</w:t>
      </w:r>
      <w:proofErr w:type="spellEnd"/>
    </w:p>
    <w:p w14:paraId="74244058" w14:textId="77777777" w:rsidR="001643B9" w:rsidRDefault="001643B9" w:rsidP="009157A3">
      <w:pPr>
        <w:pStyle w:val="Lijstalinea"/>
        <w:numPr>
          <w:ilvl w:val="3"/>
          <w:numId w:val="13"/>
        </w:numPr>
        <w:rPr>
          <w:lang w:val="en-GB"/>
        </w:rPr>
      </w:pPr>
      <w:proofErr w:type="spellStart"/>
      <w:r>
        <w:rPr>
          <w:lang w:val="en-GB"/>
        </w:rPr>
        <w:t>Franse</w:t>
      </w:r>
      <w:proofErr w:type="spellEnd"/>
      <w:r>
        <w:rPr>
          <w:lang w:val="en-GB"/>
        </w:rPr>
        <w:t xml:space="preserve"> bank </w:t>
      </w:r>
      <w:proofErr w:type="spellStart"/>
      <w:r>
        <w:rPr>
          <w:lang w:val="en-GB"/>
        </w:rPr>
        <w:t>hervormd</w:t>
      </w:r>
      <w:proofErr w:type="spellEnd"/>
    </w:p>
    <w:p w14:paraId="2DC56070" w14:textId="77777777" w:rsidR="001643B9" w:rsidRPr="00F512A9" w:rsidRDefault="001643B9" w:rsidP="009157A3">
      <w:pPr>
        <w:pStyle w:val="Lijstalinea"/>
        <w:numPr>
          <w:ilvl w:val="3"/>
          <w:numId w:val="13"/>
        </w:numPr>
      </w:pPr>
      <w:r w:rsidRPr="00F512A9">
        <w:t>Macht van economische elite geminderd</w:t>
      </w:r>
    </w:p>
    <w:p w14:paraId="081174E5" w14:textId="77777777" w:rsidR="001643B9" w:rsidRDefault="001643B9" w:rsidP="009157A3">
      <w:pPr>
        <w:pStyle w:val="Lijstalinea"/>
        <w:numPr>
          <w:ilvl w:val="3"/>
          <w:numId w:val="13"/>
        </w:numPr>
        <w:rPr>
          <w:lang w:val="en-GB"/>
        </w:rPr>
      </w:pPr>
      <w:proofErr w:type="spellStart"/>
      <w:r>
        <w:rPr>
          <w:lang w:val="en-GB"/>
        </w:rPr>
        <w:t>Ledenaantal</w:t>
      </w:r>
      <w:proofErr w:type="spellEnd"/>
      <w:r>
        <w:rPr>
          <w:lang w:val="en-GB"/>
        </w:rPr>
        <w:t xml:space="preserve"> </w:t>
      </w:r>
      <w:proofErr w:type="spellStart"/>
      <w:r>
        <w:rPr>
          <w:lang w:val="en-GB"/>
        </w:rPr>
        <w:t>vakbonden</w:t>
      </w:r>
      <w:proofErr w:type="spellEnd"/>
      <w:r>
        <w:rPr>
          <w:lang w:val="en-GB"/>
        </w:rPr>
        <w:t xml:space="preserve"> </w:t>
      </w:r>
      <w:proofErr w:type="spellStart"/>
      <w:r>
        <w:rPr>
          <w:lang w:val="en-GB"/>
        </w:rPr>
        <w:t>stijgt</w:t>
      </w:r>
      <w:proofErr w:type="spellEnd"/>
    </w:p>
    <w:p w14:paraId="20BE1E41" w14:textId="77777777" w:rsidR="001643B9" w:rsidRDefault="001643B9" w:rsidP="009157A3">
      <w:pPr>
        <w:pStyle w:val="Lijstalinea"/>
        <w:numPr>
          <w:ilvl w:val="3"/>
          <w:numId w:val="13"/>
        </w:numPr>
        <w:rPr>
          <w:lang w:val="en-GB"/>
        </w:rPr>
      </w:pPr>
      <w:proofErr w:type="spellStart"/>
      <w:r>
        <w:rPr>
          <w:lang w:val="en-GB"/>
        </w:rPr>
        <w:t>Economisch</w:t>
      </w:r>
      <w:proofErr w:type="spellEnd"/>
      <w:r>
        <w:rPr>
          <w:lang w:val="en-GB"/>
        </w:rPr>
        <w:t xml:space="preserve"> heel </w:t>
      </w:r>
      <w:proofErr w:type="spellStart"/>
      <w:r>
        <w:rPr>
          <w:lang w:val="en-GB"/>
        </w:rPr>
        <w:t>duur</w:t>
      </w:r>
      <w:proofErr w:type="spellEnd"/>
    </w:p>
    <w:p w14:paraId="389B6BC5" w14:textId="77777777" w:rsidR="001643B9" w:rsidRPr="00F512A9" w:rsidRDefault="001643B9" w:rsidP="009157A3">
      <w:pPr>
        <w:pStyle w:val="Lijstalinea"/>
        <w:numPr>
          <w:ilvl w:val="2"/>
          <w:numId w:val="13"/>
        </w:numPr>
      </w:pPr>
      <w:r w:rsidRPr="00F512A9">
        <w:t>Protest van rechts -&gt; eisen revolutie</w:t>
      </w:r>
    </w:p>
    <w:p w14:paraId="3D823B55" w14:textId="77777777" w:rsidR="001643B9" w:rsidRPr="00F512A9" w:rsidRDefault="001643B9" w:rsidP="009157A3">
      <w:pPr>
        <w:pStyle w:val="Lijstalinea"/>
        <w:numPr>
          <w:ilvl w:val="2"/>
          <w:numId w:val="13"/>
        </w:numPr>
      </w:pPr>
      <w:r w:rsidRPr="00F512A9">
        <w:t>Herbewapening van Duitsland onder Hitler</w:t>
      </w:r>
    </w:p>
    <w:p w14:paraId="482B12C1" w14:textId="77777777" w:rsidR="001643B9" w:rsidRPr="00C10871" w:rsidRDefault="001643B9" w:rsidP="009157A3">
      <w:pPr>
        <w:pStyle w:val="Lijstalinea"/>
        <w:numPr>
          <w:ilvl w:val="3"/>
          <w:numId w:val="13"/>
        </w:numPr>
        <w:rPr>
          <w:lang w:val="en-GB"/>
        </w:rPr>
      </w:pPr>
      <w:r>
        <w:t>Fransen moeten hierin meegaan</w:t>
      </w:r>
    </w:p>
    <w:p w14:paraId="377B5F04" w14:textId="77777777" w:rsidR="001643B9" w:rsidRDefault="001643B9" w:rsidP="009157A3">
      <w:pPr>
        <w:pStyle w:val="Lijstalinea"/>
        <w:numPr>
          <w:ilvl w:val="3"/>
          <w:numId w:val="13"/>
        </w:numPr>
      </w:pPr>
      <w:r>
        <w:t>Lukt niet in combinatie van New Deal</w:t>
      </w:r>
    </w:p>
    <w:p w14:paraId="12F8DB52" w14:textId="77777777" w:rsidR="001643B9" w:rsidRDefault="001643B9" w:rsidP="009157A3">
      <w:pPr>
        <w:pStyle w:val="Lijstalinea"/>
        <w:numPr>
          <w:ilvl w:val="3"/>
          <w:numId w:val="13"/>
        </w:numPr>
      </w:pPr>
      <w:r>
        <w:t>Te duur</w:t>
      </w:r>
    </w:p>
    <w:p w14:paraId="70029B79" w14:textId="77777777" w:rsidR="001643B9" w:rsidRDefault="001643B9" w:rsidP="009157A3">
      <w:pPr>
        <w:pStyle w:val="Lijstalinea"/>
        <w:numPr>
          <w:ilvl w:val="2"/>
          <w:numId w:val="13"/>
        </w:numPr>
      </w:pPr>
      <w:r>
        <w:t>Op hetzelfde moment: Spaanse burgeroorlog, juli 1936</w:t>
      </w:r>
    </w:p>
    <w:p w14:paraId="2F136420" w14:textId="77777777" w:rsidR="001643B9" w:rsidRDefault="001643B9" w:rsidP="009157A3">
      <w:pPr>
        <w:pStyle w:val="Lijstalinea"/>
        <w:numPr>
          <w:ilvl w:val="3"/>
          <w:numId w:val="13"/>
        </w:numPr>
      </w:pPr>
      <w:r>
        <w:t>Non-interventie houding Blum &gt;&lt; communisten</w:t>
      </w:r>
    </w:p>
    <w:p w14:paraId="15F4DA26" w14:textId="77777777" w:rsidR="001643B9" w:rsidRDefault="001643B9" w:rsidP="009157A3">
      <w:pPr>
        <w:pStyle w:val="Lijstalinea"/>
        <w:numPr>
          <w:ilvl w:val="3"/>
          <w:numId w:val="13"/>
        </w:numPr>
      </w:pPr>
      <w:r>
        <w:t>1937: omverwerping regering Blum door senaat</w:t>
      </w:r>
    </w:p>
    <w:p w14:paraId="6D6191F5" w14:textId="77777777" w:rsidR="001643B9" w:rsidRDefault="001643B9" w:rsidP="009157A3">
      <w:pPr>
        <w:pStyle w:val="Lijstalinea"/>
        <w:numPr>
          <w:ilvl w:val="3"/>
          <w:numId w:val="13"/>
        </w:numPr>
      </w:pPr>
      <w:r>
        <w:t>Einde volksfront</w:t>
      </w:r>
    </w:p>
    <w:p w14:paraId="53296002" w14:textId="77777777" w:rsidR="001643B9" w:rsidRDefault="001643B9" w:rsidP="009157A3">
      <w:pPr>
        <w:pStyle w:val="Lijstalinea"/>
        <w:numPr>
          <w:ilvl w:val="3"/>
          <w:numId w:val="13"/>
        </w:numPr>
      </w:pPr>
      <w:r>
        <w:t>Macht socialisten vermindert snel</w:t>
      </w:r>
    </w:p>
    <w:p w14:paraId="75551E3D" w14:textId="77777777" w:rsidR="001643B9" w:rsidRDefault="001643B9" w:rsidP="009157A3">
      <w:pPr>
        <w:pStyle w:val="Lijstalinea"/>
        <w:ind w:left="3240"/>
      </w:pPr>
    </w:p>
    <w:p w14:paraId="5D76117B" w14:textId="77777777" w:rsidR="001643B9" w:rsidRDefault="001643B9" w:rsidP="009157A3">
      <w:pPr>
        <w:pStyle w:val="Lijstalinea"/>
        <w:ind w:left="1080"/>
      </w:pPr>
      <w:r>
        <w:sym w:font="Wingdings" w:char="F0E0"/>
      </w:r>
      <w:r>
        <w:t xml:space="preserve"> West-Europa: niet hersteld van crisis voor begin WOII</w:t>
      </w:r>
    </w:p>
    <w:p w14:paraId="15897753" w14:textId="77777777" w:rsidR="001643B9" w:rsidRDefault="001643B9" w:rsidP="009157A3">
      <w:pPr>
        <w:pStyle w:val="Lijstalinea"/>
        <w:numPr>
          <w:ilvl w:val="1"/>
          <w:numId w:val="13"/>
        </w:numPr>
      </w:pPr>
      <w:r>
        <w:t>Onafhankelijkheid VS</w:t>
      </w:r>
    </w:p>
    <w:p w14:paraId="55B3643F" w14:textId="77777777" w:rsidR="001643B9" w:rsidRDefault="001643B9" w:rsidP="009157A3">
      <w:pPr>
        <w:pStyle w:val="Lijstalinea"/>
        <w:numPr>
          <w:ilvl w:val="1"/>
          <w:numId w:val="13"/>
        </w:numPr>
      </w:pPr>
      <w:r>
        <w:t>Industriële reus USSR</w:t>
      </w:r>
    </w:p>
    <w:p w14:paraId="5E19AE76" w14:textId="77777777" w:rsidR="001643B9" w:rsidRPr="00C10871" w:rsidRDefault="001643B9" w:rsidP="009157A3">
      <w:pPr>
        <w:pStyle w:val="Lijstalinea"/>
        <w:ind w:left="1080"/>
      </w:pPr>
      <w:r>
        <w:sym w:font="Wingdings" w:char="F0E0"/>
      </w:r>
      <w:r>
        <w:t xml:space="preserve"> laag geboortecijfer -&gt; bevolking stagneert</w:t>
      </w:r>
    </w:p>
    <w:p w14:paraId="1A46BC16" w14:textId="77777777" w:rsidR="001643B9" w:rsidRPr="00C10871" w:rsidRDefault="001643B9" w:rsidP="009157A3"/>
    <w:p w14:paraId="26AA5BF4" w14:textId="7C98AE23" w:rsidR="001643B9" w:rsidRDefault="001643B9" w:rsidP="009157A3">
      <w:pPr>
        <w:pStyle w:val="Kop2"/>
      </w:pPr>
      <w:bookmarkStart w:id="275" w:name="_Toc449433259"/>
      <w:r>
        <w:t>italiaans fascisme</w:t>
      </w:r>
      <w:bookmarkEnd w:id="275"/>
    </w:p>
    <w:p w14:paraId="70966FD0" w14:textId="58687128" w:rsidR="001643B9" w:rsidRDefault="001643B9" w:rsidP="009157A3">
      <w:pPr>
        <w:pStyle w:val="Kop3"/>
      </w:pPr>
      <w:bookmarkStart w:id="276" w:name="_Toc449433260"/>
      <w:r>
        <w:t>noties</w:t>
      </w:r>
      <w:bookmarkEnd w:id="276"/>
    </w:p>
    <w:p w14:paraId="564C660A" w14:textId="77777777" w:rsidR="001643B9" w:rsidRDefault="001643B9" w:rsidP="009157A3">
      <w:pPr>
        <w:pStyle w:val="Lijstalinea"/>
        <w:numPr>
          <w:ilvl w:val="0"/>
          <w:numId w:val="13"/>
        </w:numPr>
      </w:pPr>
      <w:r>
        <w:t>Dictatuur</w:t>
      </w:r>
    </w:p>
    <w:p w14:paraId="4BF361A1" w14:textId="77777777" w:rsidR="001643B9" w:rsidRDefault="001643B9" w:rsidP="009157A3">
      <w:pPr>
        <w:pStyle w:val="Lijstalinea"/>
        <w:numPr>
          <w:ilvl w:val="1"/>
          <w:numId w:val="13"/>
        </w:numPr>
      </w:pPr>
      <w:r>
        <w:t>Oud historisch fenomeen</w:t>
      </w:r>
    </w:p>
    <w:p w14:paraId="52F528B7" w14:textId="77777777" w:rsidR="001643B9" w:rsidRDefault="001643B9" w:rsidP="009157A3">
      <w:pPr>
        <w:pStyle w:val="Lijstalinea"/>
        <w:numPr>
          <w:ilvl w:val="1"/>
          <w:numId w:val="13"/>
        </w:numPr>
      </w:pPr>
      <w:r>
        <w:t>Tijdelijk in noodgevallen</w:t>
      </w:r>
    </w:p>
    <w:p w14:paraId="2227DC68" w14:textId="77777777" w:rsidR="001643B9" w:rsidRDefault="001643B9" w:rsidP="009157A3">
      <w:pPr>
        <w:pStyle w:val="Lijstalinea"/>
        <w:numPr>
          <w:ilvl w:val="0"/>
          <w:numId w:val="13"/>
        </w:numPr>
      </w:pPr>
      <w:r>
        <w:t>Totalitarisme</w:t>
      </w:r>
    </w:p>
    <w:p w14:paraId="6E3F5925" w14:textId="77777777" w:rsidR="001643B9" w:rsidRDefault="001643B9" w:rsidP="009157A3">
      <w:pPr>
        <w:pStyle w:val="Lijstalinea"/>
        <w:numPr>
          <w:ilvl w:val="1"/>
          <w:numId w:val="13"/>
        </w:numPr>
      </w:pPr>
      <w:r>
        <w:t>Nieuw na WOI</w:t>
      </w:r>
    </w:p>
    <w:p w14:paraId="0F4BD8B4" w14:textId="77777777" w:rsidR="001643B9" w:rsidRDefault="001643B9" w:rsidP="009157A3">
      <w:pPr>
        <w:pStyle w:val="Lijstalinea"/>
        <w:numPr>
          <w:ilvl w:val="1"/>
          <w:numId w:val="13"/>
        </w:numPr>
      </w:pPr>
      <w:r>
        <w:t>Niet enkel politiek, ook een theorie over mens en leven</w:t>
      </w:r>
    </w:p>
    <w:p w14:paraId="6BC53965" w14:textId="77777777" w:rsidR="001643B9" w:rsidRDefault="001643B9" w:rsidP="009157A3">
      <w:pPr>
        <w:pStyle w:val="Lijstalinea"/>
        <w:numPr>
          <w:ilvl w:val="1"/>
          <w:numId w:val="13"/>
        </w:numPr>
      </w:pPr>
      <w:r>
        <w:t>Permanente vorm (niet tijdelijk)</w:t>
      </w:r>
    </w:p>
    <w:p w14:paraId="0837C6E4" w14:textId="77777777" w:rsidR="001643B9" w:rsidRPr="004924BF" w:rsidRDefault="001643B9" w:rsidP="009157A3">
      <w:pPr>
        <w:pStyle w:val="Lijstalinea"/>
        <w:ind w:left="1800"/>
      </w:pPr>
    </w:p>
    <w:p w14:paraId="5ED5BB38" w14:textId="77777777" w:rsidR="001643B9" w:rsidRPr="00164190" w:rsidRDefault="001643B9" w:rsidP="009157A3">
      <w:pPr>
        <w:pStyle w:val="Lijstalinea"/>
        <w:numPr>
          <w:ilvl w:val="0"/>
          <w:numId w:val="13"/>
        </w:numPr>
      </w:pPr>
      <w:r w:rsidRPr="00164190">
        <w:t>Italië</w:t>
      </w:r>
    </w:p>
    <w:p w14:paraId="487C3B7E" w14:textId="77777777" w:rsidR="001643B9" w:rsidRDefault="001643B9" w:rsidP="009157A3">
      <w:pPr>
        <w:pStyle w:val="Lijstalinea"/>
        <w:numPr>
          <w:ilvl w:val="1"/>
          <w:numId w:val="13"/>
        </w:numPr>
      </w:pPr>
      <w:r w:rsidRPr="00164190">
        <w:t>Ontstaan midden 19</w:t>
      </w:r>
      <w:r w:rsidRPr="004924BF">
        <w:rPr>
          <w:vertAlign w:val="superscript"/>
        </w:rPr>
        <w:t>de</w:t>
      </w:r>
      <w:r w:rsidRPr="00164190">
        <w:t xml:space="preserve"> eeuw</w:t>
      </w:r>
    </w:p>
    <w:p w14:paraId="61033D0B" w14:textId="77777777" w:rsidR="001643B9" w:rsidRDefault="001643B9" w:rsidP="009157A3">
      <w:pPr>
        <w:pStyle w:val="Lijstalinea"/>
        <w:numPr>
          <w:ilvl w:val="1"/>
          <w:numId w:val="13"/>
        </w:numPr>
      </w:pPr>
      <w:r>
        <w:t>Eengemaakt</w:t>
      </w:r>
    </w:p>
    <w:p w14:paraId="5449BAE4" w14:textId="77777777" w:rsidR="001643B9" w:rsidRDefault="001643B9" w:rsidP="009157A3">
      <w:pPr>
        <w:pStyle w:val="Lijstalinea"/>
        <w:numPr>
          <w:ilvl w:val="2"/>
          <w:numId w:val="13"/>
        </w:numPr>
      </w:pPr>
      <w:r>
        <w:t>Maar blijvende structurele problemen</w:t>
      </w:r>
    </w:p>
    <w:p w14:paraId="2B93AC40" w14:textId="77777777" w:rsidR="001643B9" w:rsidRDefault="001643B9" w:rsidP="009157A3">
      <w:pPr>
        <w:pStyle w:val="Lijstalinea"/>
        <w:numPr>
          <w:ilvl w:val="3"/>
          <w:numId w:val="13"/>
        </w:numPr>
      </w:pPr>
      <w:r>
        <w:t>Paus weigert zich te conformeren met Italiaanse staat</w:t>
      </w:r>
    </w:p>
    <w:p w14:paraId="5B43CA8C" w14:textId="77777777" w:rsidR="001643B9" w:rsidRDefault="001643B9" w:rsidP="009157A3">
      <w:pPr>
        <w:pStyle w:val="Lijstalinea"/>
        <w:numPr>
          <w:ilvl w:val="3"/>
          <w:numId w:val="13"/>
        </w:numPr>
      </w:pPr>
      <w:r>
        <w:t>Kloof noord-zuid</w:t>
      </w:r>
    </w:p>
    <w:p w14:paraId="52BE38A5" w14:textId="77777777" w:rsidR="001643B9" w:rsidRPr="00164190" w:rsidRDefault="001643B9" w:rsidP="009157A3">
      <w:pPr>
        <w:pStyle w:val="Lijstalinea"/>
        <w:numPr>
          <w:ilvl w:val="3"/>
          <w:numId w:val="13"/>
        </w:numPr>
      </w:pPr>
      <w:r>
        <w:t>Eenmaking nog niet compleet in ogen nationalisten</w:t>
      </w:r>
    </w:p>
    <w:p w14:paraId="668FFF56" w14:textId="77777777" w:rsidR="001643B9" w:rsidRDefault="001643B9" w:rsidP="009157A3">
      <w:pPr>
        <w:pStyle w:val="Lijstalinea"/>
        <w:ind w:left="3240"/>
      </w:pPr>
      <w:r>
        <w:lastRenderedPageBreak/>
        <w:t xml:space="preserve">= </w:t>
      </w:r>
      <w:r w:rsidRPr="00164190">
        <w:t>Italia irredenta</w:t>
      </w:r>
    </w:p>
    <w:p w14:paraId="3D436793" w14:textId="77777777" w:rsidR="001643B9" w:rsidRPr="00164190" w:rsidRDefault="001643B9" w:rsidP="009157A3">
      <w:pPr>
        <w:pStyle w:val="Lijstalinea"/>
        <w:ind w:left="3240"/>
      </w:pPr>
      <w:r>
        <w:sym w:font="Wingdings" w:char="F0E0"/>
      </w:r>
      <w:r>
        <w:t xml:space="preserve"> Onvolledig Italië: wil nog gebieden inlijven</w:t>
      </w:r>
    </w:p>
    <w:p w14:paraId="5DE94A5E" w14:textId="77777777" w:rsidR="001643B9" w:rsidRDefault="001643B9" w:rsidP="009157A3">
      <w:pPr>
        <w:pStyle w:val="Lijstalinea"/>
        <w:numPr>
          <w:ilvl w:val="1"/>
          <w:numId w:val="13"/>
        </w:numPr>
      </w:pPr>
      <w:r w:rsidRPr="00164190">
        <w:t>Parcours tijdens WOI</w:t>
      </w:r>
    </w:p>
    <w:p w14:paraId="59D6DB6D" w14:textId="77777777" w:rsidR="001643B9" w:rsidRPr="00164190" w:rsidRDefault="001643B9" w:rsidP="009157A3">
      <w:pPr>
        <w:pStyle w:val="Lijstalinea"/>
        <w:numPr>
          <w:ilvl w:val="2"/>
          <w:numId w:val="13"/>
        </w:numPr>
      </w:pPr>
      <w:r>
        <w:t>Kant van geallieerden in hoop op gebiedswinst</w:t>
      </w:r>
    </w:p>
    <w:p w14:paraId="22ACD84A" w14:textId="77777777" w:rsidR="001643B9" w:rsidRDefault="001643B9" w:rsidP="009157A3">
      <w:pPr>
        <w:pStyle w:val="Lijstalinea"/>
        <w:numPr>
          <w:ilvl w:val="1"/>
          <w:numId w:val="13"/>
        </w:numPr>
      </w:pPr>
      <w:r w:rsidRPr="00164190">
        <w:t>Parijse vredes-conferenties</w:t>
      </w:r>
    </w:p>
    <w:p w14:paraId="5BF253BE" w14:textId="77777777" w:rsidR="001643B9" w:rsidRDefault="001643B9" w:rsidP="009157A3">
      <w:pPr>
        <w:pStyle w:val="Lijstalinea"/>
        <w:numPr>
          <w:ilvl w:val="2"/>
          <w:numId w:val="13"/>
        </w:numPr>
      </w:pPr>
      <w:r>
        <w:t>Teleurgesteld</w:t>
      </w:r>
    </w:p>
    <w:p w14:paraId="7A837716" w14:textId="77777777" w:rsidR="001643B9" w:rsidRDefault="001643B9" w:rsidP="009157A3">
      <w:pPr>
        <w:pStyle w:val="Lijstalinea"/>
        <w:numPr>
          <w:ilvl w:val="3"/>
          <w:numId w:val="13"/>
        </w:numPr>
      </w:pPr>
      <w:r>
        <w:t>Wilden kolonies, maar krijgen niets van mandaatgebieden</w:t>
      </w:r>
    </w:p>
    <w:p w14:paraId="207C89BF" w14:textId="77777777" w:rsidR="001643B9" w:rsidRDefault="001643B9" w:rsidP="009157A3">
      <w:pPr>
        <w:pStyle w:val="Lijstalinea"/>
        <w:numPr>
          <w:ilvl w:val="3"/>
          <w:numId w:val="13"/>
        </w:numPr>
      </w:pPr>
      <w:r>
        <w:t>Weinig gebied gekregen na beloofde expansie (geheim verdrag 1915)</w:t>
      </w:r>
    </w:p>
    <w:p w14:paraId="64BD1683" w14:textId="77777777" w:rsidR="001643B9" w:rsidRPr="00164190" w:rsidRDefault="001643B9" w:rsidP="009157A3">
      <w:pPr>
        <w:pStyle w:val="Lijstalinea"/>
        <w:numPr>
          <w:ilvl w:val="0"/>
          <w:numId w:val="18"/>
        </w:numPr>
      </w:pPr>
      <w:r>
        <w:t>Teleurgesteld nationalisme en economische problemen</w:t>
      </w:r>
    </w:p>
    <w:p w14:paraId="45158D49" w14:textId="04B40C6F" w:rsidR="001643B9" w:rsidRPr="00164190" w:rsidRDefault="001643B9" w:rsidP="009157A3">
      <w:pPr>
        <w:pStyle w:val="Kop3"/>
      </w:pPr>
      <w:bookmarkStart w:id="277" w:name="_Toc449433261"/>
      <w:r>
        <w:t>mussolini: fasistische machtsgreep</w:t>
      </w:r>
      <w:bookmarkEnd w:id="277"/>
    </w:p>
    <w:p w14:paraId="66DA005C" w14:textId="77777777" w:rsidR="001643B9" w:rsidRDefault="001643B9" w:rsidP="009157A3">
      <w:pPr>
        <w:pStyle w:val="Kop4"/>
      </w:pPr>
      <w:r w:rsidRPr="00164190">
        <w:t>Figuur van Benito Mussolini</w:t>
      </w:r>
    </w:p>
    <w:p w14:paraId="544CB744" w14:textId="77777777" w:rsidR="001643B9" w:rsidRDefault="001643B9" w:rsidP="009157A3">
      <w:pPr>
        <w:pStyle w:val="Lijstalinea"/>
        <w:numPr>
          <w:ilvl w:val="1"/>
          <w:numId w:val="13"/>
        </w:numPr>
      </w:pPr>
      <w:r>
        <w:t>Eerst socialist</w:t>
      </w:r>
    </w:p>
    <w:p w14:paraId="1E1F907C" w14:textId="77777777" w:rsidR="001643B9" w:rsidRDefault="001643B9" w:rsidP="009157A3">
      <w:pPr>
        <w:pStyle w:val="Lijstalinea"/>
        <w:numPr>
          <w:ilvl w:val="1"/>
          <w:numId w:val="13"/>
        </w:numPr>
      </w:pPr>
      <w:r>
        <w:t>Tijdens oorlog: nationalistisch -&gt; streven naar Italia Irrendenta</w:t>
      </w:r>
    </w:p>
    <w:p w14:paraId="3BF6A449" w14:textId="77777777" w:rsidR="001643B9" w:rsidRDefault="001643B9" w:rsidP="009157A3">
      <w:pPr>
        <w:pStyle w:val="Lijstalinea"/>
        <w:numPr>
          <w:ilvl w:val="0"/>
          <w:numId w:val="13"/>
        </w:numPr>
      </w:pPr>
      <w:r>
        <w:t>Fascio di combattimento</w:t>
      </w:r>
    </w:p>
    <w:p w14:paraId="00096A0D" w14:textId="77777777" w:rsidR="001643B9" w:rsidRDefault="001643B9" w:rsidP="009157A3">
      <w:pPr>
        <w:pStyle w:val="Lijstalinea"/>
        <w:numPr>
          <w:ilvl w:val="1"/>
          <w:numId w:val="13"/>
        </w:numPr>
      </w:pPr>
      <w:r>
        <w:t>1919: vechtersbende</w:t>
      </w:r>
    </w:p>
    <w:p w14:paraId="04362CEC" w14:textId="77777777" w:rsidR="001643B9" w:rsidRDefault="001643B9" w:rsidP="009157A3">
      <w:pPr>
        <w:pStyle w:val="Lijstalinea"/>
        <w:numPr>
          <w:ilvl w:val="1"/>
          <w:numId w:val="13"/>
        </w:numPr>
      </w:pPr>
      <w:r>
        <w:t>Zwarthemden: fascisten</w:t>
      </w:r>
    </w:p>
    <w:p w14:paraId="2D66160E" w14:textId="77777777" w:rsidR="001643B9" w:rsidRDefault="001643B9" w:rsidP="009157A3">
      <w:pPr>
        <w:pStyle w:val="Lijstalinea"/>
        <w:numPr>
          <w:ilvl w:val="2"/>
          <w:numId w:val="13"/>
        </w:numPr>
      </w:pPr>
      <w:r>
        <w:t>Gewapende bendes jonge mannen, factor van onrust</w:t>
      </w:r>
    </w:p>
    <w:p w14:paraId="4068E0AF" w14:textId="77777777" w:rsidR="001643B9" w:rsidRDefault="001643B9" w:rsidP="009157A3">
      <w:pPr>
        <w:pStyle w:val="Kop4"/>
      </w:pPr>
      <w:r w:rsidRPr="00164190">
        <w:t>Sociale onrust als gevolg van economische toestand</w:t>
      </w:r>
    </w:p>
    <w:p w14:paraId="128079C9" w14:textId="77777777" w:rsidR="001643B9" w:rsidRDefault="001643B9" w:rsidP="009157A3">
      <w:pPr>
        <w:pStyle w:val="Lijstalinea"/>
        <w:numPr>
          <w:ilvl w:val="0"/>
          <w:numId w:val="13"/>
        </w:numPr>
      </w:pPr>
      <w:r>
        <w:t>Werkloosheid, stakingen</w:t>
      </w:r>
    </w:p>
    <w:p w14:paraId="65CCD02F" w14:textId="77777777" w:rsidR="001643B9" w:rsidRDefault="001643B9" w:rsidP="009157A3">
      <w:pPr>
        <w:pStyle w:val="Lijstalinea"/>
        <w:numPr>
          <w:ilvl w:val="0"/>
          <w:numId w:val="13"/>
        </w:numPr>
      </w:pPr>
      <w:r>
        <w:t>Fascisten: factor van onrust</w:t>
      </w:r>
    </w:p>
    <w:p w14:paraId="7D5B95CE" w14:textId="77777777" w:rsidR="001643B9" w:rsidRDefault="001643B9" w:rsidP="009157A3">
      <w:pPr>
        <w:pStyle w:val="Lijstalinea"/>
        <w:numPr>
          <w:ilvl w:val="0"/>
          <w:numId w:val="13"/>
        </w:numPr>
      </w:pPr>
      <w:r>
        <w:t>Overheid: weinig respect hiervoor</w:t>
      </w:r>
    </w:p>
    <w:p w14:paraId="3D8EEDE8" w14:textId="77777777" w:rsidR="001643B9" w:rsidRDefault="001643B9" w:rsidP="009157A3">
      <w:pPr>
        <w:pStyle w:val="Lijstalinea"/>
        <w:numPr>
          <w:ilvl w:val="1"/>
          <w:numId w:val="13"/>
        </w:numPr>
      </w:pPr>
      <w:r>
        <w:t>Doet niets aan fascistisch geweld -&gt; daalt nog meer in achting</w:t>
      </w:r>
    </w:p>
    <w:p w14:paraId="2F49B0AE" w14:textId="77777777" w:rsidR="001643B9" w:rsidRDefault="001643B9" w:rsidP="009157A3">
      <w:r>
        <w:t>Toch: 1919 en 1921</w:t>
      </w:r>
    </w:p>
    <w:p w14:paraId="390BBD0E" w14:textId="77777777" w:rsidR="001643B9" w:rsidRDefault="001643B9" w:rsidP="009157A3">
      <w:pPr>
        <w:pStyle w:val="Lijstalinea"/>
        <w:numPr>
          <w:ilvl w:val="0"/>
          <w:numId w:val="13"/>
        </w:numPr>
      </w:pPr>
      <w:r>
        <w:t>Socialisten en christenen verkozen</w:t>
      </w:r>
    </w:p>
    <w:p w14:paraId="1260A49F" w14:textId="77777777" w:rsidR="001643B9" w:rsidRDefault="001643B9" w:rsidP="009157A3">
      <w:pPr>
        <w:pStyle w:val="Lijstalinea"/>
        <w:numPr>
          <w:ilvl w:val="0"/>
          <w:numId w:val="13"/>
        </w:numPr>
      </w:pPr>
      <w:r>
        <w:t>Fascistische macht groeit echter sterk buiten systeem</w:t>
      </w:r>
    </w:p>
    <w:p w14:paraId="209815C5" w14:textId="77777777" w:rsidR="001643B9" w:rsidRDefault="001643B9" w:rsidP="009157A3">
      <w:pPr>
        <w:pStyle w:val="Lijstalinea"/>
        <w:numPr>
          <w:ilvl w:val="1"/>
          <w:numId w:val="13"/>
        </w:numPr>
      </w:pPr>
      <w:r>
        <w:t>Mussolini steunt op bezittende klasse en Italiaans nationalisme</w:t>
      </w:r>
    </w:p>
    <w:p w14:paraId="0587EE47" w14:textId="77777777" w:rsidR="001643B9" w:rsidRDefault="001643B9" w:rsidP="009157A3">
      <w:pPr>
        <w:pStyle w:val="Lijstalinea"/>
        <w:numPr>
          <w:ilvl w:val="1"/>
          <w:numId w:val="13"/>
        </w:numPr>
      </w:pPr>
      <w:r>
        <w:t>Geweld van fascistische zwarthemden t.o.v. communisten, socialisten (mensen die hen niet steunen)</w:t>
      </w:r>
    </w:p>
    <w:p w14:paraId="4ACCC6C0" w14:textId="77777777" w:rsidR="001643B9" w:rsidRDefault="001643B9" w:rsidP="009157A3">
      <w:pPr>
        <w:pStyle w:val="Lijstalinea"/>
        <w:numPr>
          <w:ilvl w:val="1"/>
          <w:numId w:val="13"/>
        </w:numPr>
      </w:pPr>
      <w:r>
        <w:t>Fascistische squadristi</w:t>
      </w:r>
    </w:p>
    <w:p w14:paraId="2CF18CFE" w14:textId="77777777" w:rsidR="001643B9" w:rsidRPr="006B5A33" w:rsidRDefault="001643B9" w:rsidP="009157A3">
      <w:pPr>
        <w:pStyle w:val="Lijstalinea"/>
        <w:numPr>
          <w:ilvl w:val="2"/>
          <w:numId w:val="13"/>
        </w:numPr>
      </w:pPr>
      <w:r>
        <w:t>Slaan stakingen neer, maken bezit arbeiderspartijen kapot</w:t>
      </w:r>
    </w:p>
    <w:p w14:paraId="49BAAC90" w14:textId="77777777" w:rsidR="001643B9" w:rsidRPr="00164190" w:rsidRDefault="001643B9" w:rsidP="009157A3">
      <w:pPr>
        <w:pStyle w:val="Lijstalinea"/>
        <w:ind w:left="1800"/>
      </w:pPr>
    </w:p>
    <w:p w14:paraId="197AE44F" w14:textId="77777777" w:rsidR="001643B9" w:rsidRPr="00164190" w:rsidRDefault="001643B9" w:rsidP="009157A3">
      <w:pPr>
        <w:pStyle w:val="Lijstalinea"/>
        <w:numPr>
          <w:ilvl w:val="0"/>
          <w:numId w:val="13"/>
        </w:numPr>
      </w:pPr>
      <w:r w:rsidRPr="00164190">
        <w:t>1922 ‘Mars op Rome’: Mussolini en zijn fascistische squadristi</w:t>
      </w:r>
      <w:r w:rsidRPr="00A03497">
        <w:rPr>
          <w:lang w:val="nl-NL"/>
        </w:rPr>
        <w:t xml:space="preserve"> grijpen de macht</w:t>
      </w:r>
    </w:p>
    <w:p w14:paraId="1A9575EE" w14:textId="77777777" w:rsidR="001643B9" w:rsidRPr="00164190" w:rsidRDefault="001643B9" w:rsidP="009157A3">
      <w:pPr>
        <w:pStyle w:val="Lijstalinea"/>
        <w:numPr>
          <w:ilvl w:val="1"/>
          <w:numId w:val="13"/>
        </w:numPr>
      </w:pPr>
      <w:r w:rsidRPr="00A03497">
        <w:rPr>
          <w:lang w:val="nl-NL"/>
        </w:rPr>
        <w:t>Steunt op hogere bezittende klasse + Italiaans nationalisme</w:t>
      </w:r>
    </w:p>
    <w:p w14:paraId="72D9ED05" w14:textId="77777777" w:rsidR="001643B9" w:rsidRPr="00A03497" w:rsidRDefault="001643B9" w:rsidP="009157A3">
      <w:pPr>
        <w:pStyle w:val="Lijstalinea"/>
        <w:numPr>
          <w:ilvl w:val="1"/>
          <w:numId w:val="13"/>
        </w:numPr>
      </w:pPr>
      <w:r w:rsidRPr="00A03497">
        <w:rPr>
          <w:lang w:val="nl-NL"/>
        </w:rPr>
        <w:t>Wint met straatterreur verkiezingen in 1924</w:t>
      </w:r>
    </w:p>
    <w:p w14:paraId="2D66D68C" w14:textId="77777777" w:rsidR="001643B9" w:rsidRPr="00A03497" w:rsidRDefault="001643B9" w:rsidP="009157A3">
      <w:pPr>
        <w:pStyle w:val="Lijstalinea"/>
        <w:numPr>
          <w:ilvl w:val="2"/>
          <w:numId w:val="13"/>
        </w:numPr>
      </w:pPr>
      <w:r>
        <w:rPr>
          <w:lang w:val="nl-NL"/>
        </w:rPr>
        <w:t xml:space="preserve">Zwartenhemden van </w:t>
      </w:r>
      <w:proofErr w:type="spellStart"/>
      <w:r>
        <w:rPr>
          <w:lang w:val="nl-NL"/>
        </w:rPr>
        <w:t>mussolini</w:t>
      </w:r>
      <w:proofErr w:type="spellEnd"/>
      <w:r>
        <w:rPr>
          <w:lang w:val="nl-NL"/>
        </w:rPr>
        <w:t xml:space="preserve"> dreigen met een coup</w:t>
      </w:r>
    </w:p>
    <w:p w14:paraId="5D418AE8" w14:textId="77777777" w:rsidR="001643B9" w:rsidRDefault="001643B9" w:rsidP="009157A3">
      <w:pPr>
        <w:pStyle w:val="Lijstalinea"/>
        <w:numPr>
          <w:ilvl w:val="2"/>
          <w:numId w:val="13"/>
        </w:numPr>
      </w:pPr>
      <w:r>
        <w:t>Liberaal-democratische coalitie was tevreden dat linkse zijde verdrongen werd, niet akkoord met manier waarop</w:t>
      </w:r>
    </w:p>
    <w:p w14:paraId="367ABC26" w14:textId="77777777" w:rsidR="001643B9" w:rsidRDefault="001643B9" w:rsidP="009157A3">
      <w:pPr>
        <w:pStyle w:val="Lijstalinea"/>
        <w:numPr>
          <w:ilvl w:val="3"/>
          <w:numId w:val="13"/>
        </w:numPr>
      </w:pPr>
      <w:r>
        <w:t>Maar ‘doel heiligt de middelen’</w:t>
      </w:r>
    </w:p>
    <w:p w14:paraId="1D90DDCA" w14:textId="77777777" w:rsidR="001643B9" w:rsidRDefault="001643B9" w:rsidP="009157A3">
      <w:pPr>
        <w:pStyle w:val="Lijstalinea"/>
        <w:numPr>
          <w:ilvl w:val="2"/>
          <w:numId w:val="13"/>
        </w:numPr>
      </w:pPr>
      <w:r>
        <w:t>Willen krijgswet inschakelen</w:t>
      </w:r>
    </w:p>
    <w:p w14:paraId="59995C02" w14:textId="77777777" w:rsidR="001643B9" w:rsidRDefault="001643B9" w:rsidP="009157A3">
      <w:pPr>
        <w:pStyle w:val="Lijstalinea"/>
        <w:ind w:left="3240"/>
      </w:pPr>
      <w:r>
        <w:t>= het leger neemt de macht tijdelijk over</w:t>
      </w:r>
    </w:p>
    <w:p w14:paraId="6B6B9975" w14:textId="77777777" w:rsidR="001643B9" w:rsidRDefault="001643B9" w:rsidP="009157A3">
      <w:pPr>
        <w:pStyle w:val="Lijstalinea"/>
        <w:numPr>
          <w:ilvl w:val="2"/>
          <w:numId w:val="13"/>
        </w:numPr>
      </w:pPr>
      <w:r>
        <w:t>Koning weigert</w:t>
      </w:r>
    </w:p>
    <w:p w14:paraId="19EB0A74" w14:textId="77777777" w:rsidR="001643B9" w:rsidRDefault="001643B9" w:rsidP="009157A3">
      <w:pPr>
        <w:pStyle w:val="Lijstalinea"/>
        <w:numPr>
          <w:ilvl w:val="2"/>
          <w:numId w:val="13"/>
        </w:numPr>
      </w:pPr>
      <w:r>
        <w:t>Kabinet treedt af -&gt; mussolini wordt premier met speciale bevoegdheden (vrij legaal)</w:t>
      </w:r>
    </w:p>
    <w:p w14:paraId="68FCBBCF" w14:textId="77777777" w:rsidR="001643B9" w:rsidRDefault="001643B9" w:rsidP="009157A3">
      <w:pPr>
        <w:pStyle w:val="Lijstalinea"/>
        <w:numPr>
          <w:ilvl w:val="0"/>
          <w:numId w:val="13"/>
        </w:numPr>
      </w:pPr>
      <w:r>
        <w:t>Mussolini: 1 jaar om orde te stellen en hervormingen te introduceren</w:t>
      </w:r>
    </w:p>
    <w:p w14:paraId="42BDF2D4" w14:textId="77777777" w:rsidR="001643B9" w:rsidRDefault="001643B9" w:rsidP="009157A3">
      <w:pPr>
        <w:pStyle w:val="Lijstalinea"/>
        <w:numPr>
          <w:ilvl w:val="1"/>
          <w:numId w:val="13"/>
        </w:numPr>
      </w:pPr>
      <w:r>
        <w:t>Misbruik van macht</w:t>
      </w:r>
    </w:p>
    <w:p w14:paraId="0C1987CF" w14:textId="77777777" w:rsidR="001643B9" w:rsidRDefault="001643B9" w:rsidP="009157A3">
      <w:pPr>
        <w:pStyle w:val="Lijstalinea"/>
        <w:numPr>
          <w:ilvl w:val="2"/>
          <w:numId w:val="13"/>
        </w:numPr>
      </w:pPr>
      <w:r>
        <w:t>Wet -&gt; meeste stemmen -&gt; automatisch 2/3 van de zetels</w:t>
      </w:r>
    </w:p>
    <w:p w14:paraId="4A7BCD0A" w14:textId="77777777" w:rsidR="001643B9" w:rsidRDefault="001643B9" w:rsidP="009157A3">
      <w:pPr>
        <w:pStyle w:val="Lijstalinea"/>
        <w:numPr>
          <w:ilvl w:val="2"/>
          <w:numId w:val="13"/>
        </w:numPr>
      </w:pPr>
      <w:r>
        <w:t>Elke vorm van oppositie wordt onmogelijk gemaakt</w:t>
      </w:r>
    </w:p>
    <w:p w14:paraId="0A75E55B" w14:textId="77777777" w:rsidR="001643B9" w:rsidRDefault="001643B9" w:rsidP="009157A3">
      <w:pPr>
        <w:pStyle w:val="Lijstalinea"/>
        <w:numPr>
          <w:ilvl w:val="2"/>
          <w:numId w:val="13"/>
        </w:numPr>
      </w:pPr>
      <w:r>
        <w:t>Uit protest trekken linkse en centrale partijen zich terug uit het parlement</w:t>
      </w:r>
    </w:p>
    <w:p w14:paraId="67EC9D09" w14:textId="77777777" w:rsidR="001643B9" w:rsidRDefault="001643B9" w:rsidP="009157A3">
      <w:pPr>
        <w:pStyle w:val="Lijstalinea"/>
        <w:numPr>
          <w:ilvl w:val="3"/>
          <w:numId w:val="13"/>
        </w:numPr>
      </w:pPr>
      <w:r>
        <w:t>Miscalculatie: Mussolini kan nu dictatuur vestigen</w:t>
      </w:r>
    </w:p>
    <w:p w14:paraId="7B515F52" w14:textId="77777777" w:rsidR="001643B9" w:rsidRDefault="001643B9" w:rsidP="009157A3">
      <w:pPr>
        <w:pStyle w:val="Lijstalinea"/>
        <w:numPr>
          <w:ilvl w:val="3"/>
          <w:numId w:val="13"/>
        </w:numPr>
      </w:pPr>
      <w:r>
        <w:t>Schaft alle politieke partijen af, behalve zijn fascistische partij</w:t>
      </w:r>
    </w:p>
    <w:p w14:paraId="7BC2D30F" w14:textId="77777777" w:rsidR="001643B9" w:rsidRDefault="001643B9" w:rsidP="009157A3">
      <w:pPr>
        <w:pStyle w:val="Lijstalinea"/>
        <w:numPr>
          <w:ilvl w:val="4"/>
          <w:numId w:val="13"/>
        </w:numPr>
      </w:pPr>
      <w:r>
        <w:lastRenderedPageBreak/>
        <w:t>Censuur, parlement lege doos, geen arbeidsorganisaties meer…</w:t>
      </w:r>
    </w:p>
    <w:p w14:paraId="7C27D377" w14:textId="005669E6" w:rsidR="001643B9" w:rsidRPr="00164190" w:rsidRDefault="001643B9" w:rsidP="009157A3">
      <w:pPr>
        <w:pStyle w:val="Kop3"/>
      </w:pPr>
      <w:bookmarkStart w:id="278" w:name="_Toc449433262"/>
      <w:r>
        <w:t>fascistische staat</w:t>
      </w:r>
      <w:bookmarkEnd w:id="278"/>
    </w:p>
    <w:p w14:paraId="1EE88786" w14:textId="77777777" w:rsidR="001643B9" w:rsidRPr="00164190" w:rsidRDefault="001643B9" w:rsidP="009157A3">
      <w:pPr>
        <w:pStyle w:val="Lijstalinea"/>
        <w:numPr>
          <w:ilvl w:val="0"/>
          <w:numId w:val="13"/>
        </w:numPr>
      </w:pPr>
      <w:r w:rsidRPr="00164190">
        <w:t>Mussolini hervormt de Italiaanse staat in fascistische zin</w:t>
      </w:r>
    </w:p>
    <w:p w14:paraId="59A3ECEE" w14:textId="77777777" w:rsidR="001643B9" w:rsidRPr="00164190" w:rsidRDefault="001643B9" w:rsidP="009157A3">
      <w:pPr>
        <w:pStyle w:val="Lijstalinea"/>
        <w:numPr>
          <w:ilvl w:val="1"/>
          <w:numId w:val="13"/>
        </w:numPr>
      </w:pPr>
      <w:r w:rsidRPr="00164190">
        <w:t>Eenpartijstaat met ‘Duce’ Mussolini als alleenheerser</w:t>
      </w:r>
    </w:p>
    <w:p w14:paraId="00C54AB8" w14:textId="77777777" w:rsidR="001643B9" w:rsidRDefault="001643B9" w:rsidP="009157A3">
      <w:pPr>
        <w:pStyle w:val="Lijstalinea"/>
        <w:numPr>
          <w:ilvl w:val="1"/>
          <w:numId w:val="13"/>
        </w:numPr>
      </w:pPr>
      <w:r w:rsidRPr="00164190">
        <w:t>Vervolging politieke tegenstanders</w:t>
      </w:r>
    </w:p>
    <w:p w14:paraId="2BD029AB" w14:textId="77777777" w:rsidR="001643B9" w:rsidRDefault="001643B9" w:rsidP="009157A3">
      <w:pPr>
        <w:pStyle w:val="Lijstalinea"/>
        <w:numPr>
          <w:ilvl w:val="2"/>
          <w:numId w:val="13"/>
        </w:numPr>
      </w:pPr>
      <w:r>
        <w:t>Tegen: liberalisme, vrijhandel, kapitalisme, marxisme, socialisme</w:t>
      </w:r>
    </w:p>
    <w:p w14:paraId="6BDB6122" w14:textId="77777777" w:rsidR="001643B9" w:rsidRDefault="001643B9" w:rsidP="009157A3">
      <w:pPr>
        <w:pStyle w:val="Lijstalinea"/>
        <w:numPr>
          <w:ilvl w:val="2"/>
          <w:numId w:val="13"/>
        </w:numPr>
      </w:pPr>
      <w:r>
        <w:t>Voor: nationale solidariteit, staats- en economisch beleid onder een leider</w:t>
      </w:r>
    </w:p>
    <w:p w14:paraId="5A2A3CCA" w14:textId="77777777" w:rsidR="001643B9" w:rsidRDefault="001643B9" w:rsidP="009157A3">
      <w:pPr>
        <w:pStyle w:val="Lijstalinea"/>
        <w:numPr>
          <w:ilvl w:val="2"/>
          <w:numId w:val="13"/>
        </w:numPr>
      </w:pPr>
      <w:r>
        <w:sym w:font="Wingdings" w:char="F0E0"/>
      </w:r>
      <w:r>
        <w:t xml:space="preserve"> conservatief syndicalisme</w:t>
      </w:r>
    </w:p>
    <w:p w14:paraId="216AF51D" w14:textId="77777777" w:rsidR="001643B9" w:rsidRPr="00164190" w:rsidRDefault="001643B9" w:rsidP="009157A3">
      <w:pPr>
        <w:pStyle w:val="Lijstalinea"/>
        <w:ind w:left="2520"/>
      </w:pPr>
      <w:r>
        <w:sym w:font="Wingdings" w:char="F0E0"/>
      </w:r>
      <w:r>
        <w:t xml:space="preserve"> staatscontrole over economische zaken &amp; nationale solidariteit</w:t>
      </w:r>
    </w:p>
    <w:p w14:paraId="1F4A2A4F" w14:textId="77777777" w:rsidR="001643B9" w:rsidRDefault="001643B9" w:rsidP="009157A3">
      <w:pPr>
        <w:pStyle w:val="Lijstalinea"/>
        <w:numPr>
          <w:ilvl w:val="0"/>
          <w:numId w:val="13"/>
        </w:numPr>
      </w:pPr>
      <w:r w:rsidRPr="00164190">
        <w:t>Akkoord met paus (1929)</w:t>
      </w:r>
    </w:p>
    <w:p w14:paraId="7B45EB31" w14:textId="77777777" w:rsidR="001643B9" w:rsidRDefault="001643B9" w:rsidP="009157A3">
      <w:pPr>
        <w:pStyle w:val="Lijstalinea"/>
        <w:numPr>
          <w:ilvl w:val="1"/>
          <w:numId w:val="13"/>
        </w:numPr>
      </w:pPr>
      <w:r>
        <w:t>Mussolini erkende onafhankelijkheid en soevereiniteit van Vaticaanstad</w:t>
      </w:r>
    </w:p>
    <w:p w14:paraId="445CB67B" w14:textId="77777777" w:rsidR="001643B9" w:rsidRDefault="001643B9" w:rsidP="009157A3">
      <w:pPr>
        <w:pStyle w:val="Lijstalinea"/>
        <w:ind w:left="1800"/>
      </w:pPr>
      <w:r>
        <w:sym w:font="Wingdings" w:char="F0E0"/>
      </w:r>
      <w:r>
        <w:t xml:space="preserve"> paus verzoent zich met Italiaanse staat</w:t>
      </w:r>
    </w:p>
    <w:p w14:paraId="33D153F1" w14:textId="77777777" w:rsidR="001643B9" w:rsidRDefault="001643B9" w:rsidP="009157A3">
      <w:pPr>
        <w:pStyle w:val="Lijstalinea"/>
        <w:numPr>
          <w:ilvl w:val="1"/>
          <w:numId w:val="13"/>
        </w:numPr>
      </w:pPr>
      <w:r>
        <w:t>Steun paus aan Mussolini</w:t>
      </w:r>
    </w:p>
    <w:p w14:paraId="008E146E" w14:textId="77777777" w:rsidR="001643B9" w:rsidRDefault="001643B9" w:rsidP="009157A3">
      <w:pPr>
        <w:pStyle w:val="Lijstalinea"/>
        <w:numPr>
          <w:ilvl w:val="0"/>
          <w:numId w:val="13"/>
        </w:numPr>
      </w:pPr>
      <w:r>
        <w:t>Corporatieve staatsorde: afschaffing van parlementair systeem</w:t>
      </w:r>
    </w:p>
    <w:p w14:paraId="65B26533" w14:textId="77777777" w:rsidR="001643B9" w:rsidRDefault="001643B9" w:rsidP="009157A3">
      <w:pPr>
        <w:pStyle w:val="Lijstalinea"/>
        <w:numPr>
          <w:ilvl w:val="1"/>
          <w:numId w:val="13"/>
        </w:numPr>
      </w:pPr>
      <w:r>
        <w:t>Staat beïnvloedt economie door corporaties: overleg</w:t>
      </w:r>
    </w:p>
    <w:p w14:paraId="07E139F0" w14:textId="77777777" w:rsidR="001643B9" w:rsidRDefault="001643B9" w:rsidP="009157A3">
      <w:pPr>
        <w:pStyle w:val="Lijstalinea"/>
        <w:numPr>
          <w:ilvl w:val="1"/>
          <w:numId w:val="13"/>
        </w:numPr>
      </w:pPr>
      <w:r>
        <w:t>Economie ingedeeld in 22 sectoren</w:t>
      </w:r>
    </w:p>
    <w:p w14:paraId="6678540C" w14:textId="77777777" w:rsidR="001643B9" w:rsidRDefault="001643B9" w:rsidP="009157A3">
      <w:pPr>
        <w:pStyle w:val="Lijstalinea"/>
        <w:numPr>
          <w:ilvl w:val="1"/>
          <w:numId w:val="13"/>
        </w:numPr>
      </w:pPr>
      <w:r>
        <w:t>Sectoren worden door staat ingevuld</w:t>
      </w:r>
    </w:p>
    <w:p w14:paraId="313D427A" w14:textId="77777777" w:rsidR="001643B9" w:rsidRDefault="001643B9" w:rsidP="009157A3">
      <w:pPr>
        <w:pStyle w:val="Lijstalinea"/>
        <w:numPr>
          <w:ilvl w:val="1"/>
          <w:numId w:val="13"/>
        </w:numPr>
      </w:pPr>
      <w:r>
        <w:t>Rol van overheid is belangrijk</w:t>
      </w:r>
    </w:p>
    <w:p w14:paraId="162C0E4D" w14:textId="77777777" w:rsidR="001643B9" w:rsidRDefault="001643B9" w:rsidP="009157A3">
      <w:pPr>
        <w:pStyle w:val="Lijstalinea"/>
        <w:numPr>
          <w:ilvl w:val="2"/>
          <w:numId w:val="13"/>
        </w:numPr>
      </w:pPr>
      <w:r>
        <w:t>Afschaffing parlement</w:t>
      </w:r>
    </w:p>
    <w:p w14:paraId="332D5A7E" w14:textId="77777777" w:rsidR="001643B9" w:rsidRDefault="001643B9" w:rsidP="009157A3">
      <w:pPr>
        <w:pStyle w:val="Lijstalinea"/>
        <w:numPr>
          <w:ilvl w:val="2"/>
          <w:numId w:val="13"/>
        </w:numPr>
      </w:pPr>
      <w:r>
        <w:t>° Corporatieve Kamer</w:t>
      </w:r>
    </w:p>
    <w:p w14:paraId="6DF5684A" w14:textId="77777777" w:rsidR="001643B9" w:rsidRDefault="001643B9" w:rsidP="009157A3">
      <w:pPr>
        <w:pStyle w:val="Lijstalinea"/>
        <w:numPr>
          <w:ilvl w:val="1"/>
          <w:numId w:val="13"/>
        </w:numPr>
      </w:pPr>
      <w:r>
        <w:t>Doel: verdwijnen van klassenconflicten</w:t>
      </w:r>
    </w:p>
    <w:p w14:paraId="7AAEDAE3" w14:textId="77777777" w:rsidR="001643B9" w:rsidRDefault="001643B9" w:rsidP="009157A3">
      <w:pPr>
        <w:pStyle w:val="Lijstalinea"/>
        <w:numPr>
          <w:ilvl w:val="2"/>
          <w:numId w:val="13"/>
        </w:numPr>
      </w:pPr>
      <w:r>
        <w:t>Gebeurt, maar door verbieden van stakingen &amp; afschaffen van vakbonden</w:t>
      </w:r>
    </w:p>
    <w:p w14:paraId="211027FC" w14:textId="77777777" w:rsidR="001643B9" w:rsidRDefault="001643B9" w:rsidP="009157A3">
      <w:pPr>
        <w:pStyle w:val="Lijstalinea"/>
        <w:numPr>
          <w:ilvl w:val="2"/>
          <w:numId w:val="13"/>
        </w:numPr>
      </w:pPr>
      <w:r>
        <w:t>Balans tussen werkgevers en werknemers is niet in evenwicht</w:t>
      </w:r>
    </w:p>
    <w:p w14:paraId="03DAA938" w14:textId="77777777" w:rsidR="001643B9" w:rsidRDefault="001643B9" w:rsidP="009157A3">
      <w:pPr>
        <w:pStyle w:val="Lijstalinea"/>
        <w:ind w:left="2520"/>
      </w:pPr>
      <w:r>
        <w:sym w:font="Wingdings" w:char="F0E0"/>
      </w:r>
      <w:r>
        <w:t xml:space="preserve"> democratie en arbeidersbeweging machteloos</w:t>
      </w:r>
    </w:p>
    <w:p w14:paraId="769A856F" w14:textId="77777777" w:rsidR="001643B9" w:rsidRDefault="001643B9" w:rsidP="009157A3">
      <w:pPr>
        <w:pStyle w:val="Lijstalinea"/>
        <w:numPr>
          <w:ilvl w:val="1"/>
          <w:numId w:val="13"/>
        </w:numPr>
      </w:pPr>
      <w:r>
        <w:t>Behoud privéinitiatief economie</w:t>
      </w:r>
    </w:p>
    <w:p w14:paraId="20FDE717" w14:textId="77777777" w:rsidR="001643B9" w:rsidRDefault="001643B9" w:rsidP="009157A3">
      <w:pPr>
        <w:pStyle w:val="Lijstalinea"/>
        <w:numPr>
          <w:ilvl w:val="1"/>
          <w:numId w:val="13"/>
        </w:numPr>
      </w:pPr>
      <w:r>
        <w:t>Italiaans imperialisme</w:t>
      </w:r>
    </w:p>
    <w:p w14:paraId="47972942" w14:textId="77777777" w:rsidR="001643B9" w:rsidRDefault="001643B9" w:rsidP="009157A3">
      <w:r>
        <w:t>= fascistisch antwoord op westerse democratie &amp; proletarische dictatuur Sovjet-unie</w:t>
      </w:r>
    </w:p>
    <w:p w14:paraId="0D16A2E5" w14:textId="214F05A4" w:rsidR="001643B9" w:rsidRDefault="001643B9" w:rsidP="009157A3">
      <w:pPr>
        <w:pStyle w:val="Kop3"/>
      </w:pPr>
      <w:bookmarkStart w:id="279" w:name="_Toc449433263"/>
      <w:r>
        <w:t>reactie op depressie</w:t>
      </w:r>
      <w:bookmarkEnd w:id="279"/>
    </w:p>
    <w:p w14:paraId="3873DD78" w14:textId="77777777" w:rsidR="001643B9" w:rsidRDefault="001643B9" w:rsidP="009157A3">
      <w:pPr>
        <w:pStyle w:val="Lijstalinea"/>
        <w:numPr>
          <w:ilvl w:val="0"/>
          <w:numId w:val="13"/>
        </w:numPr>
      </w:pPr>
      <w:r>
        <w:t>Mussolini: schuld bij werelddepressie voor moeilijkheden Italiaanse economie</w:t>
      </w:r>
    </w:p>
    <w:p w14:paraId="500419DD" w14:textId="77777777" w:rsidR="001643B9" w:rsidRDefault="001643B9" w:rsidP="009157A3">
      <w:pPr>
        <w:pStyle w:val="Lijstalinea"/>
        <w:numPr>
          <w:ilvl w:val="1"/>
          <w:numId w:val="13"/>
        </w:numPr>
      </w:pPr>
      <w:r>
        <w:t>Programma van publieke werken</w:t>
      </w:r>
    </w:p>
    <w:p w14:paraId="486101E2" w14:textId="77777777" w:rsidR="001643B9" w:rsidRDefault="001643B9" w:rsidP="009157A3">
      <w:pPr>
        <w:pStyle w:val="Lijstalinea"/>
        <w:numPr>
          <w:ilvl w:val="1"/>
          <w:numId w:val="13"/>
        </w:numPr>
      </w:pPr>
      <w:r>
        <w:t>Zelfvoorzienender worden</w:t>
      </w:r>
    </w:p>
    <w:p w14:paraId="4C9229B2" w14:textId="77777777" w:rsidR="001643B9" w:rsidRDefault="001643B9" w:rsidP="009157A3">
      <w:pPr>
        <w:pStyle w:val="Lijstalinea"/>
        <w:numPr>
          <w:ilvl w:val="2"/>
          <w:numId w:val="13"/>
        </w:numPr>
      </w:pPr>
      <w:r>
        <w:t>Energie, voedselproductie</w:t>
      </w:r>
    </w:p>
    <w:p w14:paraId="1E566F67" w14:textId="77777777" w:rsidR="001643B9" w:rsidRDefault="001643B9" w:rsidP="009157A3">
      <w:pPr>
        <w:pStyle w:val="Lijstalinea"/>
        <w:numPr>
          <w:ilvl w:val="0"/>
          <w:numId w:val="13"/>
        </w:numPr>
      </w:pPr>
      <w:r>
        <w:t>Bestaande sociale problemen blijven</w:t>
      </w:r>
    </w:p>
    <w:p w14:paraId="74FC7ECF" w14:textId="77777777" w:rsidR="001643B9" w:rsidRDefault="001643B9" w:rsidP="009157A3">
      <w:pPr>
        <w:pStyle w:val="Lijstalinea"/>
        <w:numPr>
          <w:ilvl w:val="0"/>
          <w:numId w:val="13"/>
        </w:numPr>
      </w:pPr>
      <w:r>
        <w:t>Geen echte economische verbetering, toch groot Italiaans superioriteitsgevoel</w:t>
      </w:r>
    </w:p>
    <w:p w14:paraId="1599B47A" w14:textId="77777777" w:rsidR="001643B9" w:rsidRDefault="001643B9" w:rsidP="009157A3">
      <w:pPr>
        <w:pStyle w:val="Lijstalinea"/>
        <w:numPr>
          <w:ilvl w:val="1"/>
          <w:numId w:val="13"/>
        </w:numPr>
      </w:pPr>
      <w:r>
        <w:t>Heroic national revival</w:t>
      </w:r>
    </w:p>
    <w:p w14:paraId="44AD67BD" w14:textId="77777777" w:rsidR="001643B9" w:rsidRDefault="001643B9" w:rsidP="009157A3">
      <w:pPr>
        <w:pStyle w:val="Lijstalinea"/>
        <w:numPr>
          <w:ilvl w:val="1"/>
          <w:numId w:val="13"/>
        </w:numPr>
      </w:pPr>
      <w:r>
        <w:t>Versterkt door militarisme en imperialistische avonturen van Mussolini</w:t>
      </w:r>
    </w:p>
    <w:p w14:paraId="4B719913" w14:textId="77777777" w:rsidR="001643B9" w:rsidRDefault="001643B9" w:rsidP="009157A3">
      <w:pPr>
        <w:pStyle w:val="Lijstalinea"/>
        <w:numPr>
          <w:ilvl w:val="0"/>
          <w:numId w:val="13"/>
        </w:numPr>
      </w:pPr>
      <w:r>
        <w:t>Fascisme: aanhang in grote delen van Europa</w:t>
      </w:r>
    </w:p>
    <w:p w14:paraId="600A3874" w14:textId="77777777" w:rsidR="001643B9" w:rsidRDefault="001643B9" w:rsidP="009157A3">
      <w:pPr>
        <w:pStyle w:val="Lijstalinea"/>
        <w:numPr>
          <w:ilvl w:val="1"/>
          <w:numId w:val="13"/>
        </w:numPr>
      </w:pPr>
      <w:r>
        <w:t>Communistisch en socialistisch: tegen</w:t>
      </w:r>
    </w:p>
    <w:p w14:paraId="0324B015" w14:textId="77777777" w:rsidR="001643B9" w:rsidRPr="00FD24A6" w:rsidRDefault="001643B9" w:rsidP="009157A3">
      <w:pPr>
        <w:pStyle w:val="Lijstalinea"/>
        <w:numPr>
          <w:ilvl w:val="1"/>
          <w:numId w:val="13"/>
        </w:numPr>
      </w:pPr>
      <w:r>
        <w:t>Rijkeren: voor (want zijn tegen socialisme)</w:t>
      </w:r>
    </w:p>
    <w:p w14:paraId="3183C55C" w14:textId="77777777" w:rsidR="001643B9" w:rsidRPr="00164190" w:rsidRDefault="001643B9" w:rsidP="009157A3"/>
    <w:p w14:paraId="273728F3" w14:textId="3FA7C742" w:rsidR="001643B9" w:rsidRDefault="001643B9" w:rsidP="009157A3">
      <w:pPr>
        <w:pStyle w:val="Kop2"/>
      </w:pPr>
      <w:bookmarkStart w:id="280" w:name="_Toc449433264"/>
      <w:r>
        <w:t>Het duitse nationaal-socialisme in Derde Rijk (totalitarisme)</w:t>
      </w:r>
      <w:bookmarkEnd w:id="280"/>
    </w:p>
    <w:p w14:paraId="0A2ACA8C" w14:textId="28B08C56" w:rsidR="001643B9" w:rsidRDefault="001643B9" w:rsidP="009157A3">
      <w:pPr>
        <w:pStyle w:val="Kop3"/>
        <w:tabs>
          <w:tab w:val="left" w:pos="3540"/>
        </w:tabs>
      </w:pPr>
      <w:bookmarkStart w:id="281" w:name="_Toc449433265"/>
      <w:r w:rsidRPr="00164190">
        <w:t>De opkomst van Adolf Hitler</w:t>
      </w:r>
      <w:bookmarkEnd w:id="281"/>
    </w:p>
    <w:p w14:paraId="26A90F4A" w14:textId="77777777" w:rsidR="001643B9" w:rsidRDefault="001643B9" w:rsidP="009157A3">
      <w:pPr>
        <w:pStyle w:val="Lijstalinea"/>
        <w:numPr>
          <w:ilvl w:val="0"/>
          <w:numId w:val="13"/>
        </w:numPr>
      </w:pPr>
      <w:r>
        <w:t>Hitler</w:t>
      </w:r>
    </w:p>
    <w:p w14:paraId="3EBC46BA" w14:textId="77777777" w:rsidR="001643B9" w:rsidRDefault="001643B9" w:rsidP="009157A3">
      <w:pPr>
        <w:pStyle w:val="Lijstalinea"/>
        <w:numPr>
          <w:ilvl w:val="1"/>
          <w:numId w:val="13"/>
        </w:numPr>
      </w:pPr>
      <w:r>
        <w:t>Racistisch radicalisme</w:t>
      </w:r>
    </w:p>
    <w:p w14:paraId="57F213ED" w14:textId="77777777" w:rsidR="001643B9" w:rsidRDefault="001643B9" w:rsidP="009157A3">
      <w:pPr>
        <w:pStyle w:val="Lijstalinea"/>
        <w:numPr>
          <w:ilvl w:val="1"/>
          <w:numId w:val="13"/>
        </w:numPr>
      </w:pPr>
      <w:r>
        <w:t>Wenen: kunstschool -&gt; nooit geaccepteerd</w:t>
      </w:r>
    </w:p>
    <w:p w14:paraId="7CF35A70" w14:textId="77777777" w:rsidR="001643B9" w:rsidRDefault="001643B9" w:rsidP="009157A3">
      <w:pPr>
        <w:pStyle w:val="Lijstalinea"/>
        <w:numPr>
          <w:ilvl w:val="1"/>
          <w:numId w:val="13"/>
        </w:numPr>
      </w:pPr>
      <w:r>
        <w:t>Vijandig anti-semiet</w:t>
      </w:r>
    </w:p>
    <w:p w14:paraId="1EE177BF" w14:textId="77777777" w:rsidR="001643B9" w:rsidRDefault="001643B9" w:rsidP="009157A3">
      <w:pPr>
        <w:pStyle w:val="Lijstalinea"/>
        <w:numPr>
          <w:ilvl w:val="1"/>
          <w:numId w:val="13"/>
        </w:numPr>
      </w:pPr>
      <w:r>
        <w:t>Tegen aristocratie, kapitalisme socialisme, kosmopolitisme, internationalisme</w:t>
      </w:r>
    </w:p>
    <w:p w14:paraId="4ABB9402" w14:textId="77777777" w:rsidR="001643B9" w:rsidRDefault="001643B9" w:rsidP="009157A3">
      <w:pPr>
        <w:pStyle w:val="Lijstalinea"/>
        <w:numPr>
          <w:ilvl w:val="1"/>
          <w:numId w:val="13"/>
        </w:numPr>
      </w:pPr>
      <w:r>
        <w:lastRenderedPageBreak/>
        <w:t>WOI: vrijwillig aangemeld voor Duitse leger</w:t>
      </w:r>
    </w:p>
    <w:p w14:paraId="1929DE5B" w14:textId="77777777" w:rsidR="001643B9" w:rsidRPr="00BE0F84" w:rsidRDefault="001643B9" w:rsidP="009157A3">
      <w:pPr>
        <w:pStyle w:val="Lijstalinea"/>
        <w:numPr>
          <w:ilvl w:val="1"/>
          <w:numId w:val="13"/>
        </w:numPr>
      </w:pPr>
      <w:r>
        <w:t>Na oorlog: gestationeerd in Munchen -&gt; communisme tegengehouden</w:t>
      </w:r>
    </w:p>
    <w:p w14:paraId="7644036D" w14:textId="77777777" w:rsidR="001643B9" w:rsidRDefault="001643B9" w:rsidP="009157A3">
      <w:pPr>
        <w:pStyle w:val="Lijstalinea"/>
        <w:numPr>
          <w:ilvl w:val="0"/>
          <w:numId w:val="13"/>
        </w:numPr>
      </w:pPr>
      <w:r w:rsidRPr="00164190">
        <w:t>1920 leider van de NSDAP met knokploeg SA</w:t>
      </w:r>
    </w:p>
    <w:p w14:paraId="2A44598C" w14:textId="77777777" w:rsidR="001643B9" w:rsidRDefault="001643B9" w:rsidP="009157A3">
      <w:pPr>
        <w:pStyle w:val="Lijstalinea"/>
        <w:numPr>
          <w:ilvl w:val="1"/>
          <w:numId w:val="13"/>
        </w:numPr>
      </w:pPr>
      <w:r>
        <w:t>25-puntenprogramma</w:t>
      </w:r>
    </w:p>
    <w:p w14:paraId="1B2C0789" w14:textId="77777777" w:rsidR="001643B9" w:rsidRDefault="001643B9" w:rsidP="009157A3">
      <w:pPr>
        <w:pStyle w:val="Lijstalinea"/>
        <w:numPr>
          <w:ilvl w:val="1"/>
          <w:numId w:val="13"/>
        </w:numPr>
      </w:pPr>
      <w:r>
        <w:t>Geboorte NAZI</w:t>
      </w:r>
    </w:p>
    <w:p w14:paraId="0329C4AD" w14:textId="77777777" w:rsidR="001643B9" w:rsidRDefault="001643B9" w:rsidP="009157A3">
      <w:pPr>
        <w:pStyle w:val="Lijstalinea"/>
        <w:numPr>
          <w:ilvl w:val="0"/>
          <w:numId w:val="13"/>
        </w:numPr>
      </w:pPr>
      <w:r>
        <w:t>Problemen Weimarrepubliek</w:t>
      </w:r>
    </w:p>
    <w:p w14:paraId="746AD346" w14:textId="77777777" w:rsidR="001643B9" w:rsidRDefault="001643B9" w:rsidP="009157A3">
      <w:pPr>
        <w:pStyle w:val="Lijstalinea"/>
        <w:numPr>
          <w:ilvl w:val="1"/>
          <w:numId w:val="13"/>
        </w:numPr>
      </w:pPr>
      <w:r>
        <w:t>Verdrag van Versailles -&gt; herstelbetalingen</w:t>
      </w:r>
    </w:p>
    <w:p w14:paraId="413807A3" w14:textId="77777777" w:rsidR="001643B9" w:rsidRDefault="001643B9" w:rsidP="009157A3">
      <w:pPr>
        <w:pStyle w:val="Lijstalinea"/>
        <w:numPr>
          <w:ilvl w:val="1"/>
          <w:numId w:val="13"/>
        </w:numPr>
      </w:pPr>
      <w:r>
        <w:t>Gewapende anti-republikeinse bewegingen</w:t>
      </w:r>
    </w:p>
    <w:p w14:paraId="1D89D5A7" w14:textId="77777777" w:rsidR="001643B9" w:rsidRDefault="001643B9" w:rsidP="009157A3">
      <w:pPr>
        <w:pStyle w:val="Lijstalinea"/>
        <w:numPr>
          <w:ilvl w:val="2"/>
          <w:numId w:val="13"/>
        </w:numPr>
      </w:pPr>
      <w:r>
        <w:t>Stormabteilung (SA) -&gt; Bruinhemden</w:t>
      </w:r>
    </w:p>
    <w:p w14:paraId="4BD62E8D" w14:textId="77777777" w:rsidR="001643B9" w:rsidRDefault="001643B9" w:rsidP="009157A3">
      <w:pPr>
        <w:pStyle w:val="Lijstalinea"/>
        <w:numPr>
          <w:ilvl w:val="1"/>
          <w:numId w:val="13"/>
        </w:numPr>
      </w:pPr>
      <w:r>
        <w:t>Ruhrgebied bezet door Frankrijk</w:t>
      </w:r>
    </w:p>
    <w:p w14:paraId="72C4AA9D" w14:textId="77777777" w:rsidR="001643B9" w:rsidRDefault="001643B9" w:rsidP="009157A3">
      <w:pPr>
        <w:pStyle w:val="Lijstalinea"/>
        <w:numPr>
          <w:ilvl w:val="2"/>
          <w:numId w:val="13"/>
        </w:numPr>
      </w:pPr>
      <w:r>
        <w:t>Hitler schoof schuld op Weimarrepubliek (‘republiek laat zich doen’)</w:t>
      </w:r>
    </w:p>
    <w:p w14:paraId="7DD24F9A" w14:textId="77777777" w:rsidR="001643B9" w:rsidRDefault="001643B9" w:rsidP="009157A3">
      <w:pPr>
        <w:pStyle w:val="Lijstalinea"/>
        <w:ind w:left="2520"/>
      </w:pPr>
      <w:r>
        <w:sym w:font="Wingdings" w:char="F0E0"/>
      </w:r>
      <w:r>
        <w:t xml:space="preserve"> kreeg meer volgelingen</w:t>
      </w:r>
    </w:p>
    <w:p w14:paraId="0844CFD8" w14:textId="77777777" w:rsidR="001643B9" w:rsidRDefault="001643B9" w:rsidP="009157A3">
      <w:pPr>
        <w:pStyle w:val="Lijstalinea"/>
        <w:numPr>
          <w:ilvl w:val="2"/>
          <w:numId w:val="13"/>
        </w:numPr>
      </w:pPr>
      <w:r>
        <w:t>Mars op Rome imitatie</w:t>
      </w:r>
    </w:p>
    <w:p w14:paraId="52E63F8C" w14:textId="77777777" w:rsidR="001643B9" w:rsidRPr="00164190" w:rsidRDefault="001643B9" w:rsidP="009157A3">
      <w:pPr>
        <w:pStyle w:val="Lijstalinea"/>
        <w:ind w:left="2520"/>
      </w:pPr>
      <w:r>
        <w:t>Want aangemoedigd door wat in Italië gebeurt</w:t>
      </w:r>
    </w:p>
    <w:p w14:paraId="6620D2E5" w14:textId="77777777" w:rsidR="001643B9" w:rsidRDefault="001643B9" w:rsidP="009157A3">
      <w:pPr>
        <w:pStyle w:val="Lijstalinea"/>
        <w:numPr>
          <w:ilvl w:val="0"/>
          <w:numId w:val="13"/>
        </w:numPr>
      </w:pPr>
      <w:r w:rsidRPr="00164190">
        <w:t>Mislukte putsch 1923</w:t>
      </w:r>
    </w:p>
    <w:p w14:paraId="144790C2" w14:textId="77777777" w:rsidR="001643B9" w:rsidRDefault="001643B9" w:rsidP="009157A3">
      <w:pPr>
        <w:pStyle w:val="Lijstalinea"/>
        <w:ind w:left="1080"/>
      </w:pPr>
      <w:r>
        <w:sym w:font="Wingdings" w:char="F0E0"/>
      </w:r>
      <w:r>
        <w:t xml:space="preserve"> Hitler riep nationale revolutie uit</w:t>
      </w:r>
    </w:p>
    <w:p w14:paraId="188915BB" w14:textId="77777777" w:rsidR="001643B9" w:rsidRDefault="001643B9" w:rsidP="009157A3">
      <w:pPr>
        <w:pStyle w:val="Lijstalinea"/>
        <w:numPr>
          <w:ilvl w:val="1"/>
          <w:numId w:val="13"/>
        </w:numPr>
      </w:pPr>
      <w:r>
        <w:t>Wordt een jaar opgesloten</w:t>
      </w:r>
    </w:p>
    <w:p w14:paraId="5E1363B3" w14:textId="77777777" w:rsidR="001643B9" w:rsidRDefault="001643B9" w:rsidP="009157A3">
      <w:pPr>
        <w:pStyle w:val="Lijstalinea"/>
        <w:numPr>
          <w:ilvl w:val="1"/>
          <w:numId w:val="13"/>
        </w:numPr>
      </w:pPr>
      <w:r>
        <w:t>Schrijft in gevangenis Mein Kampf</w:t>
      </w:r>
    </w:p>
    <w:p w14:paraId="28E4AFC8" w14:textId="77777777" w:rsidR="001643B9" w:rsidRDefault="001643B9" w:rsidP="009157A3">
      <w:pPr>
        <w:pStyle w:val="Lijstalinea"/>
        <w:numPr>
          <w:ilvl w:val="1"/>
          <w:numId w:val="13"/>
        </w:numPr>
      </w:pPr>
      <w:r>
        <w:t>Geeft hem status van politiek figuur met nationale betekenis</w:t>
      </w:r>
    </w:p>
    <w:p w14:paraId="683858C1" w14:textId="77777777" w:rsidR="001643B9" w:rsidRDefault="001643B9" w:rsidP="009157A3">
      <w:pPr>
        <w:pStyle w:val="Lijstalinea"/>
        <w:numPr>
          <w:ilvl w:val="0"/>
          <w:numId w:val="13"/>
        </w:numPr>
      </w:pPr>
      <w:r>
        <w:t>Economische herleving in Duitsland</w:t>
      </w:r>
    </w:p>
    <w:p w14:paraId="54B1E0CB" w14:textId="77777777" w:rsidR="001643B9" w:rsidRDefault="001643B9" w:rsidP="009157A3">
      <w:pPr>
        <w:pStyle w:val="Lijstalinea"/>
        <w:numPr>
          <w:ilvl w:val="1"/>
          <w:numId w:val="13"/>
        </w:numPr>
      </w:pPr>
      <w:r>
        <w:t>Dankzij steun Amerikanen</w:t>
      </w:r>
    </w:p>
    <w:p w14:paraId="4709AF2D" w14:textId="77777777" w:rsidR="001643B9" w:rsidRPr="00164190" w:rsidRDefault="001643B9" w:rsidP="009157A3">
      <w:pPr>
        <w:pStyle w:val="Lijstalinea"/>
        <w:numPr>
          <w:ilvl w:val="1"/>
          <w:numId w:val="13"/>
        </w:numPr>
      </w:pPr>
      <w:r>
        <w:t>Nationaal socialisme verloor zijn aanhang</w:t>
      </w:r>
    </w:p>
    <w:p w14:paraId="59922C9C" w14:textId="77777777" w:rsidR="001643B9" w:rsidRDefault="001643B9" w:rsidP="009157A3">
      <w:pPr>
        <w:pStyle w:val="Lijstalinea"/>
        <w:numPr>
          <w:ilvl w:val="0"/>
          <w:numId w:val="13"/>
        </w:numPr>
      </w:pPr>
      <w:r w:rsidRPr="00164190">
        <w:t>NSDAP wint aanhang n</w:t>
      </w:r>
      <w:r>
        <w:t>a 1929 door economische crisis</w:t>
      </w:r>
    </w:p>
    <w:p w14:paraId="57C63FA7" w14:textId="77777777" w:rsidR="001643B9" w:rsidRDefault="001643B9" w:rsidP="009157A3">
      <w:pPr>
        <w:pStyle w:val="Lijstalinea"/>
        <w:numPr>
          <w:ilvl w:val="1"/>
          <w:numId w:val="13"/>
        </w:numPr>
      </w:pPr>
      <w:r>
        <w:t>DUI erg zwaar getroffen</w:t>
      </w:r>
    </w:p>
    <w:p w14:paraId="6B84C17B" w14:textId="77777777" w:rsidR="001643B9" w:rsidRDefault="001643B9" w:rsidP="009157A3">
      <w:pPr>
        <w:pStyle w:val="Lijstalinea"/>
        <w:numPr>
          <w:ilvl w:val="1"/>
          <w:numId w:val="13"/>
        </w:numPr>
      </w:pPr>
      <w:r>
        <w:t>Volk verliest geloof in economisch kapitalistisch systeem (en zoeken ook naar alternatief dat niet communisme is)</w:t>
      </w:r>
    </w:p>
    <w:p w14:paraId="5EFF8763" w14:textId="77777777" w:rsidR="001643B9" w:rsidRDefault="001643B9" w:rsidP="009157A3">
      <w:pPr>
        <w:pStyle w:val="Lijstalinea"/>
        <w:numPr>
          <w:ilvl w:val="1"/>
          <w:numId w:val="13"/>
        </w:numPr>
      </w:pPr>
      <w:r>
        <w:t>Schuld gestoken op herstelbetalingen na WOI → Wraak</w:t>
      </w:r>
    </w:p>
    <w:p w14:paraId="0BF9DCFA" w14:textId="77777777" w:rsidR="001643B9" w:rsidRDefault="001643B9" w:rsidP="009157A3">
      <w:pPr>
        <w:pStyle w:val="Lijstalinea"/>
        <w:numPr>
          <w:ilvl w:val="0"/>
          <w:numId w:val="13"/>
        </w:numPr>
      </w:pPr>
      <w:r>
        <w:t>Democratie: nieuw, vreemd in DUI</w:t>
      </w:r>
    </w:p>
    <w:p w14:paraId="0B9F078A" w14:textId="77777777" w:rsidR="001643B9" w:rsidRDefault="001643B9" w:rsidP="009157A3">
      <w:pPr>
        <w:pStyle w:val="Lijstalinea"/>
        <w:numPr>
          <w:ilvl w:val="1"/>
          <w:numId w:val="13"/>
        </w:numPr>
      </w:pPr>
      <w:r>
        <w:t>Deel schuld problemen</w:t>
      </w:r>
    </w:p>
    <w:p w14:paraId="6EF0ECC2" w14:textId="77777777" w:rsidR="001643B9" w:rsidRDefault="001643B9" w:rsidP="009157A3">
      <w:pPr>
        <w:pStyle w:val="Lijstalinea"/>
        <w:numPr>
          <w:ilvl w:val="1"/>
          <w:numId w:val="13"/>
        </w:numPr>
      </w:pPr>
      <w:r>
        <w:t>Hitler maakt van alle gevoelens gebruik in propaganda</w:t>
      </w:r>
    </w:p>
    <w:p w14:paraId="2BB7AE16" w14:textId="77777777" w:rsidR="001643B9" w:rsidRDefault="001643B9" w:rsidP="009157A3">
      <w:pPr>
        <w:pStyle w:val="Lijstalinea"/>
        <w:numPr>
          <w:ilvl w:val="0"/>
          <w:numId w:val="13"/>
        </w:numPr>
      </w:pPr>
      <w:r>
        <w:t>Hitler’s propaganda</w:t>
      </w:r>
    </w:p>
    <w:p w14:paraId="409E5324" w14:textId="77777777" w:rsidR="001643B9" w:rsidRDefault="001643B9" w:rsidP="009157A3">
      <w:pPr>
        <w:pStyle w:val="Lijstalinea"/>
        <w:numPr>
          <w:ilvl w:val="1"/>
          <w:numId w:val="13"/>
        </w:numPr>
      </w:pPr>
      <w:r>
        <w:t>Verdrag van Versailles -&gt; nationale vernedering</w:t>
      </w:r>
    </w:p>
    <w:p w14:paraId="14E85B0E" w14:textId="77777777" w:rsidR="001643B9" w:rsidRDefault="001643B9" w:rsidP="009157A3">
      <w:pPr>
        <w:pStyle w:val="Lijstalinea"/>
        <w:numPr>
          <w:ilvl w:val="1"/>
          <w:numId w:val="13"/>
        </w:numPr>
      </w:pPr>
      <w:r>
        <w:t>Oproepen afstand te nemen van alles wat niet Duits is</w:t>
      </w:r>
    </w:p>
    <w:p w14:paraId="30F9ECCC" w14:textId="77777777" w:rsidR="001643B9" w:rsidRDefault="001643B9" w:rsidP="009157A3">
      <w:pPr>
        <w:pStyle w:val="Lijstalinea"/>
        <w:numPr>
          <w:ilvl w:val="1"/>
          <w:numId w:val="13"/>
        </w:numPr>
      </w:pPr>
      <w:r>
        <w:t>Duitsers moesten op zichzelf leven -&gt; 1 volk achter 1 leider</w:t>
      </w:r>
    </w:p>
    <w:p w14:paraId="7EFE173C" w14:textId="77777777" w:rsidR="001643B9" w:rsidRDefault="001643B9" w:rsidP="009157A3">
      <w:pPr>
        <w:pStyle w:val="Lijstalinea"/>
        <w:numPr>
          <w:ilvl w:val="1"/>
          <w:numId w:val="13"/>
        </w:numPr>
      </w:pPr>
      <w:r>
        <w:t>Tegen marxisme, bolsjewisme, communisme, socialisme</w:t>
      </w:r>
    </w:p>
    <w:p w14:paraId="74CE63C9" w14:textId="77777777" w:rsidR="001643B9" w:rsidRDefault="001643B9" w:rsidP="009157A3">
      <w:pPr>
        <w:pStyle w:val="Lijstalinea"/>
        <w:numPr>
          <w:ilvl w:val="1"/>
          <w:numId w:val="13"/>
        </w:numPr>
      </w:pPr>
      <w:r>
        <w:t>Tegen joden</w:t>
      </w:r>
    </w:p>
    <w:p w14:paraId="2CD71420" w14:textId="77777777" w:rsidR="001643B9" w:rsidRPr="00164190" w:rsidRDefault="001643B9" w:rsidP="009157A3">
      <w:pPr>
        <w:pStyle w:val="Lijstalinea"/>
        <w:ind w:left="1800"/>
      </w:pPr>
      <w:r>
        <w:t>= past ook in racistische gedachtegoed</w:t>
      </w:r>
    </w:p>
    <w:p w14:paraId="522BDE13" w14:textId="77777777" w:rsidR="001643B9" w:rsidRDefault="001643B9" w:rsidP="009157A3">
      <w:pPr>
        <w:pStyle w:val="Lijstalinea"/>
        <w:numPr>
          <w:ilvl w:val="0"/>
          <w:numId w:val="13"/>
        </w:numPr>
      </w:pPr>
      <w:r w:rsidRPr="00164190">
        <w:t>1932</w:t>
      </w:r>
      <w:r>
        <w:t>:</w:t>
      </w:r>
      <w:r w:rsidRPr="00164190">
        <w:t xml:space="preserve"> grootste partij</w:t>
      </w:r>
    </w:p>
    <w:p w14:paraId="77F35F8F" w14:textId="77777777" w:rsidR="001643B9" w:rsidRDefault="001643B9" w:rsidP="009157A3">
      <w:pPr>
        <w:pStyle w:val="Lijstalinea"/>
        <w:numPr>
          <w:ilvl w:val="1"/>
          <w:numId w:val="13"/>
        </w:numPr>
      </w:pPr>
      <w:r>
        <w:t>Maar verlies stemmen aan communisten</w:t>
      </w:r>
    </w:p>
    <w:p w14:paraId="4EA5D6ED" w14:textId="77777777" w:rsidR="001643B9" w:rsidRDefault="001643B9" w:rsidP="009157A3">
      <w:pPr>
        <w:pStyle w:val="Lijstalinea"/>
        <w:numPr>
          <w:ilvl w:val="1"/>
          <w:numId w:val="13"/>
        </w:numPr>
      </w:pPr>
      <w:r>
        <w:t>Steun van conservatieven, nationalisten, anti-republikeinen</w:t>
      </w:r>
    </w:p>
    <w:p w14:paraId="4B33242E" w14:textId="77777777" w:rsidR="001643B9" w:rsidRDefault="001643B9" w:rsidP="009157A3">
      <w:pPr>
        <w:pStyle w:val="Lijstalinea"/>
        <w:numPr>
          <w:ilvl w:val="2"/>
          <w:numId w:val="13"/>
        </w:numPr>
      </w:pPr>
      <w:r>
        <w:t>Zien buffer tegen communisme in hem, later dachten ze hem opzij te kunnen schuiven</w:t>
      </w:r>
    </w:p>
    <w:p w14:paraId="03FFC9A3" w14:textId="77777777" w:rsidR="001643B9" w:rsidRPr="00164190" w:rsidRDefault="001643B9" w:rsidP="009157A3">
      <w:pPr>
        <w:pStyle w:val="Lijstalinea"/>
        <w:numPr>
          <w:ilvl w:val="1"/>
          <w:numId w:val="13"/>
        </w:numPr>
      </w:pPr>
      <w:r>
        <w:t>Financiële steun van grote industriëlen -&gt; nazifondsen (vooral uit Nationalistische Partij)</w:t>
      </w:r>
    </w:p>
    <w:p w14:paraId="06E72C4A" w14:textId="77777777" w:rsidR="001643B9" w:rsidRDefault="001643B9" w:rsidP="009157A3">
      <w:pPr>
        <w:pStyle w:val="Lijstalinea"/>
        <w:numPr>
          <w:ilvl w:val="0"/>
          <w:numId w:val="13"/>
        </w:numPr>
      </w:pPr>
      <w:r w:rsidRPr="00164190">
        <w:t>1933</w:t>
      </w:r>
      <w:r>
        <w:t>:</w:t>
      </w:r>
      <w:r w:rsidRPr="00164190">
        <w:t xml:space="preserve"> Hitler kanselier</w:t>
      </w:r>
    </w:p>
    <w:p w14:paraId="6D9ABD97" w14:textId="77777777" w:rsidR="001643B9" w:rsidRDefault="001643B9" w:rsidP="009157A3">
      <w:pPr>
        <w:pStyle w:val="Lijstalinea"/>
        <w:numPr>
          <w:ilvl w:val="1"/>
          <w:numId w:val="13"/>
        </w:numPr>
      </w:pPr>
      <w:r>
        <w:t>Samen met conservatieven van Nationalistische partij die Hitler nog steunden op dat moment</w:t>
      </w:r>
    </w:p>
    <w:p w14:paraId="64683839" w14:textId="77777777" w:rsidR="001643B9" w:rsidRDefault="001643B9" w:rsidP="009157A3">
      <w:pPr>
        <w:pStyle w:val="Lijstalinea"/>
        <w:numPr>
          <w:ilvl w:val="0"/>
          <w:numId w:val="13"/>
        </w:numPr>
      </w:pPr>
      <w:r>
        <w:t>Hitler wilde enkel met nazi’s regeren</w:t>
      </w:r>
    </w:p>
    <w:p w14:paraId="0D41D1FB" w14:textId="77777777" w:rsidR="001643B9" w:rsidRDefault="001643B9" w:rsidP="009157A3">
      <w:pPr>
        <w:pStyle w:val="Lijstalinea"/>
        <w:numPr>
          <w:ilvl w:val="1"/>
          <w:numId w:val="13"/>
        </w:numPr>
      </w:pPr>
      <w:r>
        <w:t>Nieuwe verkiezingen georganiseerd</w:t>
      </w:r>
    </w:p>
    <w:p w14:paraId="3121338C" w14:textId="77777777" w:rsidR="001643B9" w:rsidRDefault="001643B9" w:rsidP="009157A3">
      <w:pPr>
        <w:pStyle w:val="Lijstalinea"/>
        <w:ind w:left="1800"/>
      </w:pPr>
      <w:r>
        <w:sym w:font="Wingdings" w:char="F0E0"/>
      </w:r>
      <w:r>
        <w:t xml:space="preserve"> Hitler wringt democratie de nek om om nieuwe verkiezingen te organiseren</w:t>
      </w:r>
    </w:p>
    <w:p w14:paraId="61C33F86" w14:textId="77777777" w:rsidR="001643B9" w:rsidRDefault="001643B9" w:rsidP="009157A3">
      <w:pPr>
        <w:pStyle w:val="Lijstalinea"/>
        <w:numPr>
          <w:ilvl w:val="1"/>
          <w:numId w:val="13"/>
        </w:numPr>
      </w:pPr>
      <w:r>
        <w:t>Week voor verkiezingen: brand in Reichstag</w:t>
      </w:r>
    </w:p>
    <w:p w14:paraId="1A68E454" w14:textId="77777777" w:rsidR="001643B9" w:rsidRDefault="001643B9" w:rsidP="009157A3">
      <w:pPr>
        <w:pStyle w:val="Lijstalinea"/>
        <w:numPr>
          <w:ilvl w:val="1"/>
          <w:numId w:val="13"/>
        </w:numPr>
      </w:pPr>
      <w:r>
        <w:t>Hitler geeft communisten de schuld, gebruikt het als propaganda</w:t>
      </w:r>
    </w:p>
    <w:p w14:paraId="450C2C87" w14:textId="77777777" w:rsidR="001643B9" w:rsidRDefault="001643B9" w:rsidP="009157A3">
      <w:pPr>
        <w:pStyle w:val="Lijstalinea"/>
        <w:numPr>
          <w:ilvl w:val="1"/>
          <w:numId w:val="13"/>
        </w:numPr>
      </w:pPr>
      <w:r>
        <w:t>SA-terreur (bruinhemden)</w:t>
      </w:r>
    </w:p>
    <w:p w14:paraId="7F1511DA" w14:textId="77777777" w:rsidR="001643B9" w:rsidRDefault="001643B9" w:rsidP="009157A3">
      <w:pPr>
        <w:pStyle w:val="Lijstalinea"/>
        <w:ind w:left="1800"/>
      </w:pPr>
      <w:r>
        <w:sym w:font="Wingdings" w:char="F0E0"/>
      </w:r>
      <w:r>
        <w:t xml:space="preserve"> NSDAP 44%  (met steun kleine Nationalistische Partij absolute meerderheid)</w:t>
      </w:r>
    </w:p>
    <w:p w14:paraId="665ADE17" w14:textId="77777777" w:rsidR="001643B9" w:rsidRDefault="001643B9" w:rsidP="009157A3">
      <w:pPr>
        <w:pStyle w:val="Lijstalinea"/>
        <w:numPr>
          <w:ilvl w:val="0"/>
          <w:numId w:val="13"/>
        </w:numPr>
      </w:pPr>
      <w:r>
        <w:t>Communisten uit Reichstag gezet</w:t>
      </w:r>
    </w:p>
    <w:p w14:paraId="470708F9" w14:textId="77777777" w:rsidR="001643B9" w:rsidRDefault="001643B9" w:rsidP="009157A3">
      <w:pPr>
        <w:pStyle w:val="Lijstalinea"/>
        <w:ind w:left="1080"/>
      </w:pPr>
      <w:r>
        <w:lastRenderedPageBreak/>
        <w:sym w:font="Wingdings" w:char="F0E0"/>
      </w:r>
      <w:r>
        <w:t xml:space="preserve"> eenpartijstaat</w:t>
      </w:r>
    </w:p>
    <w:p w14:paraId="73F01285" w14:textId="77777777" w:rsidR="001643B9" w:rsidRPr="00164190" w:rsidRDefault="001643B9" w:rsidP="009157A3">
      <w:pPr>
        <w:pStyle w:val="Lijstalinea"/>
        <w:numPr>
          <w:ilvl w:val="0"/>
          <w:numId w:val="13"/>
        </w:numPr>
      </w:pPr>
      <w:r>
        <w:t>Hitler verkozen tot dictator na verkondigen ‘noodtoestand’</w:t>
      </w:r>
    </w:p>
    <w:p w14:paraId="5C035EE4" w14:textId="77777777" w:rsidR="001643B9" w:rsidRDefault="001643B9" w:rsidP="009157A3">
      <w:pPr>
        <w:pStyle w:val="Lijstalinea"/>
        <w:ind w:left="1080"/>
      </w:pPr>
      <w:r>
        <w:sym w:font="Wingdings" w:char="F0E0"/>
      </w:r>
      <w:r>
        <w:t xml:space="preserve"> </w:t>
      </w:r>
      <w:r w:rsidRPr="00164190">
        <w:t>Afschaffing Weimarrepubliek</w:t>
      </w:r>
    </w:p>
    <w:p w14:paraId="085C444C" w14:textId="77777777" w:rsidR="001643B9" w:rsidRDefault="001643B9" w:rsidP="009157A3">
      <w:pPr>
        <w:pStyle w:val="Lijstalinea"/>
        <w:ind w:left="1080"/>
      </w:pPr>
      <w:r>
        <w:sym w:font="Wingdings" w:char="F0E0"/>
      </w:r>
      <w:r>
        <w:t xml:space="preserve"> nieuw politiek systeem dat Reichstag vervangt</w:t>
      </w:r>
    </w:p>
    <w:p w14:paraId="56B4C790" w14:textId="5D6C4AD0" w:rsidR="001643B9" w:rsidRDefault="001643B9" w:rsidP="009157A3">
      <w:pPr>
        <w:pStyle w:val="Kop3"/>
      </w:pPr>
      <w:bookmarkStart w:id="282" w:name="_Toc449433266"/>
      <w:r w:rsidRPr="00164190">
        <w:t>De Nazistaat: het ‘Derde Rijk’</w:t>
      </w:r>
      <w:bookmarkEnd w:id="282"/>
    </w:p>
    <w:p w14:paraId="7058C2BD" w14:textId="77777777" w:rsidR="001643B9" w:rsidRDefault="001643B9" w:rsidP="009157A3">
      <w:pPr>
        <w:pStyle w:val="Kop4"/>
      </w:pPr>
      <w:r>
        <w:t>derde rijk</w:t>
      </w:r>
    </w:p>
    <w:p w14:paraId="1833CE4A" w14:textId="77777777" w:rsidR="001643B9" w:rsidRPr="00C32698" w:rsidRDefault="001643B9" w:rsidP="009157A3">
      <w:pPr>
        <w:pStyle w:val="Lijstalinea"/>
        <w:numPr>
          <w:ilvl w:val="0"/>
          <w:numId w:val="13"/>
        </w:numPr>
      </w:pPr>
      <w:r>
        <w:t>naamkeuze</w:t>
      </w:r>
    </w:p>
    <w:p w14:paraId="167DA9A7" w14:textId="77777777" w:rsidR="001643B9" w:rsidRDefault="001643B9" w:rsidP="009157A3">
      <w:pPr>
        <w:pStyle w:val="Lijstalinea"/>
        <w:numPr>
          <w:ilvl w:val="1"/>
          <w:numId w:val="13"/>
        </w:numPr>
      </w:pPr>
      <w:r>
        <w:t>1</w:t>
      </w:r>
      <w:r w:rsidRPr="00C32698">
        <w:rPr>
          <w:vertAlign w:val="superscript"/>
        </w:rPr>
        <w:t>e</w:t>
      </w:r>
      <w:r>
        <w:t xml:space="preserve"> rijk: Heilig Roomse Rijk</w:t>
      </w:r>
    </w:p>
    <w:p w14:paraId="6DE22B0E" w14:textId="77777777" w:rsidR="001643B9" w:rsidRDefault="001643B9" w:rsidP="009157A3">
      <w:pPr>
        <w:pStyle w:val="Lijstalinea"/>
        <w:numPr>
          <w:ilvl w:val="1"/>
          <w:numId w:val="13"/>
        </w:numPr>
      </w:pPr>
      <w:r>
        <w:t>2</w:t>
      </w:r>
      <w:r w:rsidRPr="00C32698">
        <w:rPr>
          <w:vertAlign w:val="superscript"/>
        </w:rPr>
        <w:t>e</w:t>
      </w:r>
      <w:r>
        <w:t xml:space="preserve"> rijk: Rijks van Bismarck</w:t>
      </w:r>
    </w:p>
    <w:p w14:paraId="189AAB8E" w14:textId="77777777" w:rsidR="001643B9" w:rsidRDefault="001643B9" w:rsidP="009157A3">
      <w:pPr>
        <w:pStyle w:val="Lijstalinea"/>
        <w:numPr>
          <w:ilvl w:val="0"/>
          <w:numId w:val="13"/>
        </w:numPr>
      </w:pPr>
      <w:r>
        <w:t>overlijden president Hindenburg (1934)</w:t>
      </w:r>
    </w:p>
    <w:p w14:paraId="00B4169F" w14:textId="77777777" w:rsidR="001643B9" w:rsidRDefault="001643B9" w:rsidP="009157A3">
      <w:pPr>
        <w:pStyle w:val="Lijstalinea"/>
        <w:numPr>
          <w:ilvl w:val="1"/>
          <w:numId w:val="13"/>
        </w:numPr>
      </w:pPr>
      <w:r>
        <w:t>Zorgde voor tegenwicht, conservatief</w:t>
      </w:r>
    </w:p>
    <w:p w14:paraId="17D46F70" w14:textId="77777777" w:rsidR="001643B9" w:rsidRDefault="001643B9" w:rsidP="009157A3">
      <w:pPr>
        <w:pStyle w:val="Lijstalinea"/>
        <w:ind w:left="1080"/>
      </w:pPr>
      <w:r w:rsidRPr="00621EC7">
        <w:sym w:font="Wingdings" w:char="F0E0"/>
      </w:r>
      <w:r w:rsidRPr="00621EC7">
        <w:t xml:space="preserve"> </w:t>
      </w:r>
      <w:r w:rsidRPr="00621EC7">
        <w:rPr>
          <w:b/>
        </w:rPr>
        <w:t>Hitler fürher</w:t>
      </w:r>
      <w:r>
        <w:t xml:space="preserve"> van Duitse volk</w:t>
      </w:r>
    </w:p>
    <w:p w14:paraId="4BC3CC77" w14:textId="77777777" w:rsidR="001643B9" w:rsidRDefault="001643B9" w:rsidP="009157A3">
      <w:pPr>
        <w:pStyle w:val="Lijstalinea"/>
        <w:numPr>
          <w:ilvl w:val="0"/>
          <w:numId w:val="13"/>
        </w:numPr>
      </w:pPr>
      <w:r w:rsidRPr="00164190">
        <w:t>éénpartijstaat: NSDAP enige toegestane partij</w:t>
      </w:r>
    </w:p>
    <w:p w14:paraId="3187E017" w14:textId="77777777" w:rsidR="001643B9" w:rsidRDefault="001643B9" w:rsidP="009157A3">
      <w:pPr>
        <w:pStyle w:val="Lijstalinea"/>
        <w:numPr>
          <w:ilvl w:val="1"/>
          <w:numId w:val="13"/>
        </w:numPr>
      </w:pPr>
      <w:r>
        <w:t>Socialisme in partij legitimeert dat hij daar voor duitse volk staat</w:t>
      </w:r>
    </w:p>
    <w:p w14:paraId="44AC8EE6" w14:textId="77777777" w:rsidR="001643B9" w:rsidRDefault="001643B9" w:rsidP="009157A3">
      <w:pPr>
        <w:pStyle w:val="Lijstalinea"/>
        <w:numPr>
          <w:ilvl w:val="1"/>
          <w:numId w:val="13"/>
        </w:numPr>
      </w:pPr>
      <w:r>
        <w:t>Geen conservatieve partij: ‘new men’ in nazi-top</w:t>
      </w:r>
    </w:p>
    <w:p w14:paraId="2AF2DE67" w14:textId="77777777" w:rsidR="001643B9" w:rsidRPr="00164190" w:rsidRDefault="001643B9" w:rsidP="009157A3">
      <w:pPr>
        <w:pStyle w:val="Lijstalinea"/>
        <w:numPr>
          <w:ilvl w:val="1"/>
          <w:numId w:val="13"/>
        </w:numPr>
      </w:pPr>
      <w:r>
        <w:t>Wil absolute soevereiniteit voor Duitse volk &amp; Duitse raszuiverheid herstellen</w:t>
      </w:r>
    </w:p>
    <w:p w14:paraId="424AEEE2" w14:textId="77777777" w:rsidR="001643B9" w:rsidRDefault="001643B9" w:rsidP="009157A3">
      <w:pPr>
        <w:pStyle w:val="Lijstalinea"/>
        <w:numPr>
          <w:ilvl w:val="0"/>
          <w:numId w:val="13"/>
        </w:numPr>
      </w:pPr>
      <w:r w:rsidRPr="00164190">
        <w:t>Steeds agressiever antisemitisme</w:t>
      </w:r>
    </w:p>
    <w:p w14:paraId="4FBB294B" w14:textId="77777777" w:rsidR="001643B9" w:rsidRDefault="001643B9" w:rsidP="009157A3">
      <w:pPr>
        <w:pStyle w:val="Lijstalinea"/>
        <w:ind w:left="1080"/>
      </w:pPr>
      <w:r>
        <w:t>Bedoeling: Joden stigmatiseren en wegdrijven na ze te hebben geplunderd</w:t>
      </w:r>
    </w:p>
    <w:p w14:paraId="5A2C103D" w14:textId="77777777" w:rsidR="001643B9" w:rsidRDefault="001643B9" w:rsidP="009157A3">
      <w:pPr>
        <w:pStyle w:val="Lijstalinea"/>
        <w:numPr>
          <w:ilvl w:val="1"/>
          <w:numId w:val="13"/>
        </w:numPr>
      </w:pPr>
      <w:r>
        <w:t>Beschouwt joden, democratie, parlementarisme, liberalisme, communisme als niet-Duits</w:t>
      </w:r>
    </w:p>
    <w:p w14:paraId="6777E6E0" w14:textId="77777777" w:rsidR="001643B9" w:rsidRDefault="001643B9" w:rsidP="009157A3">
      <w:pPr>
        <w:pStyle w:val="Lijstalinea"/>
        <w:ind w:left="1800"/>
      </w:pPr>
      <w:r>
        <w:sym w:font="Wingdings" w:char="F0E0"/>
      </w:r>
      <w:r>
        <w:t xml:space="preserve"> als joods</w:t>
      </w:r>
    </w:p>
    <w:p w14:paraId="7DE0FCBB" w14:textId="77777777" w:rsidR="001643B9" w:rsidRDefault="001643B9" w:rsidP="009157A3">
      <w:pPr>
        <w:pStyle w:val="Lijstalinea"/>
        <w:numPr>
          <w:ilvl w:val="1"/>
          <w:numId w:val="13"/>
        </w:numPr>
      </w:pPr>
      <w:r>
        <w:t>Pseudowetenschappelijke radicale theorie (superioriteit Arische ‘ras’)</w:t>
      </w:r>
    </w:p>
    <w:p w14:paraId="3B4C9E93" w14:textId="77777777" w:rsidR="001643B9" w:rsidRDefault="001643B9" w:rsidP="009157A3">
      <w:pPr>
        <w:pStyle w:val="Lijstalinea"/>
        <w:numPr>
          <w:ilvl w:val="2"/>
          <w:numId w:val="13"/>
        </w:numPr>
      </w:pPr>
      <w:r>
        <w:t xml:space="preserve">1935: </w:t>
      </w:r>
      <w:r w:rsidRPr="00C32698">
        <w:rPr>
          <w:b/>
        </w:rPr>
        <w:t>Wetten van Nürenberg</w:t>
      </w:r>
      <w:r>
        <w:t xml:space="preserve"> (wettelijk kader voor wegpesten joden)</w:t>
      </w:r>
    </w:p>
    <w:p w14:paraId="056C44FF" w14:textId="77777777" w:rsidR="001643B9" w:rsidRDefault="001643B9" w:rsidP="009157A3">
      <w:pPr>
        <w:pStyle w:val="Lijstalinea"/>
        <w:numPr>
          <w:ilvl w:val="3"/>
          <w:numId w:val="13"/>
        </w:numPr>
      </w:pPr>
      <w:r>
        <w:t>Geen burgerlijke rechten meer</w:t>
      </w:r>
    </w:p>
    <w:p w14:paraId="259FAB14" w14:textId="77777777" w:rsidR="001643B9" w:rsidRDefault="001643B9" w:rsidP="009157A3">
      <w:pPr>
        <w:pStyle w:val="Lijstalinea"/>
        <w:numPr>
          <w:ilvl w:val="3"/>
          <w:numId w:val="13"/>
        </w:numPr>
      </w:pPr>
      <w:r>
        <w:t>Geen huwelijken meer tussen jood-en niet-jood</w:t>
      </w:r>
    </w:p>
    <w:p w14:paraId="7972D9D5" w14:textId="77777777" w:rsidR="001643B9" w:rsidRPr="004C500B" w:rsidRDefault="001643B9" w:rsidP="009157A3">
      <w:pPr>
        <w:pStyle w:val="Lijstalinea"/>
        <w:numPr>
          <w:ilvl w:val="1"/>
          <w:numId w:val="13"/>
        </w:numPr>
      </w:pPr>
      <w:r>
        <w:t xml:space="preserve">9 november: </w:t>
      </w:r>
      <w:r w:rsidRPr="00C32698">
        <w:rPr>
          <w:b/>
        </w:rPr>
        <w:t>Kristallnacht</w:t>
      </w:r>
    </w:p>
    <w:p w14:paraId="461BA9BA" w14:textId="77777777" w:rsidR="001643B9" w:rsidRDefault="001643B9" w:rsidP="009157A3">
      <w:pPr>
        <w:pStyle w:val="Lijstalinea"/>
        <w:ind w:left="1800"/>
      </w:pPr>
      <w:r>
        <w:t>Staat organiseert pogrom om joden sneller te verdrijven</w:t>
      </w:r>
    </w:p>
    <w:p w14:paraId="2E4B2D65" w14:textId="77777777" w:rsidR="001643B9" w:rsidRDefault="001643B9" w:rsidP="009157A3">
      <w:pPr>
        <w:pStyle w:val="Lijstalinea"/>
        <w:numPr>
          <w:ilvl w:val="2"/>
          <w:numId w:val="13"/>
        </w:numPr>
      </w:pPr>
      <w:r>
        <w:t>Joodse winkels, zaken en synagogen werden vernield</w:t>
      </w:r>
    </w:p>
    <w:p w14:paraId="151959F4" w14:textId="77777777" w:rsidR="001643B9" w:rsidRDefault="001643B9" w:rsidP="009157A3">
      <w:pPr>
        <w:pStyle w:val="Lijstalinea"/>
        <w:numPr>
          <w:ilvl w:val="2"/>
          <w:numId w:val="13"/>
        </w:numPr>
      </w:pPr>
      <w:r>
        <w:t>300.000 joden naar concentratiekamp</w:t>
      </w:r>
    </w:p>
    <w:p w14:paraId="089CAC74" w14:textId="77777777" w:rsidR="001643B9" w:rsidRDefault="001643B9" w:rsidP="009157A3">
      <w:pPr>
        <w:pStyle w:val="Lijstalinea"/>
        <w:numPr>
          <w:ilvl w:val="2"/>
          <w:numId w:val="13"/>
        </w:numPr>
      </w:pPr>
      <w:r>
        <w:t>Boete van 1 biljoen mark voor de opstanden</w:t>
      </w:r>
    </w:p>
    <w:p w14:paraId="7D908433" w14:textId="77777777" w:rsidR="001643B9" w:rsidRDefault="001643B9" w:rsidP="009157A3">
      <w:pPr>
        <w:pStyle w:val="Lijstalinea"/>
        <w:ind w:left="1800"/>
      </w:pPr>
      <w:r>
        <w:sym w:font="Wingdings" w:char="F0E0"/>
      </w:r>
      <w:r>
        <w:t xml:space="preserve"> Joden willen vluchten</w:t>
      </w:r>
    </w:p>
    <w:p w14:paraId="2C2CA339" w14:textId="77777777" w:rsidR="001643B9" w:rsidRDefault="001643B9" w:rsidP="009157A3">
      <w:pPr>
        <w:pStyle w:val="Lijstalinea"/>
        <w:numPr>
          <w:ilvl w:val="2"/>
          <w:numId w:val="13"/>
        </w:numPr>
      </w:pPr>
      <w:r>
        <w:t>Niet welkom in rest Europa of VS</w:t>
      </w:r>
    </w:p>
    <w:p w14:paraId="477E7D93" w14:textId="77777777" w:rsidR="001643B9" w:rsidRDefault="001643B9" w:rsidP="009157A3">
      <w:pPr>
        <w:pStyle w:val="Lijstalinea"/>
        <w:numPr>
          <w:ilvl w:val="0"/>
          <w:numId w:val="13"/>
        </w:numPr>
      </w:pPr>
      <w:r>
        <w:t xml:space="preserve">Vervolging </w:t>
      </w:r>
      <w:r w:rsidRPr="00164190">
        <w:t>politieke tegenstanders (ook intern)</w:t>
      </w:r>
    </w:p>
    <w:p w14:paraId="5AA44F43" w14:textId="77777777" w:rsidR="001643B9" w:rsidRPr="00C32698" w:rsidRDefault="001643B9" w:rsidP="009157A3">
      <w:pPr>
        <w:pStyle w:val="Lijstalinea"/>
        <w:ind w:left="1080"/>
        <w:rPr>
          <w:b/>
        </w:rPr>
      </w:pPr>
      <w:r>
        <w:t>= 1934</w:t>
      </w:r>
      <w:r w:rsidRPr="00C32698">
        <w:rPr>
          <w:b/>
        </w:rPr>
        <w:t>: Nacht van de Lange Messen</w:t>
      </w:r>
    </w:p>
    <w:p w14:paraId="6C819587" w14:textId="77777777" w:rsidR="001643B9" w:rsidRDefault="001643B9" w:rsidP="009157A3">
      <w:pPr>
        <w:pStyle w:val="Lijstalinea"/>
        <w:numPr>
          <w:ilvl w:val="1"/>
          <w:numId w:val="13"/>
        </w:numPr>
      </w:pPr>
      <w:r>
        <w:t>Vele bruinhemden leiders (was meer socialistische, revolutionaire vleugel) werden veroordeeld voor een plot tegen Hitler en vermoord</w:t>
      </w:r>
    </w:p>
    <w:p w14:paraId="4252543A" w14:textId="77777777" w:rsidR="001643B9" w:rsidRDefault="001643B9" w:rsidP="009157A3">
      <w:pPr>
        <w:pStyle w:val="Lijstalinea"/>
        <w:numPr>
          <w:ilvl w:val="1"/>
          <w:numId w:val="13"/>
        </w:numPr>
      </w:pPr>
      <w:r>
        <w:t>Vergelijking met Stalin: interne opkuis binnen partij</w:t>
      </w:r>
    </w:p>
    <w:p w14:paraId="6B761C65" w14:textId="77777777" w:rsidR="001643B9" w:rsidRDefault="001643B9" w:rsidP="009157A3">
      <w:pPr>
        <w:pStyle w:val="Lijstalinea"/>
        <w:numPr>
          <w:ilvl w:val="2"/>
          <w:numId w:val="13"/>
        </w:numPr>
      </w:pPr>
      <w:r>
        <w:t>Wilden voorkomen dat er iemand anders de macht van hen zou kunnen grijpen</w:t>
      </w:r>
    </w:p>
    <w:p w14:paraId="2D2C3B0A" w14:textId="77777777" w:rsidR="001643B9" w:rsidRDefault="001643B9" w:rsidP="009157A3">
      <w:pPr>
        <w:pStyle w:val="Kop4"/>
      </w:pPr>
      <w:r>
        <w:t>controle van de duitse samenleving</w:t>
      </w:r>
    </w:p>
    <w:p w14:paraId="14E1BB4A" w14:textId="77777777" w:rsidR="001643B9" w:rsidRPr="004C500B" w:rsidRDefault="001643B9" w:rsidP="009157A3">
      <w:pPr>
        <w:pStyle w:val="Lijstalinea"/>
        <w:numPr>
          <w:ilvl w:val="0"/>
          <w:numId w:val="13"/>
        </w:numPr>
      </w:pPr>
      <w:r>
        <w:t>eenheidsstaat</w:t>
      </w:r>
    </w:p>
    <w:p w14:paraId="32DAB264" w14:textId="77777777" w:rsidR="001643B9" w:rsidRDefault="001643B9" w:rsidP="009157A3">
      <w:pPr>
        <w:pStyle w:val="Lijstalinea"/>
        <w:numPr>
          <w:ilvl w:val="0"/>
          <w:numId w:val="13"/>
        </w:numPr>
      </w:pPr>
      <w:r>
        <w:t>Politieke politie</w:t>
      </w:r>
    </w:p>
    <w:p w14:paraId="0AFA7C20" w14:textId="77777777" w:rsidR="001643B9" w:rsidRDefault="001643B9" w:rsidP="009157A3">
      <w:pPr>
        <w:pStyle w:val="Lijstalinea"/>
        <w:numPr>
          <w:ilvl w:val="1"/>
          <w:numId w:val="13"/>
        </w:numPr>
      </w:pPr>
      <w:r>
        <w:t>Gestapo: geheime Staatspolizei</w:t>
      </w:r>
    </w:p>
    <w:p w14:paraId="46788A47" w14:textId="77777777" w:rsidR="001643B9" w:rsidRDefault="001643B9" w:rsidP="009157A3">
      <w:pPr>
        <w:pStyle w:val="Lijstalinea"/>
        <w:numPr>
          <w:ilvl w:val="1"/>
          <w:numId w:val="13"/>
        </w:numPr>
      </w:pPr>
      <w:r>
        <w:t>Permanente concentratiekampen</w:t>
      </w:r>
    </w:p>
    <w:p w14:paraId="195D978B" w14:textId="77777777" w:rsidR="001643B9" w:rsidRDefault="001643B9" w:rsidP="009157A3">
      <w:pPr>
        <w:pStyle w:val="Lijstalinea"/>
        <w:numPr>
          <w:ilvl w:val="0"/>
          <w:numId w:val="13"/>
        </w:numPr>
      </w:pPr>
      <w:r>
        <w:t>Nazi jeugdbeweging</w:t>
      </w:r>
    </w:p>
    <w:p w14:paraId="368B697E" w14:textId="77777777" w:rsidR="001643B9" w:rsidRDefault="001643B9" w:rsidP="009157A3">
      <w:pPr>
        <w:pStyle w:val="Lijstalinea"/>
        <w:numPr>
          <w:ilvl w:val="0"/>
          <w:numId w:val="13"/>
        </w:numPr>
      </w:pPr>
      <w:r>
        <w:t>Nazi scholen en universiteiten</w:t>
      </w:r>
    </w:p>
    <w:p w14:paraId="1D5AD0E1" w14:textId="77777777" w:rsidR="001643B9" w:rsidRDefault="001643B9" w:rsidP="009157A3">
      <w:pPr>
        <w:pStyle w:val="Lijstalinea"/>
        <w:numPr>
          <w:ilvl w:val="0"/>
          <w:numId w:val="13"/>
        </w:numPr>
      </w:pPr>
      <w:r>
        <w:t>Economische vierjarenplannen gericht op autarkie (zelfvoorzienende industrie en economie)</w:t>
      </w:r>
    </w:p>
    <w:p w14:paraId="400C13DE" w14:textId="77777777" w:rsidR="001643B9" w:rsidRDefault="001643B9" w:rsidP="009157A3">
      <w:pPr>
        <w:pStyle w:val="Lijstalinea"/>
        <w:numPr>
          <w:ilvl w:val="1"/>
          <w:numId w:val="13"/>
        </w:numPr>
      </w:pPr>
      <w:r>
        <w:t>Absolute onafhankelijkheid van buitenlandse handel om crisissen te voorkomen</w:t>
      </w:r>
    </w:p>
    <w:p w14:paraId="2A62F41B" w14:textId="77777777" w:rsidR="001643B9" w:rsidRDefault="001643B9" w:rsidP="009157A3">
      <w:pPr>
        <w:pStyle w:val="Lijstalinea"/>
        <w:ind w:left="1800"/>
      </w:pPr>
      <w:r>
        <w:t>// stalin</w:t>
      </w:r>
    </w:p>
    <w:p w14:paraId="313B7C16" w14:textId="77777777" w:rsidR="001643B9" w:rsidRDefault="001643B9" w:rsidP="009157A3">
      <w:pPr>
        <w:pStyle w:val="Lijstalinea"/>
        <w:numPr>
          <w:ilvl w:val="0"/>
          <w:numId w:val="13"/>
        </w:numPr>
      </w:pPr>
      <w:r>
        <w:t xml:space="preserve">Vakbonden werden uitgeschakeld: vervangen door </w:t>
      </w:r>
      <w:r w:rsidRPr="004C500B">
        <w:rPr>
          <w:i/>
        </w:rPr>
        <w:t>Nationaal Arbeidersfront</w:t>
      </w:r>
    </w:p>
    <w:p w14:paraId="52142E62" w14:textId="77777777" w:rsidR="001643B9" w:rsidRDefault="001643B9" w:rsidP="009157A3">
      <w:pPr>
        <w:pStyle w:val="Lijstalinea"/>
        <w:numPr>
          <w:ilvl w:val="1"/>
          <w:numId w:val="13"/>
        </w:numPr>
      </w:pPr>
      <w:r>
        <w:t>Wel behoud privé-eigendom (Hitler wilde niet in botsing komen met grote bankiers)</w:t>
      </w:r>
    </w:p>
    <w:p w14:paraId="6B444FFF" w14:textId="77777777" w:rsidR="001643B9" w:rsidRDefault="001643B9" w:rsidP="009157A3">
      <w:pPr>
        <w:pStyle w:val="Lijstalinea"/>
        <w:numPr>
          <w:ilvl w:val="0"/>
          <w:numId w:val="13"/>
        </w:numPr>
      </w:pPr>
      <w:r>
        <w:lastRenderedPageBreak/>
        <w:t>Werkloosheid aangepakt -&gt; nieuwe banen gecreëerd</w:t>
      </w:r>
    </w:p>
    <w:p w14:paraId="36BDE724" w14:textId="77777777" w:rsidR="001643B9" w:rsidRDefault="001643B9" w:rsidP="009157A3">
      <w:pPr>
        <w:pStyle w:val="Lijstalinea"/>
        <w:ind w:left="1800"/>
      </w:pPr>
      <w:r>
        <w:sym w:font="Wingdings" w:char="F0E0"/>
      </w:r>
      <w:r>
        <w:t xml:space="preserve"> Controle over industrie</w:t>
      </w:r>
    </w:p>
    <w:p w14:paraId="2E593382" w14:textId="77777777" w:rsidR="001643B9" w:rsidRDefault="001643B9" w:rsidP="009157A3">
      <w:pPr>
        <w:pStyle w:val="Lijstalinea"/>
        <w:numPr>
          <w:ilvl w:val="0"/>
          <w:numId w:val="13"/>
        </w:numPr>
      </w:pPr>
      <w:r>
        <w:t>Modus Vivendi met tegenkrachten</w:t>
      </w:r>
    </w:p>
    <w:p w14:paraId="2F19DD7E" w14:textId="77777777" w:rsidR="001643B9" w:rsidRDefault="001643B9" w:rsidP="009157A3">
      <w:pPr>
        <w:pStyle w:val="Lijstalinea"/>
        <w:ind w:left="1080"/>
      </w:pPr>
      <w:r>
        <w:t>Hitler zorgt er wel voor dat hij niet botst met andere economische krachten</w:t>
      </w:r>
    </w:p>
    <w:p w14:paraId="0E52E765" w14:textId="77777777" w:rsidR="001643B9" w:rsidRDefault="001643B9" w:rsidP="009157A3">
      <w:pPr>
        <w:pStyle w:val="Lijstalinea"/>
        <w:numPr>
          <w:ilvl w:val="1"/>
          <w:numId w:val="13"/>
        </w:numPr>
      </w:pPr>
      <w:r>
        <w:t>Kerk</w:t>
      </w:r>
    </w:p>
    <w:p w14:paraId="1D83BF26" w14:textId="77777777" w:rsidR="001643B9" w:rsidRDefault="001643B9" w:rsidP="009157A3">
      <w:pPr>
        <w:pStyle w:val="Lijstalinea"/>
        <w:numPr>
          <w:ilvl w:val="2"/>
          <w:numId w:val="13"/>
        </w:numPr>
      </w:pPr>
      <w:r>
        <w:t>religie: onder controle van het nieuwe régime</w:t>
      </w:r>
    </w:p>
    <w:p w14:paraId="6248C3C8" w14:textId="77777777" w:rsidR="001643B9" w:rsidRDefault="001643B9" w:rsidP="009157A3">
      <w:pPr>
        <w:pStyle w:val="Lijstalinea"/>
        <w:numPr>
          <w:ilvl w:val="3"/>
          <w:numId w:val="13"/>
        </w:numPr>
      </w:pPr>
      <w:r>
        <w:t>Mochten geen kritiek uiten op nieuw regime</w:t>
      </w:r>
    </w:p>
    <w:p w14:paraId="1C8BCB97" w14:textId="77777777" w:rsidR="001643B9" w:rsidRDefault="001643B9" w:rsidP="009157A3">
      <w:pPr>
        <w:pStyle w:val="Lijstalinea"/>
        <w:numPr>
          <w:ilvl w:val="3"/>
          <w:numId w:val="13"/>
        </w:numPr>
      </w:pPr>
      <w:r>
        <w:t>Internationale religieuze verbonden werden afgeraden</w:t>
      </w:r>
    </w:p>
    <w:p w14:paraId="3A0E23F7" w14:textId="77777777" w:rsidR="001643B9" w:rsidRDefault="001643B9" w:rsidP="009157A3">
      <w:pPr>
        <w:pStyle w:val="Lijstalinea"/>
        <w:numPr>
          <w:ilvl w:val="3"/>
          <w:numId w:val="13"/>
        </w:numPr>
      </w:pPr>
      <w:r>
        <w:t>Kinderen werden zo veel mogelijk uit christelijke scholen gehouden</w:t>
      </w:r>
    </w:p>
    <w:p w14:paraId="4B8698D7" w14:textId="77777777" w:rsidR="001643B9" w:rsidRDefault="001643B9" w:rsidP="009157A3">
      <w:pPr>
        <w:pStyle w:val="Lijstalinea"/>
        <w:numPr>
          <w:ilvl w:val="1"/>
          <w:numId w:val="13"/>
        </w:numPr>
      </w:pPr>
      <w:r>
        <w:t>Bedrijven</w:t>
      </w:r>
    </w:p>
    <w:p w14:paraId="05A24F58" w14:textId="77777777" w:rsidR="001643B9" w:rsidRDefault="001643B9" w:rsidP="009157A3">
      <w:pPr>
        <w:pStyle w:val="Lijstalinea"/>
        <w:numPr>
          <w:ilvl w:val="1"/>
          <w:numId w:val="13"/>
        </w:numPr>
      </w:pPr>
      <w:r>
        <w:t>leger</w:t>
      </w:r>
    </w:p>
    <w:p w14:paraId="3ECA9146" w14:textId="77777777" w:rsidR="001643B9" w:rsidRPr="00C32698" w:rsidRDefault="001643B9" w:rsidP="009157A3">
      <w:pPr>
        <w:pStyle w:val="Lijstalinea"/>
        <w:ind w:left="1080"/>
      </w:pPr>
      <w:r>
        <w:sym w:font="Wingdings" w:char="F0E0"/>
      </w:r>
      <w:r>
        <w:t xml:space="preserve"> DUI: sterke oorlogsmachine</w:t>
      </w:r>
    </w:p>
    <w:p w14:paraId="7C340E02" w14:textId="54D83ECE" w:rsidR="001643B9" w:rsidRDefault="001643B9" w:rsidP="009157A3">
      <w:pPr>
        <w:pStyle w:val="Kop3"/>
      </w:pPr>
      <w:bookmarkStart w:id="283" w:name="_Toc449433267"/>
      <w:r>
        <w:t>Totalitarisme</w:t>
      </w:r>
      <w:bookmarkEnd w:id="283"/>
    </w:p>
    <w:p w14:paraId="740A4BEC" w14:textId="77777777" w:rsidR="001643B9" w:rsidRDefault="001643B9" w:rsidP="009157A3">
      <w:pPr>
        <w:pStyle w:val="Lijstalinea"/>
        <w:numPr>
          <w:ilvl w:val="0"/>
          <w:numId w:val="16"/>
        </w:numPr>
      </w:pPr>
      <w:r w:rsidRPr="00164190">
        <w:t>Verleiding van het totalitaire staatssysteem t.o.v. ‘inefficiënte’ democratie</w:t>
      </w:r>
    </w:p>
    <w:p w14:paraId="4A0F9DD6" w14:textId="77777777" w:rsidR="001643B9" w:rsidRDefault="001643B9" w:rsidP="009157A3">
      <w:pPr>
        <w:pStyle w:val="Lijstalinea"/>
        <w:numPr>
          <w:ilvl w:val="0"/>
          <w:numId w:val="16"/>
        </w:numPr>
      </w:pPr>
      <w:r>
        <w:t>Term: alles controleren</w:t>
      </w:r>
    </w:p>
    <w:p w14:paraId="5426F362" w14:textId="77777777" w:rsidR="001643B9" w:rsidRDefault="001643B9" w:rsidP="009157A3">
      <w:pPr>
        <w:pStyle w:val="Lijstalinea"/>
        <w:numPr>
          <w:ilvl w:val="1"/>
          <w:numId w:val="16"/>
        </w:numPr>
      </w:pPr>
      <w:r>
        <w:t>Eerst: Bolsjewistische revolutie + SU</w:t>
      </w:r>
    </w:p>
    <w:p w14:paraId="7553CBDE" w14:textId="77777777" w:rsidR="001643B9" w:rsidRDefault="001643B9" w:rsidP="009157A3">
      <w:pPr>
        <w:pStyle w:val="Lijstalinea"/>
        <w:numPr>
          <w:ilvl w:val="1"/>
          <w:numId w:val="16"/>
        </w:numPr>
      </w:pPr>
      <w:r>
        <w:t>Mussolini</w:t>
      </w:r>
    </w:p>
    <w:p w14:paraId="2AC0F89D" w14:textId="77777777" w:rsidR="001643B9" w:rsidRDefault="001643B9" w:rsidP="009157A3">
      <w:pPr>
        <w:pStyle w:val="Lijstalinea"/>
        <w:numPr>
          <w:ilvl w:val="2"/>
          <w:numId w:val="16"/>
        </w:numPr>
      </w:pPr>
      <w:r>
        <w:t>Niet helemaal:</w:t>
      </w:r>
    </w:p>
    <w:p w14:paraId="480E6757" w14:textId="77777777" w:rsidR="001643B9" w:rsidRDefault="001643B9" w:rsidP="009157A3">
      <w:pPr>
        <w:pStyle w:val="Lijstalinea"/>
        <w:numPr>
          <w:ilvl w:val="3"/>
          <w:numId w:val="16"/>
        </w:numPr>
      </w:pPr>
      <w:r>
        <w:t>Kerk bleef bestaan</w:t>
      </w:r>
    </w:p>
    <w:p w14:paraId="6B9F594F" w14:textId="77777777" w:rsidR="001643B9" w:rsidRDefault="001643B9" w:rsidP="009157A3">
      <w:pPr>
        <w:pStyle w:val="Lijstalinea"/>
        <w:numPr>
          <w:ilvl w:val="3"/>
          <w:numId w:val="16"/>
        </w:numPr>
      </w:pPr>
      <w:r>
        <w:t>Senaat bleef bestaan</w:t>
      </w:r>
    </w:p>
    <w:p w14:paraId="5B320A55" w14:textId="77777777" w:rsidR="001643B9" w:rsidRDefault="001643B9" w:rsidP="009157A3">
      <w:pPr>
        <w:pStyle w:val="Lijstalinea"/>
        <w:numPr>
          <w:ilvl w:val="3"/>
          <w:numId w:val="16"/>
        </w:numPr>
      </w:pPr>
      <w:r>
        <w:t>Koning behield voorrechten</w:t>
      </w:r>
    </w:p>
    <w:p w14:paraId="29C3489B" w14:textId="77777777" w:rsidR="001643B9" w:rsidRDefault="001643B9" w:rsidP="009157A3">
      <w:pPr>
        <w:pStyle w:val="Kop4"/>
      </w:pPr>
      <w:r w:rsidRPr="00164190">
        <w:t>(on)vergel</w:t>
      </w:r>
      <w:r>
        <w:t>ijkbaarheid Hitler-Stalinregime?</w:t>
      </w:r>
    </w:p>
    <w:p w14:paraId="43C52119" w14:textId="77777777" w:rsidR="001643B9" w:rsidRDefault="001643B9" w:rsidP="009157A3">
      <w:pPr>
        <w:pStyle w:val="Lijstalinea"/>
        <w:numPr>
          <w:ilvl w:val="1"/>
          <w:numId w:val="16"/>
        </w:numPr>
      </w:pPr>
      <w:r>
        <w:t>Verschil SU – nazisme</w:t>
      </w:r>
    </w:p>
    <w:p w14:paraId="7C939E29" w14:textId="77777777" w:rsidR="001643B9" w:rsidRDefault="001643B9" w:rsidP="009157A3">
      <w:pPr>
        <w:pStyle w:val="Lijstalinea"/>
        <w:numPr>
          <w:ilvl w:val="2"/>
          <w:numId w:val="16"/>
        </w:numPr>
      </w:pPr>
      <w:r>
        <w:t>SU was (in theorie) tijdelijk</w:t>
      </w:r>
    </w:p>
    <w:p w14:paraId="4627822E" w14:textId="77777777" w:rsidR="001643B9" w:rsidRDefault="001643B9" w:rsidP="009157A3">
      <w:pPr>
        <w:pStyle w:val="Lijstalinea"/>
        <w:numPr>
          <w:ilvl w:val="2"/>
          <w:numId w:val="16"/>
        </w:numPr>
      </w:pPr>
      <w:r>
        <w:t>SU was (in theorie) niet nationalistisch (wereldwijde revolutie</w:t>
      </w:r>
    </w:p>
    <w:p w14:paraId="74B9FF24" w14:textId="77777777" w:rsidR="001643B9" w:rsidRDefault="001643B9" w:rsidP="009157A3">
      <w:pPr>
        <w:pStyle w:val="Lijstalinea"/>
        <w:numPr>
          <w:ilvl w:val="2"/>
          <w:numId w:val="16"/>
        </w:numPr>
      </w:pPr>
      <w:r>
        <w:t>SU was (in theorie) iets vrijer voor het individu</w:t>
      </w:r>
    </w:p>
    <w:p w14:paraId="1E7DFF84" w14:textId="77777777" w:rsidR="001643B9" w:rsidRDefault="001643B9" w:rsidP="009157A3">
      <w:pPr>
        <w:pStyle w:val="Lijstalinea"/>
        <w:numPr>
          <w:ilvl w:val="2"/>
          <w:numId w:val="16"/>
        </w:numPr>
      </w:pPr>
      <w:r>
        <w:t>SU was (in theorie) tegen racisme (kind Franse Revolutie)</w:t>
      </w:r>
    </w:p>
    <w:p w14:paraId="62C0331B" w14:textId="77777777" w:rsidR="001643B9" w:rsidRDefault="001643B9" w:rsidP="009157A3">
      <w:pPr>
        <w:pStyle w:val="Lijstalinea"/>
        <w:numPr>
          <w:ilvl w:val="2"/>
          <w:numId w:val="16"/>
        </w:numPr>
      </w:pPr>
      <w:r>
        <w:t>SU was (in theorie) niet pro-oorlog</w:t>
      </w:r>
    </w:p>
    <w:p w14:paraId="02758FF1" w14:textId="77777777" w:rsidR="001643B9" w:rsidRDefault="001643B9" w:rsidP="009157A3">
      <w:pPr>
        <w:pStyle w:val="Lijstalinea"/>
        <w:numPr>
          <w:ilvl w:val="2"/>
          <w:numId w:val="16"/>
        </w:numPr>
      </w:pPr>
      <w:r>
        <w:t>SU was product van de verlichting</w:t>
      </w:r>
    </w:p>
    <w:p w14:paraId="731FD110" w14:textId="77777777" w:rsidR="001643B9" w:rsidRDefault="001643B9" w:rsidP="009157A3">
      <w:pPr>
        <w:pStyle w:val="Lijstalinea"/>
        <w:numPr>
          <w:ilvl w:val="1"/>
          <w:numId w:val="16"/>
        </w:numPr>
      </w:pPr>
      <w:r>
        <w:t>Maar de facto</w:t>
      </w:r>
    </w:p>
    <w:p w14:paraId="26A43BB7" w14:textId="77777777" w:rsidR="001643B9" w:rsidRDefault="001643B9" w:rsidP="009157A3">
      <w:pPr>
        <w:pStyle w:val="Lijstalinea"/>
        <w:numPr>
          <w:ilvl w:val="2"/>
          <w:numId w:val="16"/>
        </w:numPr>
      </w:pPr>
      <w:r>
        <w:t>SU gebruikt ook geweld</w:t>
      </w:r>
    </w:p>
    <w:p w14:paraId="0593B16D" w14:textId="77777777" w:rsidR="001643B9" w:rsidRDefault="001643B9" w:rsidP="009157A3">
      <w:pPr>
        <w:pStyle w:val="Lijstalinea"/>
        <w:numPr>
          <w:ilvl w:val="2"/>
          <w:numId w:val="16"/>
        </w:numPr>
      </w:pPr>
      <w:r>
        <w:t>SU is ook permanente dictatuur</w:t>
      </w:r>
    </w:p>
    <w:p w14:paraId="0E0A6330" w14:textId="77777777" w:rsidR="001643B9" w:rsidRDefault="001643B9" w:rsidP="009157A3">
      <w:pPr>
        <w:pStyle w:val="Lijstalinea"/>
        <w:numPr>
          <w:ilvl w:val="2"/>
          <w:numId w:val="16"/>
        </w:numPr>
      </w:pPr>
      <w:r>
        <w:t>Cultus rond Stalin</w:t>
      </w:r>
    </w:p>
    <w:p w14:paraId="3F8BF1F1" w14:textId="77777777" w:rsidR="001643B9" w:rsidRDefault="001643B9" w:rsidP="009157A3">
      <w:pPr>
        <w:pStyle w:val="Lijstalinea"/>
        <w:numPr>
          <w:ilvl w:val="2"/>
          <w:numId w:val="16"/>
        </w:numPr>
      </w:pPr>
      <w:r>
        <w:t>Nationalistisch</w:t>
      </w:r>
    </w:p>
    <w:p w14:paraId="76CD8BA8" w14:textId="77777777" w:rsidR="001643B9" w:rsidRDefault="001643B9" w:rsidP="009157A3">
      <w:pPr>
        <w:pStyle w:val="Kop4"/>
      </w:pPr>
      <w:r>
        <w:t>kenmerken totalitarisme</w:t>
      </w:r>
    </w:p>
    <w:p w14:paraId="46739575" w14:textId="77777777" w:rsidR="001643B9" w:rsidRDefault="001643B9" w:rsidP="009157A3">
      <w:pPr>
        <w:pStyle w:val="Lijstalinea"/>
        <w:numPr>
          <w:ilvl w:val="0"/>
          <w:numId w:val="16"/>
        </w:numPr>
      </w:pPr>
      <w:r>
        <w:t>Totalitarisme gegroeid</w:t>
      </w:r>
    </w:p>
    <w:p w14:paraId="5B3972DB" w14:textId="77777777" w:rsidR="001643B9" w:rsidRDefault="001643B9" w:rsidP="009157A3">
      <w:pPr>
        <w:pStyle w:val="Lijstalinea"/>
        <w:numPr>
          <w:ilvl w:val="1"/>
          <w:numId w:val="16"/>
        </w:numPr>
      </w:pPr>
      <w:r>
        <w:t>WOI als katalysator</w:t>
      </w:r>
    </w:p>
    <w:p w14:paraId="45F83518" w14:textId="77777777" w:rsidR="001643B9" w:rsidRDefault="001643B9" w:rsidP="009157A3">
      <w:pPr>
        <w:pStyle w:val="Lijstalinea"/>
        <w:numPr>
          <w:ilvl w:val="1"/>
          <w:numId w:val="16"/>
        </w:numPr>
      </w:pPr>
      <w:r>
        <w:t>De staten werden sterker vanaf de middeleeuwen</w:t>
      </w:r>
    </w:p>
    <w:p w14:paraId="5E19A505" w14:textId="77777777" w:rsidR="001643B9" w:rsidRDefault="001643B9" w:rsidP="009157A3">
      <w:pPr>
        <w:pStyle w:val="Lijstalinea"/>
        <w:numPr>
          <w:ilvl w:val="0"/>
          <w:numId w:val="16"/>
        </w:numPr>
      </w:pPr>
      <w:r>
        <w:t>Propaganda</w:t>
      </w:r>
    </w:p>
    <w:p w14:paraId="18DC9FB7" w14:textId="77777777" w:rsidR="001643B9" w:rsidRDefault="001643B9" w:rsidP="009157A3">
      <w:pPr>
        <w:pStyle w:val="Lijstalinea"/>
        <w:numPr>
          <w:ilvl w:val="1"/>
          <w:numId w:val="16"/>
        </w:numPr>
      </w:pPr>
      <w:r>
        <w:t>Gebaseerd istorisch nationalisme</w:t>
      </w:r>
    </w:p>
    <w:p w14:paraId="62E7DC5C" w14:textId="77777777" w:rsidR="001643B9" w:rsidRDefault="001643B9" w:rsidP="009157A3">
      <w:pPr>
        <w:pStyle w:val="Lijstalinea"/>
        <w:numPr>
          <w:ilvl w:val="1"/>
          <w:numId w:val="16"/>
        </w:numPr>
      </w:pPr>
      <w:r>
        <w:t>Persvrijheid vermindert steeds meer</w:t>
      </w:r>
    </w:p>
    <w:p w14:paraId="73FDAE0E" w14:textId="77777777" w:rsidR="001643B9" w:rsidRDefault="001643B9" w:rsidP="009157A3">
      <w:pPr>
        <w:pStyle w:val="Lijstalinea"/>
        <w:numPr>
          <w:ilvl w:val="1"/>
          <w:numId w:val="16"/>
        </w:numPr>
      </w:pPr>
      <w:r>
        <w:t>Onderwijs door staat bestuurd</w:t>
      </w:r>
    </w:p>
    <w:p w14:paraId="660B39DB" w14:textId="77777777" w:rsidR="001643B9" w:rsidRDefault="001643B9" w:rsidP="009157A3">
      <w:pPr>
        <w:pStyle w:val="Lijstalinea"/>
        <w:numPr>
          <w:ilvl w:val="0"/>
          <w:numId w:val="16"/>
        </w:numPr>
      </w:pPr>
      <w:r>
        <w:t>Racisme</w:t>
      </w:r>
    </w:p>
    <w:p w14:paraId="57B7809E" w14:textId="77777777" w:rsidR="001643B9" w:rsidRDefault="001643B9" w:rsidP="009157A3">
      <w:pPr>
        <w:pStyle w:val="Lijstalinea"/>
        <w:numPr>
          <w:ilvl w:val="1"/>
          <w:numId w:val="16"/>
        </w:numPr>
      </w:pPr>
      <w:r>
        <w:t>Vooral Nazi-Duitsland (ook Italië)</w:t>
      </w:r>
    </w:p>
    <w:p w14:paraId="35CE031E" w14:textId="77777777" w:rsidR="001643B9" w:rsidRDefault="001643B9" w:rsidP="009157A3">
      <w:pPr>
        <w:pStyle w:val="Lijstalinea"/>
        <w:numPr>
          <w:ilvl w:val="1"/>
          <w:numId w:val="16"/>
        </w:numPr>
      </w:pPr>
      <w:r>
        <w:t>Antisemitisme</w:t>
      </w:r>
    </w:p>
    <w:p w14:paraId="3B5A67F2" w14:textId="77777777" w:rsidR="001643B9" w:rsidRDefault="001643B9" w:rsidP="009157A3">
      <w:pPr>
        <w:pStyle w:val="Lijstalinea"/>
        <w:numPr>
          <w:ilvl w:val="2"/>
          <w:numId w:val="16"/>
        </w:numPr>
      </w:pPr>
      <w:r>
        <w:t>Niet per se vanuit christelijke motieven</w:t>
      </w:r>
    </w:p>
    <w:p w14:paraId="165284C9" w14:textId="77777777" w:rsidR="001643B9" w:rsidRDefault="001643B9" w:rsidP="009157A3">
      <w:pPr>
        <w:pStyle w:val="Lijstalinea"/>
        <w:numPr>
          <w:ilvl w:val="2"/>
          <w:numId w:val="16"/>
        </w:numPr>
      </w:pPr>
      <w:r>
        <w:t>Gesteund door propaganda</w:t>
      </w:r>
    </w:p>
    <w:p w14:paraId="76BCCCA3" w14:textId="77777777" w:rsidR="001643B9" w:rsidRDefault="001643B9" w:rsidP="009157A3">
      <w:pPr>
        <w:pStyle w:val="Lijstalinea"/>
        <w:numPr>
          <w:ilvl w:val="0"/>
          <w:numId w:val="16"/>
        </w:numPr>
      </w:pPr>
      <w:r>
        <w:t>Andere landen als zondebok</w:t>
      </w:r>
    </w:p>
    <w:p w14:paraId="44037D34" w14:textId="77777777" w:rsidR="001643B9" w:rsidRDefault="001643B9" w:rsidP="009157A3">
      <w:pPr>
        <w:pStyle w:val="Lijstalinea"/>
        <w:numPr>
          <w:ilvl w:val="1"/>
          <w:numId w:val="16"/>
        </w:numPr>
      </w:pPr>
      <w:r>
        <w:t>Oorlog als oplossing voor interne sociale problemen</w:t>
      </w:r>
    </w:p>
    <w:p w14:paraId="54E7149F" w14:textId="77777777" w:rsidR="001643B9" w:rsidRDefault="001643B9" w:rsidP="009157A3">
      <w:pPr>
        <w:pStyle w:val="Lijstalinea"/>
        <w:numPr>
          <w:ilvl w:val="0"/>
          <w:numId w:val="16"/>
        </w:numPr>
      </w:pPr>
      <w:r>
        <w:t>Geweld</w:t>
      </w:r>
    </w:p>
    <w:p w14:paraId="400F04B5" w14:textId="77777777" w:rsidR="001643B9" w:rsidRDefault="001643B9" w:rsidP="009157A3">
      <w:pPr>
        <w:pStyle w:val="Lijstalinea"/>
        <w:numPr>
          <w:ilvl w:val="1"/>
          <w:numId w:val="16"/>
        </w:numPr>
      </w:pPr>
      <w:r>
        <w:t>Grootste verschil met democratie</w:t>
      </w:r>
    </w:p>
    <w:p w14:paraId="1B3471A4" w14:textId="77777777" w:rsidR="001643B9" w:rsidRDefault="001643B9" w:rsidP="009157A3">
      <w:pPr>
        <w:pStyle w:val="Lijstalinea"/>
        <w:numPr>
          <w:ilvl w:val="1"/>
          <w:numId w:val="16"/>
        </w:numPr>
      </w:pPr>
      <w:r>
        <w:lastRenderedPageBreak/>
        <w:t>Werd als gewoon beschouwd</w:t>
      </w:r>
    </w:p>
    <w:p w14:paraId="45F86AE8" w14:textId="77777777" w:rsidR="001643B9" w:rsidRPr="00164190" w:rsidRDefault="001643B9" w:rsidP="009157A3">
      <w:pPr>
        <w:pStyle w:val="Lijstalinea"/>
        <w:numPr>
          <w:ilvl w:val="1"/>
          <w:numId w:val="16"/>
        </w:numPr>
      </w:pPr>
      <w:r>
        <w:t>verspreiding van de dictatuur</w:t>
      </w:r>
    </w:p>
    <w:p w14:paraId="662A2750" w14:textId="09AF3954" w:rsidR="001643B9" w:rsidRDefault="001643B9" w:rsidP="009157A3">
      <w:pPr>
        <w:pStyle w:val="Kop3"/>
      </w:pPr>
      <w:bookmarkStart w:id="284" w:name="_Toc449433268"/>
      <w:r w:rsidRPr="00164190">
        <w:t>Verspreiding rechtse dictaturen</w:t>
      </w:r>
      <w:bookmarkEnd w:id="284"/>
    </w:p>
    <w:p w14:paraId="7A330A84" w14:textId="77777777" w:rsidR="001643B9" w:rsidRPr="004947BF" w:rsidRDefault="001643B9" w:rsidP="009157A3">
      <w:pPr>
        <w:pStyle w:val="Lijstalinea"/>
        <w:numPr>
          <w:ilvl w:val="1"/>
          <w:numId w:val="17"/>
        </w:numPr>
        <w:rPr>
          <w:lang w:val="en-GB"/>
        </w:rPr>
      </w:pPr>
      <w:r w:rsidRPr="004947BF">
        <w:rPr>
          <w:lang w:val="en-GB"/>
        </w:rPr>
        <w:t xml:space="preserve">Franco in </w:t>
      </w:r>
      <w:proofErr w:type="spellStart"/>
      <w:r w:rsidRPr="004947BF">
        <w:rPr>
          <w:lang w:val="en-GB"/>
        </w:rPr>
        <w:t>Spanje</w:t>
      </w:r>
      <w:proofErr w:type="spellEnd"/>
      <w:r w:rsidRPr="004947BF">
        <w:rPr>
          <w:lang w:val="en-GB"/>
        </w:rPr>
        <w:t>, Salazar in Portugal</w:t>
      </w:r>
      <w:r>
        <w:rPr>
          <w:lang w:val="en-GB"/>
        </w:rPr>
        <w:t xml:space="preserve">, </w:t>
      </w:r>
      <w:r w:rsidRPr="00164190">
        <w:t>Dolfuss in Oostenrijk</w:t>
      </w:r>
    </w:p>
    <w:p w14:paraId="13275DB8" w14:textId="77777777" w:rsidR="001643B9" w:rsidRDefault="001643B9" w:rsidP="009157A3">
      <w:pPr>
        <w:pStyle w:val="Lijstalinea"/>
        <w:numPr>
          <w:ilvl w:val="1"/>
          <w:numId w:val="17"/>
        </w:numPr>
      </w:pPr>
      <w:r w:rsidRPr="00164190">
        <w:t>Oost-Europa; Latijns-Amerika (junta’s)</w:t>
      </w:r>
    </w:p>
    <w:p w14:paraId="684327BE" w14:textId="77777777" w:rsidR="001643B9" w:rsidRDefault="001643B9" w:rsidP="009157A3">
      <w:pPr>
        <w:pStyle w:val="Lijstalinea"/>
        <w:numPr>
          <w:ilvl w:val="0"/>
          <w:numId w:val="17"/>
        </w:numPr>
      </w:pPr>
      <w:r>
        <w:t>Constitutionele en democratische regering was zwak</w:t>
      </w:r>
    </w:p>
    <w:p w14:paraId="7358A44C" w14:textId="77777777" w:rsidR="001643B9" w:rsidRDefault="001643B9" w:rsidP="009157A3">
      <w:pPr>
        <w:pStyle w:val="Lijstalinea"/>
        <w:numPr>
          <w:ilvl w:val="1"/>
          <w:numId w:val="17"/>
        </w:numPr>
      </w:pPr>
      <w:r>
        <w:t>Laag onderwijs en alfabetisme</w:t>
      </w:r>
    </w:p>
    <w:p w14:paraId="2AA3F69D" w14:textId="77777777" w:rsidR="001643B9" w:rsidRDefault="001643B9" w:rsidP="009157A3">
      <w:pPr>
        <w:pStyle w:val="Lijstalinea"/>
        <w:numPr>
          <w:ilvl w:val="1"/>
          <w:numId w:val="17"/>
        </w:numPr>
      </w:pPr>
      <w:r>
        <w:t>Vijandigheid t.o.v. reactionaire elementen</w:t>
      </w:r>
    </w:p>
    <w:p w14:paraId="6F38BA60" w14:textId="77777777" w:rsidR="001643B9" w:rsidRDefault="001643B9" w:rsidP="009157A3">
      <w:pPr>
        <w:pStyle w:val="Lijstalinea"/>
        <w:numPr>
          <w:ilvl w:val="1"/>
          <w:numId w:val="17"/>
        </w:numPr>
      </w:pPr>
      <w:r>
        <w:t>Rode schrik</w:t>
      </w:r>
    </w:p>
    <w:p w14:paraId="6E52F0CE" w14:textId="77777777" w:rsidR="001643B9" w:rsidRDefault="001643B9" w:rsidP="009157A3">
      <w:pPr>
        <w:pStyle w:val="Lijstalinea"/>
        <w:numPr>
          <w:ilvl w:val="1"/>
          <w:numId w:val="17"/>
        </w:numPr>
      </w:pPr>
      <w:r>
        <w:t>Grote depressie</w:t>
      </w:r>
    </w:p>
    <w:p w14:paraId="7EECF975" w14:textId="77777777" w:rsidR="001643B9" w:rsidRDefault="001643B9" w:rsidP="009157A3">
      <w:pPr>
        <w:pStyle w:val="Lijstalinea"/>
        <w:numPr>
          <w:ilvl w:val="0"/>
          <w:numId w:val="17"/>
        </w:numPr>
      </w:pPr>
      <w:r w:rsidRPr="00164190">
        <w:t>Cultuur van geweld</w:t>
      </w:r>
    </w:p>
    <w:p w14:paraId="642AE9A0" w14:textId="77777777" w:rsidR="001643B9" w:rsidRDefault="001643B9" w:rsidP="009157A3">
      <w:pPr>
        <w:pStyle w:val="Lijstalinea"/>
        <w:numPr>
          <w:ilvl w:val="0"/>
          <w:numId w:val="17"/>
        </w:numPr>
      </w:pPr>
      <w:r w:rsidRPr="00164190">
        <w:t>Oorlog als oplossing voor binnenlandse problemen</w:t>
      </w:r>
    </w:p>
    <w:p w14:paraId="5D517D29" w14:textId="77777777" w:rsidR="001643B9" w:rsidRDefault="001643B9" w:rsidP="009157A3">
      <w:pPr>
        <w:pStyle w:val="Lijstalinea"/>
        <w:numPr>
          <w:ilvl w:val="0"/>
          <w:numId w:val="17"/>
        </w:numPr>
      </w:pPr>
      <w:r w:rsidRPr="00164190">
        <w:t>Crisis democratie is eerder imagoprobleem dan realiteit</w:t>
      </w:r>
    </w:p>
    <w:p w14:paraId="1A3B662A" w14:textId="77777777" w:rsidR="001643B9" w:rsidRPr="00164190" w:rsidRDefault="001643B9" w:rsidP="009157A3"/>
    <w:p w14:paraId="73CB0BAF" w14:textId="77777777" w:rsidR="00531311" w:rsidRDefault="00531311" w:rsidP="009157A3"/>
    <w:p w14:paraId="4F8C1BC7" w14:textId="6460E266" w:rsidR="00531311" w:rsidRDefault="00531311" w:rsidP="009157A3">
      <w:pPr>
        <w:pStyle w:val="Kop1"/>
      </w:pPr>
      <w:bookmarkStart w:id="285" w:name="_Toc449433269"/>
      <w:r>
        <w:t>21. De tweede Wereldoorlog (Fien)</w:t>
      </w:r>
      <w:bookmarkEnd w:id="285"/>
    </w:p>
    <w:p w14:paraId="4D128E03" w14:textId="77777777" w:rsidR="00531311" w:rsidRDefault="00531311" w:rsidP="009157A3"/>
    <w:p w14:paraId="5BDEF86F" w14:textId="64AB5B8F" w:rsidR="00531311" w:rsidRDefault="00531311" w:rsidP="009157A3">
      <w:pPr>
        <w:pStyle w:val="Kop1"/>
      </w:pPr>
      <w:bookmarkStart w:id="286" w:name="_Toc449433270"/>
      <w:r>
        <w:t>22. De Koude oorlog en de heropbouw na de tweede Wereldoorlog</w:t>
      </w:r>
      <w:r w:rsidR="00AF0D7A">
        <w:t xml:space="preserve"> (VINCENT)</w:t>
      </w:r>
      <w:bookmarkEnd w:id="286"/>
    </w:p>
    <w:p w14:paraId="13ED9105" w14:textId="77777777" w:rsidR="007B7E9E" w:rsidRDefault="007B7E9E" w:rsidP="009157A3"/>
    <w:p w14:paraId="1BE1265D" w14:textId="673DAA00" w:rsidR="007B7E9E" w:rsidRDefault="007B7E9E" w:rsidP="009157A3">
      <w:pPr>
        <w:pStyle w:val="Kop2"/>
      </w:pPr>
      <w:bookmarkStart w:id="287" w:name="_Toc449433271"/>
      <w:r>
        <w:t>De K</w:t>
      </w:r>
      <w:r w:rsidR="00202731">
        <w:t>oude Oorlog: het eerste decennia</w:t>
      </w:r>
      <w:r>
        <w:t>, 1945-1955</w:t>
      </w:r>
      <w:bookmarkEnd w:id="287"/>
    </w:p>
    <w:p w14:paraId="27898472" w14:textId="77777777" w:rsidR="00202731" w:rsidRDefault="00202731" w:rsidP="009157A3">
      <w:pPr>
        <w:pStyle w:val="Lijstalinea"/>
        <w:numPr>
          <w:ilvl w:val="0"/>
          <w:numId w:val="1"/>
        </w:numPr>
      </w:pPr>
      <w:r>
        <w:t>Drie probleemfactoren</w:t>
      </w:r>
    </w:p>
    <w:p w14:paraId="61AAC7E7" w14:textId="77777777" w:rsidR="00202731" w:rsidRDefault="00202731" w:rsidP="009157A3">
      <w:pPr>
        <w:pStyle w:val="Lijstalinea"/>
        <w:numPr>
          <w:ilvl w:val="1"/>
          <w:numId w:val="1"/>
        </w:numPr>
      </w:pPr>
      <w:r>
        <w:t>Wetenschap: ontwikkeling van de wetenschap (atoombom) zorgt voor het stellen van ethische vragen bij de technologie</w:t>
      </w:r>
    </w:p>
    <w:p w14:paraId="6FC3D57D" w14:textId="77777777" w:rsidR="00202731" w:rsidRDefault="00202731" w:rsidP="009157A3">
      <w:pPr>
        <w:pStyle w:val="Lijstalinea"/>
        <w:numPr>
          <w:ilvl w:val="1"/>
          <w:numId w:val="1"/>
        </w:numPr>
      </w:pPr>
      <w:r>
        <w:t>Industriële economie</w:t>
      </w:r>
    </w:p>
    <w:p w14:paraId="46E1FDD1" w14:textId="77777777" w:rsidR="00202731" w:rsidRDefault="00202731" w:rsidP="009157A3">
      <w:pPr>
        <w:pStyle w:val="Lijstalinea"/>
        <w:numPr>
          <w:ilvl w:val="2"/>
          <w:numId w:val="1"/>
        </w:numPr>
      </w:pPr>
      <w:r>
        <w:t>Hoe organiseren na de Grote Depressie en de Tweede Wereldoorlog?</w:t>
      </w:r>
    </w:p>
    <w:p w14:paraId="66D319DC" w14:textId="77777777" w:rsidR="00202731" w:rsidRDefault="00202731" w:rsidP="009157A3">
      <w:pPr>
        <w:pStyle w:val="Lijstalinea"/>
        <w:numPr>
          <w:ilvl w:val="3"/>
          <w:numId w:val="1"/>
        </w:numPr>
      </w:pPr>
      <w:r>
        <w:t>Amerika: kapitalistisch</w:t>
      </w:r>
    </w:p>
    <w:p w14:paraId="4B93EC15" w14:textId="77777777" w:rsidR="00202731" w:rsidRDefault="00202731" w:rsidP="009157A3">
      <w:pPr>
        <w:pStyle w:val="Lijstalinea"/>
        <w:numPr>
          <w:ilvl w:val="3"/>
          <w:numId w:val="1"/>
        </w:numPr>
      </w:pPr>
      <w:r>
        <w:t>USRR: communistisch</w:t>
      </w:r>
    </w:p>
    <w:p w14:paraId="04D4AF55" w14:textId="77777777" w:rsidR="00202731" w:rsidRDefault="00202731" w:rsidP="009157A3">
      <w:pPr>
        <w:pStyle w:val="Lijstalinea"/>
        <w:numPr>
          <w:ilvl w:val="3"/>
          <w:numId w:val="1"/>
        </w:numPr>
      </w:pPr>
      <w:r>
        <w:t>Europa: mengvorm van vele dingen</w:t>
      </w:r>
    </w:p>
    <w:p w14:paraId="6E571137" w14:textId="77777777" w:rsidR="00202731" w:rsidRDefault="00202731" w:rsidP="009157A3">
      <w:pPr>
        <w:pStyle w:val="Lijstalinea"/>
        <w:numPr>
          <w:ilvl w:val="4"/>
          <w:numId w:val="1"/>
        </w:numPr>
      </w:pPr>
      <w:r>
        <w:t>Uitbouw welvaartsstaat</w:t>
      </w:r>
    </w:p>
    <w:p w14:paraId="1D3C53CF" w14:textId="77777777" w:rsidR="00202731" w:rsidRDefault="00202731" w:rsidP="009157A3">
      <w:pPr>
        <w:pStyle w:val="Lijstalinea"/>
        <w:numPr>
          <w:ilvl w:val="1"/>
          <w:numId w:val="1"/>
        </w:numPr>
      </w:pPr>
      <w:r>
        <w:t>De nationale soevereiniteit</w:t>
      </w:r>
    </w:p>
    <w:p w14:paraId="2E67E42C" w14:textId="77777777" w:rsidR="00202731" w:rsidRDefault="00202731" w:rsidP="009157A3">
      <w:pPr>
        <w:pStyle w:val="Lijstalinea"/>
        <w:numPr>
          <w:ilvl w:val="2"/>
          <w:numId w:val="1"/>
        </w:numPr>
      </w:pPr>
      <w:r>
        <w:t>Conflictbehandeling met andere landen, hoe?</w:t>
      </w:r>
    </w:p>
    <w:p w14:paraId="62A939C2" w14:textId="77777777" w:rsidR="00202731" w:rsidRDefault="00202731" w:rsidP="009157A3">
      <w:pPr>
        <w:pStyle w:val="Lijstalinea"/>
        <w:numPr>
          <w:ilvl w:val="3"/>
          <w:numId w:val="1"/>
        </w:numPr>
      </w:pPr>
      <w:r>
        <w:t>Opricht VN</w:t>
      </w:r>
    </w:p>
    <w:p w14:paraId="1119B626" w14:textId="77777777" w:rsidR="00202731" w:rsidRDefault="00202731" w:rsidP="009157A3">
      <w:pPr>
        <w:pStyle w:val="Lijstalinea"/>
        <w:numPr>
          <w:ilvl w:val="4"/>
          <w:numId w:val="1"/>
        </w:numPr>
      </w:pPr>
      <w:r>
        <w:t>Structuur</w:t>
      </w:r>
    </w:p>
    <w:p w14:paraId="226D8E26" w14:textId="77777777" w:rsidR="00202731" w:rsidRDefault="00202731" w:rsidP="009157A3">
      <w:pPr>
        <w:pStyle w:val="Lijstalinea"/>
        <w:numPr>
          <w:ilvl w:val="5"/>
          <w:numId w:val="1"/>
        </w:numPr>
      </w:pPr>
      <w:r>
        <w:t>Veiligheidsraad</w:t>
      </w:r>
    </w:p>
    <w:p w14:paraId="5FF30013" w14:textId="77777777" w:rsidR="00202731" w:rsidRDefault="00202731" w:rsidP="009157A3">
      <w:pPr>
        <w:pStyle w:val="Lijstalinea"/>
        <w:numPr>
          <w:ilvl w:val="5"/>
          <w:numId w:val="1"/>
        </w:numPr>
      </w:pPr>
      <w:r>
        <w:t>Algemene vergadering</w:t>
      </w:r>
    </w:p>
    <w:p w14:paraId="0856C28E" w14:textId="77777777" w:rsidR="00202731" w:rsidRDefault="00202731" w:rsidP="009157A3">
      <w:pPr>
        <w:pStyle w:val="Lijstalinea"/>
        <w:numPr>
          <w:ilvl w:val="4"/>
          <w:numId w:val="1"/>
        </w:numPr>
      </w:pPr>
      <w:r>
        <w:t>Toetreden van nieuwe landen (3</w:t>
      </w:r>
      <w:r w:rsidRPr="00202731">
        <w:rPr>
          <w:vertAlign w:val="superscript"/>
        </w:rPr>
        <w:t>de</w:t>
      </w:r>
      <w:r>
        <w:t xml:space="preserve"> wereld)</w:t>
      </w:r>
    </w:p>
    <w:p w14:paraId="03727969" w14:textId="77777777" w:rsidR="00202731" w:rsidRDefault="00202731" w:rsidP="009157A3">
      <w:pPr>
        <w:pStyle w:val="Lijstalinea"/>
        <w:numPr>
          <w:ilvl w:val="4"/>
          <w:numId w:val="1"/>
        </w:numPr>
      </w:pPr>
      <w:r>
        <w:t>1948: UVRM (universele verklaring van de rechten van de mens)</w:t>
      </w:r>
    </w:p>
    <w:p w14:paraId="59A870FB" w14:textId="181F88DD" w:rsidR="00202731" w:rsidRDefault="00202731" w:rsidP="009157A3">
      <w:pPr>
        <w:pStyle w:val="Kop3"/>
      </w:pPr>
      <w:bookmarkStart w:id="288" w:name="_Toc449433272"/>
      <w:r>
        <w:t>De koude oorlog: oorsprong en aard</w:t>
      </w:r>
      <w:bookmarkEnd w:id="288"/>
    </w:p>
    <w:p w14:paraId="2E034419" w14:textId="77777777" w:rsidR="00202731" w:rsidRDefault="0092642A" w:rsidP="009157A3">
      <w:pPr>
        <w:pStyle w:val="Lijstalinea"/>
        <w:numPr>
          <w:ilvl w:val="0"/>
          <w:numId w:val="1"/>
        </w:numPr>
      </w:pPr>
      <w:r>
        <w:t>Twee grootmachten kapitalistisch Amerika &lt;-&gt; communistisch Rusland</w:t>
      </w:r>
    </w:p>
    <w:p w14:paraId="4E5830AC" w14:textId="77777777" w:rsidR="0092642A" w:rsidRDefault="0092642A" w:rsidP="009157A3">
      <w:pPr>
        <w:pStyle w:val="Lijstalinea"/>
        <w:numPr>
          <w:ilvl w:val="1"/>
          <w:numId w:val="1"/>
        </w:numPr>
      </w:pPr>
      <w:r>
        <w:t>Ideologisch verschillend, invloedssfeer van de ander proberen te beperken</w:t>
      </w:r>
    </w:p>
    <w:p w14:paraId="28501C2A" w14:textId="77777777" w:rsidR="0092642A" w:rsidRDefault="0092642A" w:rsidP="009157A3">
      <w:pPr>
        <w:pStyle w:val="Lijstalinea"/>
        <w:numPr>
          <w:ilvl w:val="1"/>
          <w:numId w:val="1"/>
        </w:numPr>
      </w:pPr>
      <w:r>
        <w:t>Latent conflict (geen open veldslagen) vandaar de naam ‘koude’</w:t>
      </w:r>
    </w:p>
    <w:p w14:paraId="24553D65" w14:textId="77777777" w:rsidR="0092642A" w:rsidRDefault="0092642A" w:rsidP="009157A3">
      <w:pPr>
        <w:pStyle w:val="Lijstalinea"/>
        <w:numPr>
          <w:ilvl w:val="1"/>
          <w:numId w:val="1"/>
        </w:numPr>
      </w:pPr>
      <w:r>
        <w:t>Gemeenschappelijk wantrouwen betreffende kernwapens</w:t>
      </w:r>
    </w:p>
    <w:p w14:paraId="7520FFC3" w14:textId="77777777" w:rsidR="0092642A" w:rsidRDefault="0092642A" w:rsidP="009157A3">
      <w:pPr>
        <w:pStyle w:val="Lijstalinea"/>
        <w:numPr>
          <w:ilvl w:val="0"/>
          <w:numId w:val="1"/>
        </w:numPr>
      </w:pPr>
      <w:r>
        <w:t>Containmentbeleid van de VS</w:t>
      </w:r>
    </w:p>
    <w:p w14:paraId="0E00E543" w14:textId="77777777" w:rsidR="0092642A" w:rsidRDefault="0092642A" w:rsidP="009157A3">
      <w:pPr>
        <w:pStyle w:val="Lijstalinea"/>
        <w:numPr>
          <w:ilvl w:val="1"/>
          <w:numId w:val="1"/>
        </w:numPr>
      </w:pPr>
      <w:r>
        <w:t>Marshallplan: Financiering van de West-Europese landen</w:t>
      </w:r>
    </w:p>
    <w:p w14:paraId="5367F3E9" w14:textId="77777777" w:rsidR="0092642A" w:rsidRDefault="0092642A" w:rsidP="009157A3">
      <w:pPr>
        <w:pStyle w:val="Lijstalinea"/>
        <w:numPr>
          <w:ilvl w:val="1"/>
          <w:numId w:val="1"/>
        </w:numPr>
      </w:pPr>
      <w:r>
        <w:lastRenderedPageBreak/>
        <w:t>Trumandoctrine: Economische, militaire steun bieden aan landen om te vermijden dat ze in de communistische invloedssfeer vallen</w:t>
      </w:r>
    </w:p>
    <w:p w14:paraId="560510CD" w14:textId="08D47109" w:rsidR="0092642A" w:rsidRDefault="0092642A" w:rsidP="009157A3">
      <w:pPr>
        <w:pStyle w:val="Kop3"/>
      </w:pPr>
      <w:bookmarkStart w:id="289" w:name="_Toc449433273"/>
      <w:r>
        <w:t>Duitsland: de Berlijnse blokkade en de luchtbrug van 1948-1949</w:t>
      </w:r>
      <w:bookmarkEnd w:id="289"/>
    </w:p>
    <w:p w14:paraId="1B627C8A" w14:textId="77777777" w:rsidR="0092642A" w:rsidRDefault="00322BF9" w:rsidP="009157A3">
      <w:pPr>
        <w:pStyle w:val="Lijstalinea"/>
        <w:numPr>
          <w:ilvl w:val="0"/>
          <w:numId w:val="1"/>
        </w:numPr>
      </w:pPr>
      <w:r>
        <w:t>Duitsland en Berlijn zijn v</w:t>
      </w:r>
      <w:r w:rsidR="00177505">
        <w:t>erdeeld in 4 zones</w:t>
      </w:r>
      <w:r>
        <w:t xml:space="preserve"> (Geallieerde zones fuseren)</w:t>
      </w:r>
    </w:p>
    <w:p w14:paraId="2C507B79" w14:textId="77777777" w:rsidR="00177505" w:rsidRDefault="00177505" w:rsidP="009157A3">
      <w:pPr>
        <w:pStyle w:val="Lijstalinea"/>
        <w:numPr>
          <w:ilvl w:val="1"/>
          <w:numId w:val="1"/>
        </w:numPr>
      </w:pPr>
      <w:r>
        <w:t>VS</w:t>
      </w:r>
    </w:p>
    <w:p w14:paraId="269D936C" w14:textId="77777777" w:rsidR="00177505" w:rsidRDefault="00177505" w:rsidP="009157A3">
      <w:pPr>
        <w:pStyle w:val="Lijstalinea"/>
        <w:numPr>
          <w:ilvl w:val="1"/>
          <w:numId w:val="1"/>
        </w:numPr>
      </w:pPr>
      <w:r>
        <w:t>GB</w:t>
      </w:r>
    </w:p>
    <w:p w14:paraId="062D4E22" w14:textId="77777777" w:rsidR="00177505" w:rsidRDefault="00177505" w:rsidP="009157A3">
      <w:pPr>
        <w:pStyle w:val="Lijstalinea"/>
        <w:numPr>
          <w:ilvl w:val="1"/>
          <w:numId w:val="1"/>
        </w:numPr>
      </w:pPr>
      <w:r>
        <w:t>FR</w:t>
      </w:r>
    </w:p>
    <w:p w14:paraId="131B3529" w14:textId="77777777" w:rsidR="00177505" w:rsidRDefault="00177505" w:rsidP="009157A3">
      <w:pPr>
        <w:pStyle w:val="Lijstalinea"/>
        <w:numPr>
          <w:ilvl w:val="1"/>
          <w:numId w:val="1"/>
        </w:numPr>
      </w:pPr>
      <w:r>
        <w:t>Soviet Unie</w:t>
      </w:r>
    </w:p>
    <w:p w14:paraId="15D33253" w14:textId="77777777" w:rsidR="00322BF9" w:rsidRDefault="00322BF9" w:rsidP="009157A3">
      <w:pPr>
        <w:pStyle w:val="Lijstalinea"/>
        <w:numPr>
          <w:ilvl w:val="0"/>
          <w:numId w:val="1"/>
        </w:numPr>
      </w:pPr>
      <w:r>
        <w:t>Juni 1948: valutahervorming door geallieerden: Germaanse mark inleveren -&gt; Duitse Mark uitbrengen</w:t>
      </w:r>
    </w:p>
    <w:p w14:paraId="623E581E" w14:textId="77777777" w:rsidR="00322BF9" w:rsidRDefault="00322BF9" w:rsidP="009157A3">
      <w:pPr>
        <w:pStyle w:val="Lijstalinea"/>
        <w:numPr>
          <w:ilvl w:val="1"/>
          <w:numId w:val="1"/>
        </w:numPr>
      </w:pPr>
      <w:r>
        <w:t>Rusland werd niet geconsulteerd (terwijl men had afgesproken dat Duitsland als één economische eenheid zou worden beschouwd)</w:t>
      </w:r>
    </w:p>
    <w:p w14:paraId="0CC7590F" w14:textId="77777777" w:rsidR="00322BF9" w:rsidRDefault="00322BF9" w:rsidP="009157A3">
      <w:pPr>
        <w:pStyle w:val="Lijstalinea"/>
        <w:numPr>
          <w:ilvl w:val="1"/>
          <w:numId w:val="1"/>
        </w:numPr>
      </w:pPr>
      <w:r>
        <w:t>Russische reactie: Blokkade van (spoor)wegen naar Berlijn</w:t>
      </w:r>
    </w:p>
    <w:p w14:paraId="56B045FA" w14:textId="77777777" w:rsidR="00A97D4C" w:rsidRDefault="00A97D4C" w:rsidP="009157A3">
      <w:pPr>
        <w:pStyle w:val="Lijstalinea"/>
        <w:numPr>
          <w:ilvl w:val="2"/>
          <w:numId w:val="1"/>
        </w:numPr>
      </w:pPr>
      <w:r>
        <w:t>Ontstaan geallieerde luchtbrug om Berlijn de bevoorraden</w:t>
      </w:r>
    </w:p>
    <w:p w14:paraId="43796422" w14:textId="77777777" w:rsidR="00A97D4C" w:rsidRDefault="00A97D4C" w:rsidP="009157A3">
      <w:pPr>
        <w:pStyle w:val="Lijstalinea"/>
        <w:numPr>
          <w:ilvl w:val="3"/>
          <w:numId w:val="1"/>
        </w:numPr>
      </w:pPr>
      <w:r>
        <w:t>Politiek tonen dat de geallieerden de invloedssfeer van SU willen tegenhouden</w:t>
      </w:r>
    </w:p>
    <w:p w14:paraId="23033DCD" w14:textId="77777777" w:rsidR="00A97D4C" w:rsidRDefault="00A97D4C" w:rsidP="009157A3">
      <w:pPr>
        <w:pStyle w:val="Lijstalinea"/>
        <w:numPr>
          <w:ilvl w:val="0"/>
          <w:numId w:val="1"/>
        </w:numPr>
      </w:pPr>
      <w:r>
        <w:t>Mei 1949: blokkades worden opgeheven</w:t>
      </w:r>
    </w:p>
    <w:p w14:paraId="4E66A5F5" w14:textId="77777777" w:rsidR="00A97D4C" w:rsidRDefault="00A97D4C" w:rsidP="009157A3">
      <w:pPr>
        <w:pStyle w:val="Lijstalinea"/>
        <w:numPr>
          <w:ilvl w:val="0"/>
          <w:numId w:val="1"/>
        </w:numPr>
      </w:pPr>
      <w:r>
        <w:t>Ontstaan twee regeringen voor de Duitslanden</w:t>
      </w:r>
    </w:p>
    <w:p w14:paraId="52F98297" w14:textId="77777777" w:rsidR="00A97D4C" w:rsidRDefault="00A97D4C" w:rsidP="009157A3">
      <w:pPr>
        <w:pStyle w:val="Lijstalinea"/>
        <w:numPr>
          <w:ilvl w:val="1"/>
          <w:numId w:val="1"/>
        </w:numPr>
      </w:pPr>
      <w:r>
        <w:t>Geallieerden: Bondsrepubliek Duitsland (BRD)</w:t>
      </w:r>
    </w:p>
    <w:p w14:paraId="4913CBD9" w14:textId="77777777" w:rsidR="00A97D4C" w:rsidRPr="0092642A" w:rsidRDefault="00A97D4C" w:rsidP="009157A3">
      <w:pPr>
        <w:pStyle w:val="Lijstalinea"/>
        <w:numPr>
          <w:ilvl w:val="1"/>
          <w:numId w:val="1"/>
        </w:numPr>
      </w:pPr>
      <w:r>
        <w:t>SU: Duitse Democratische Republiek (DDR)</w:t>
      </w:r>
    </w:p>
    <w:p w14:paraId="17801A61" w14:textId="52D6F4B2" w:rsidR="007B7E9E" w:rsidRDefault="00A97D4C" w:rsidP="009157A3">
      <w:pPr>
        <w:pStyle w:val="Kop3"/>
      </w:pPr>
      <w:bookmarkStart w:id="290" w:name="_Toc449433274"/>
      <w:r>
        <w:t>De Atlantische alliantie</w:t>
      </w:r>
      <w:bookmarkEnd w:id="290"/>
    </w:p>
    <w:p w14:paraId="2880A6D9" w14:textId="77777777" w:rsidR="00A97D4C" w:rsidRDefault="0011681D" w:rsidP="009157A3">
      <w:pPr>
        <w:pStyle w:val="Lijstalinea"/>
        <w:numPr>
          <w:ilvl w:val="0"/>
          <w:numId w:val="1"/>
        </w:numPr>
      </w:pPr>
      <w:r>
        <w:t>Atlantisch pact</w:t>
      </w:r>
    </w:p>
    <w:p w14:paraId="6A8DA1BB" w14:textId="77777777" w:rsidR="0011681D" w:rsidRDefault="0011681D" w:rsidP="009157A3">
      <w:pPr>
        <w:pStyle w:val="Lijstalinea"/>
        <w:numPr>
          <w:ilvl w:val="1"/>
          <w:numId w:val="1"/>
        </w:numPr>
      </w:pPr>
      <w:r>
        <w:t>Verdrag tussen VS + West-Europese landen</w:t>
      </w:r>
    </w:p>
    <w:p w14:paraId="56826709" w14:textId="77777777" w:rsidR="0011681D" w:rsidRDefault="0011681D" w:rsidP="009157A3">
      <w:pPr>
        <w:pStyle w:val="Lijstalinea"/>
        <w:numPr>
          <w:ilvl w:val="2"/>
          <w:numId w:val="1"/>
        </w:numPr>
      </w:pPr>
      <w:r>
        <w:t>Militaire bewapening door VS + verdediging</w:t>
      </w:r>
    </w:p>
    <w:p w14:paraId="63B7B7E2" w14:textId="77777777" w:rsidR="0011681D" w:rsidRDefault="0011681D" w:rsidP="009157A3">
      <w:pPr>
        <w:pStyle w:val="Lijstalinea"/>
        <w:numPr>
          <w:ilvl w:val="0"/>
          <w:numId w:val="1"/>
        </w:numPr>
      </w:pPr>
      <w:r>
        <w:t>NAVO</w:t>
      </w:r>
    </w:p>
    <w:p w14:paraId="1A163D5C" w14:textId="77777777" w:rsidR="0011681D" w:rsidRDefault="0011681D" w:rsidP="009157A3">
      <w:pPr>
        <w:pStyle w:val="Lijstalinea"/>
        <w:numPr>
          <w:ilvl w:val="1"/>
          <w:numId w:val="1"/>
        </w:numPr>
      </w:pPr>
      <w:r>
        <w:t>Bescherming tegen een potentiële aanval van SU</w:t>
      </w:r>
    </w:p>
    <w:p w14:paraId="623CA73F" w14:textId="77777777" w:rsidR="0011681D" w:rsidRDefault="0011681D" w:rsidP="009157A3">
      <w:pPr>
        <w:pStyle w:val="Lijstalinea"/>
        <w:numPr>
          <w:ilvl w:val="0"/>
          <w:numId w:val="1"/>
        </w:numPr>
      </w:pPr>
      <w:r>
        <w:t>1950: padstelling tussen Westen en SU</w:t>
      </w:r>
    </w:p>
    <w:p w14:paraId="4BE8F7E6" w14:textId="5CD5E643" w:rsidR="0011681D" w:rsidRDefault="0011681D" w:rsidP="009157A3">
      <w:pPr>
        <w:pStyle w:val="Kop3"/>
      </w:pPr>
      <w:bookmarkStart w:id="291" w:name="_Toc449433275"/>
      <w:r>
        <w:t>Amerika, Europa en nieuwe conflicten in Azië</w:t>
      </w:r>
      <w:bookmarkEnd w:id="291"/>
    </w:p>
    <w:p w14:paraId="437B0E7E" w14:textId="77777777" w:rsidR="0011681D" w:rsidRDefault="0011681D" w:rsidP="009157A3">
      <w:pPr>
        <w:pStyle w:val="Lijstalinea"/>
        <w:numPr>
          <w:ilvl w:val="0"/>
          <w:numId w:val="1"/>
        </w:numPr>
      </w:pPr>
      <w:r>
        <w:t>1949: uitroepen Volksrepubliek China door Mao Zedong</w:t>
      </w:r>
    </w:p>
    <w:p w14:paraId="62E7CCBE" w14:textId="77777777" w:rsidR="0011681D" w:rsidRDefault="0011681D" w:rsidP="009157A3">
      <w:pPr>
        <w:pStyle w:val="Lijstalinea"/>
        <w:numPr>
          <w:ilvl w:val="0"/>
          <w:numId w:val="1"/>
        </w:numPr>
      </w:pPr>
      <w:r>
        <w:t>Amerikaanse bezetting van Japan</w:t>
      </w:r>
    </w:p>
    <w:p w14:paraId="71A66E1C" w14:textId="77777777" w:rsidR="0011681D" w:rsidRDefault="0011681D" w:rsidP="009157A3">
      <w:pPr>
        <w:pStyle w:val="Lijstalinea"/>
        <w:numPr>
          <w:ilvl w:val="0"/>
          <w:numId w:val="1"/>
        </w:numPr>
      </w:pPr>
      <w:r>
        <w:t>Korea zou na WOII een onafhankelijk land worden</w:t>
      </w:r>
    </w:p>
    <w:p w14:paraId="18DB2741" w14:textId="77777777" w:rsidR="0011681D" w:rsidRDefault="0011681D" w:rsidP="009157A3">
      <w:pPr>
        <w:pStyle w:val="Lijstalinea"/>
        <w:numPr>
          <w:ilvl w:val="1"/>
          <w:numId w:val="1"/>
        </w:numPr>
      </w:pPr>
      <w:r>
        <w:t>Ter voorbereiding hierop (verdeeld op de 38</w:t>
      </w:r>
      <w:r w:rsidRPr="0011681D">
        <w:rPr>
          <w:vertAlign w:val="superscript"/>
        </w:rPr>
        <w:t>ste</w:t>
      </w:r>
      <w:r>
        <w:t xml:space="preserve"> breedtegraad)</w:t>
      </w:r>
    </w:p>
    <w:p w14:paraId="2A7D9E7D" w14:textId="77777777" w:rsidR="0011681D" w:rsidRDefault="0011681D" w:rsidP="009157A3">
      <w:pPr>
        <w:pStyle w:val="Lijstalinea"/>
        <w:numPr>
          <w:ilvl w:val="2"/>
          <w:numId w:val="1"/>
        </w:numPr>
      </w:pPr>
      <w:r>
        <w:t>Noord-Korea bezet door SU</w:t>
      </w:r>
    </w:p>
    <w:p w14:paraId="3035EBE4" w14:textId="77777777" w:rsidR="0011681D" w:rsidRDefault="0011681D" w:rsidP="009157A3">
      <w:pPr>
        <w:pStyle w:val="Lijstalinea"/>
        <w:numPr>
          <w:ilvl w:val="2"/>
          <w:numId w:val="1"/>
        </w:numPr>
      </w:pPr>
      <w:r>
        <w:t>Zuid-Korea bezet door VS</w:t>
      </w:r>
    </w:p>
    <w:p w14:paraId="1FA75270" w14:textId="77777777" w:rsidR="0011681D" w:rsidRDefault="0011681D" w:rsidP="009157A3">
      <w:pPr>
        <w:pStyle w:val="Lijstalinea"/>
        <w:numPr>
          <w:ilvl w:val="1"/>
          <w:numId w:val="1"/>
        </w:numPr>
      </w:pPr>
      <w:r>
        <w:t>Noord-Korea valt Zuid-Korea binnen (dit wordt beschouwd als een communistische militaire agressie)</w:t>
      </w:r>
    </w:p>
    <w:p w14:paraId="71124689" w14:textId="77777777" w:rsidR="0011681D" w:rsidRDefault="0011681D" w:rsidP="009157A3">
      <w:pPr>
        <w:pStyle w:val="Lijstalinea"/>
        <w:numPr>
          <w:ilvl w:val="2"/>
          <w:numId w:val="1"/>
        </w:numPr>
      </w:pPr>
      <w:r>
        <w:t>President Truman (VS) stuurt als reactie hierop troepen na Korea in samenspraak met de VN veiligheidsraad (behalve SU)</w:t>
      </w:r>
    </w:p>
    <w:p w14:paraId="6528EA48" w14:textId="77777777" w:rsidR="00D3753F" w:rsidRDefault="00D3753F" w:rsidP="009157A3">
      <w:pPr>
        <w:pStyle w:val="Lijstalinea"/>
        <w:numPr>
          <w:ilvl w:val="2"/>
          <w:numId w:val="1"/>
        </w:numPr>
      </w:pPr>
      <w:r>
        <w:t>Generaal MacArthur drijft de Noord-Koreanen tot aan de grens met China</w:t>
      </w:r>
    </w:p>
    <w:p w14:paraId="6DB0B760" w14:textId="77777777" w:rsidR="00D3753F" w:rsidRDefault="00D3753F" w:rsidP="009157A3">
      <w:pPr>
        <w:pStyle w:val="Lijstalinea"/>
        <w:numPr>
          <w:ilvl w:val="3"/>
          <w:numId w:val="1"/>
        </w:numPr>
      </w:pPr>
      <w:r>
        <w:t>China voelt zich bedreigt en valt Korea binnen en drijft de VN troepen tot achter de 38</w:t>
      </w:r>
      <w:r w:rsidRPr="00D3753F">
        <w:rPr>
          <w:vertAlign w:val="superscript"/>
        </w:rPr>
        <w:t>ste</w:t>
      </w:r>
      <w:r>
        <w:t xml:space="preserve"> breedtegraad</w:t>
      </w:r>
    </w:p>
    <w:p w14:paraId="2F77DB4E" w14:textId="77777777" w:rsidR="00D3753F" w:rsidRDefault="00D3753F" w:rsidP="009157A3">
      <w:pPr>
        <w:pStyle w:val="Lijstalinea"/>
        <w:numPr>
          <w:ilvl w:val="1"/>
          <w:numId w:val="1"/>
        </w:numPr>
      </w:pPr>
      <w:r>
        <w:t>1953: wapenstilstand</w:t>
      </w:r>
    </w:p>
    <w:p w14:paraId="24251BE0" w14:textId="77777777" w:rsidR="00D3753F" w:rsidRDefault="00D3753F" w:rsidP="009157A3">
      <w:pPr>
        <w:pStyle w:val="Lijstalinea"/>
        <w:numPr>
          <w:ilvl w:val="2"/>
          <w:numId w:val="1"/>
        </w:numPr>
      </w:pPr>
      <w:r>
        <w:t>Korea verdeeld in een noord, communistisch gedeelte en een zuid, anti-communistisch gedeelte</w:t>
      </w:r>
    </w:p>
    <w:p w14:paraId="3EAB205D" w14:textId="77777777" w:rsidR="00D3753F" w:rsidRDefault="00D3753F" w:rsidP="009157A3">
      <w:pPr>
        <w:pStyle w:val="Lijstalinea"/>
        <w:numPr>
          <w:ilvl w:val="0"/>
          <w:numId w:val="1"/>
        </w:numPr>
      </w:pPr>
      <w:r>
        <w:t>Economische effecten van de Koreaoorlog</w:t>
      </w:r>
    </w:p>
    <w:p w14:paraId="46056E45" w14:textId="77777777" w:rsidR="00D3753F" w:rsidRDefault="00D3753F" w:rsidP="009157A3">
      <w:pPr>
        <w:pStyle w:val="Lijstalinea"/>
        <w:numPr>
          <w:ilvl w:val="1"/>
          <w:numId w:val="1"/>
        </w:numPr>
      </w:pPr>
      <w:r>
        <w:t>Groei economie Westerse landen en Japen door wapenproductie voor de oorlog</w:t>
      </w:r>
    </w:p>
    <w:p w14:paraId="596428C7" w14:textId="77777777" w:rsidR="00D3753F" w:rsidRPr="0011681D" w:rsidRDefault="00D3753F" w:rsidP="009157A3">
      <w:pPr>
        <w:pStyle w:val="Lijstalinea"/>
        <w:numPr>
          <w:ilvl w:val="0"/>
          <w:numId w:val="1"/>
        </w:numPr>
      </w:pPr>
      <w:r>
        <w:t>BRD kreegt toestemming om een leger te hebben</w:t>
      </w:r>
    </w:p>
    <w:p w14:paraId="727D40B8" w14:textId="1878D98D" w:rsidR="007B7E9E" w:rsidRDefault="007B7E9E" w:rsidP="009157A3">
      <w:pPr>
        <w:pStyle w:val="Kop2"/>
      </w:pPr>
      <w:bookmarkStart w:id="292" w:name="_Toc449433276"/>
      <w:r>
        <w:t>West-Europa: economische heropbouw</w:t>
      </w:r>
      <w:bookmarkEnd w:id="292"/>
    </w:p>
    <w:p w14:paraId="4A28B84C" w14:textId="3E1489C6" w:rsidR="00D3753F" w:rsidRDefault="00D3753F" w:rsidP="009157A3">
      <w:pPr>
        <w:pStyle w:val="Kop3"/>
      </w:pPr>
      <w:bookmarkStart w:id="293" w:name="_Toc449433277"/>
      <w:r>
        <w:lastRenderedPageBreak/>
        <w:t>Het Marshallplan en de Europese heropbouw</w:t>
      </w:r>
      <w:bookmarkEnd w:id="293"/>
    </w:p>
    <w:p w14:paraId="1733135A" w14:textId="77777777" w:rsidR="00D3753F" w:rsidRDefault="00D3753F" w:rsidP="009157A3">
      <w:pPr>
        <w:pStyle w:val="Lijstalinea"/>
        <w:numPr>
          <w:ilvl w:val="0"/>
          <w:numId w:val="1"/>
        </w:numPr>
      </w:pPr>
      <w:r>
        <w:t>VS = economische supermacht na WOII (2/3</w:t>
      </w:r>
      <w:r w:rsidR="00C03A9A">
        <w:t xml:space="preserve"> van de globale industriële productie)</w:t>
      </w:r>
    </w:p>
    <w:p w14:paraId="1D7A3213" w14:textId="77777777" w:rsidR="00C03A9A" w:rsidRDefault="00C03A9A" w:rsidP="009157A3">
      <w:pPr>
        <w:pStyle w:val="Lijstalinea"/>
        <w:numPr>
          <w:ilvl w:val="0"/>
          <w:numId w:val="1"/>
        </w:numPr>
      </w:pPr>
      <w:r>
        <w:t>Marshallplan</w:t>
      </w:r>
    </w:p>
    <w:p w14:paraId="73DFB63A" w14:textId="77777777" w:rsidR="00C03A9A" w:rsidRDefault="00C03A9A" w:rsidP="009157A3">
      <w:pPr>
        <w:pStyle w:val="Lijstalinea"/>
        <w:numPr>
          <w:ilvl w:val="1"/>
          <w:numId w:val="1"/>
        </w:numPr>
      </w:pPr>
      <w:r>
        <w:t>Bedoelt als humanitaire steun aan Europa (zo werd de SU ook uitgenodigd maar die weigerden) maar eigenlijk was het vooral om Europa te stabiliseren en zo te beschermen tegen communistische invloeden</w:t>
      </w:r>
    </w:p>
    <w:p w14:paraId="685EB92B" w14:textId="77777777" w:rsidR="00C03A9A" w:rsidRDefault="00C03A9A" w:rsidP="009157A3">
      <w:pPr>
        <w:pStyle w:val="Lijstalinea"/>
        <w:numPr>
          <w:ilvl w:val="1"/>
          <w:numId w:val="1"/>
        </w:numPr>
      </w:pPr>
      <w:r>
        <w:t>Financiële steun</w:t>
      </w:r>
    </w:p>
    <w:p w14:paraId="14F28841" w14:textId="77777777" w:rsidR="00C03A9A" w:rsidRDefault="00C03A9A" w:rsidP="009157A3">
      <w:pPr>
        <w:pStyle w:val="Lijstalinea"/>
        <w:numPr>
          <w:ilvl w:val="1"/>
          <w:numId w:val="1"/>
        </w:numPr>
      </w:pPr>
      <w:r>
        <w:t>Groot succes</w:t>
      </w:r>
    </w:p>
    <w:p w14:paraId="3761F317" w14:textId="77777777" w:rsidR="00C03A9A" w:rsidRDefault="00C03A9A" w:rsidP="009157A3">
      <w:pPr>
        <w:pStyle w:val="Lijstalinea"/>
        <w:numPr>
          <w:ilvl w:val="2"/>
          <w:numId w:val="1"/>
        </w:numPr>
      </w:pPr>
      <w:r>
        <w:t>Economische heropbouw</w:t>
      </w:r>
    </w:p>
    <w:p w14:paraId="43B78C27" w14:textId="77777777" w:rsidR="00C03A9A" w:rsidRDefault="00C03A9A" w:rsidP="009157A3">
      <w:pPr>
        <w:pStyle w:val="Lijstalinea"/>
        <w:numPr>
          <w:ilvl w:val="2"/>
          <w:numId w:val="1"/>
        </w:numPr>
      </w:pPr>
      <w:r>
        <w:t>Verrijzenis wereldeconomie waarin Amerika een grote rol speelt (exportland)</w:t>
      </w:r>
    </w:p>
    <w:p w14:paraId="738882FD" w14:textId="7EE0D4AE" w:rsidR="00C03A9A" w:rsidRDefault="00C03A9A" w:rsidP="009157A3">
      <w:pPr>
        <w:pStyle w:val="Kop3"/>
      </w:pPr>
      <w:bookmarkStart w:id="294" w:name="_Toc449433278"/>
      <w:r>
        <w:t>Economische groei in West-Europa</w:t>
      </w:r>
      <w:bookmarkEnd w:id="294"/>
    </w:p>
    <w:p w14:paraId="57162769" w14:textId="77777777" w:rsidR="00C03A9A" w:rsidRDefault="00C03A9A" w:rsidP="009157A3">
      <w:pPr>
        <w:pStyle w:val="Lijstalinea"/>
        <w:numPr>
          <w:ilvl w:val="0"/>
          <w:numId w:val="1"/>
        </w:numPr>
      </w:pPr>
      <w:r>
        <w:t>BRD: Economisch wonder (Wirtschaftswunder</w:t>
      </w:r>
    </w:p>
    <w:p w14:paraId="07F2B898" w14:textId="77777777" w:rsidR="00C03A9A" w:rsidRDefault="00C03A9A" w:rsidP="009157A3">
      <w:pPr>
        <w:pStyle w:val="Lijstalinea"/>
        <w:numPr>
          <w:ilvl w:val="1"/>
          <w:numId w:val="1"/>
        </w:numPr>
      </w:pPr>
      <w:r>
        <w:t>1958: grootst industrieland van West-Europa</w:t>
      </w:r>
    </w:p>
    <w:p w14:paraId="05A063B5" w14:textId="77777777" w:rsidR="00C03A9A" w:rsidRDefault="00C03A9A" w:rsidP="009157A3">
      <w:pPr>
        <w:pStyle w:val="Lijstalinea"/>
        <w:numPr>
          <w:ilvl w:val="1"/>
          <w:numId w:val="1"/>
        </w:numPr>
      </w:pPr>
      <w:r>
        <w:t>Door: Muntverandering van 1948, Marshall plan en economische mogelijkheden door de Koreaanse oorlog</w:t>
      </w:r>
    </w:p>
    <w:p w14:paraId="751DCAFA" w14:textId="77777777" w:rsidR="00C03A9A" w:rsidRDefault="00C03A9A" w:rsidP="009157A3">
      <w:pPr>
        <w:pStyle w:val="Lijstalinea"/>
        <w:numPr>
          <w:ilvl w:val="0"/>
          <w:numId w:val="1"/>
        </w:numPr>
      </w:pPr>
      <w:r>
        <w:t>De Zilveren 50’s en de Gouden 60’s</w:t>
      </w:r>
    </w:p>
    <w:p w14:paraId="1300C9D1" w14:textId="77777777" w:rsidR="00C03A9A" w:rsidRDefault="00C03A9A" w:rsidP="009157A3">
      <w:pPr>
        <w:pStyle w:val="Lijstalinea"/>
        <w:numPr>
          <w:ilvl w:val="1"/>
          <w:numId w:val="1"/>
        </w:numPr>
      </w:pPr>
      <w:r>
        <w:t>Door een combinatie van vrije marktseconomie in combinatie met economische planning en overheidsinmenging</w:t>
      </w:r>
    </w:p>
    <w:p w14:paraId="204B071B" w14:textId="77777777" w:rsidR="00744862" w:rsidRDefault="00744862" w:rsidP="009157A3">
      <w:pPr>
        <w:pStyle w:val="Lijstalinea"/>
        <w:numPr>
          <w:ilvl w:val="1"/>
          <w:numId w:val="1"/>
        </w:numPr>
      </w:pPr>
      <w:r>
        <w:t>Tekort aan arbeidskrachten: arbeidsmigraties</w:t>
      </w:r>
    </w:p>
    <w:p w14:paraId="795C68C7" w14:textId="77777777" w:rsidR="00744862" w:rsidRPr="00C03A9A" w:rsidRDefault="00744862" w:rsidP="009157A3">
      <w:pPr>
        <w:pStyle w:val="Lijstalinea"/>
        <w:numPr>
          <w:ilvl w:val="1"/>
          <w:numId w:val="1"/>
        </w:numPr>
      </w:pPr>
      <w:r>
        <w:t>Verdere uitbouw van de welvaartsstaat</w:t>
      </w:r>
    </w:p>
    <w:p w14:paraId="692C8F8E" w14:textId="764E3E07" w:rsidR="007B7E9E" w:rsidRDefault="007B7E9E" w:rsidP="009157A3">
      <w:pPr>
        <w:pStyle w:val="Kop2"/>
      </w:pPr>
      <w:bookmarkStart w:id="295" w:name="_Toc449433279"/>
      <w:r>
        <w:t>West-Europa: Politieke heropbouw</w:t>
      </w:r>
      <w:bookmarkEnd w:id="295"/>
    </w:p>
    <w:p w14:paraId="6D8C1EC3" w14:textId="7F7F84E3" w:rsidR="007B7E9E" w:rsidRDefault="00B17658" w:rsidP="009157A3">
      <w:pPr>
        <w:pStyle w:val="Kop3"/>
      </w:pPr>
      <w:bookmarkStart w:id="296" w:name="_Toc449433280"/>
      <w:r>
        <w:t>GB: Labour en Conservative</w:t>
      </w:r>
      <w:bookmarkEnd w:id="296"/>
    </w:p>
    <w:p w14:paraId="3385196C" w14:textId="77777777" w:rsidR="00B17658" w:rsidRDefault="00B17658" w:rsidP="009157A3">
      <w:pPr>
        <w:pStyle w:val="Lijstalinea"/>
        <w:numPr>
          <w:ilvl w:val="0"/>
          <w:numId w:val="1"/>
        </w:numPr>
      </w:pPr>
      <w:r>
        <w:t>1945: Parlementaire verkiezingen</w:t>
      </w:r>
    </w:p>
    <w:p w14:paraId="142D245F" w14:textId="77777777" w:rsidR="00B17658" w:rsidRDefault="00B17658" w:rsidP="009157A3">
      <w:pPr>
        <w:pStyle w:val="Lijstalinea"/>
        <w:numPr>
          <w:ilvl w:val="1"/>
          <w:numId w:val="1"/>
        </w:numPr>
      </w:pPr>
      <w:r>
        <w:t>Labour komt aan de macht</w:t>
      </w:r>
    </w:p>
    <w:p w14:paraId="22D905B7" w14:textId="77777777" w:rsidR="00B17658" w:rsidRDefault="00B17658" w:rsidP="009157A3">
      <w:pPr>
        <w:pStyle w:val="Lijstalinea"/>
        <w:numPr>
          <w:ilvl w:val="2"/>
          <w:numId w:val="1"/>
        </w:numPr>
      </w:pPr>
      <w:r>
        <w:t>Uitbouw parlementair socialisme en de moderne welvaartsstaat</w:t>
      </w:r>
    </w:p>
    <w:p w14:paraId="7ABCEF9B" w14:textId="77777777" w:rsidR="00B17658" w:rsidRDefault="00B17658" w:rsidP="009157A3">
      <w:pPr>
        <w:pStyle w:val="Lijstalinea"/>
        <w:numPr>
          <w:ilvl w:val="2"/>
          <w:numId w:val="1"/>
        </w:numPr>
      </w:pPr>
      <w:r>
        <w:t>Nationalisering van delen van de economie</w:t>
      </w:r>
    </w:p>
    <w:p w14:paraId="3D40FB01" w14:textId="77777777" w:rsidR="00B17658" w:rsidRDefault="00B17658" w:rsidP="009157A3">
      <w:pPr>
        <w:pStyle w:val="Lijstalinea"/>
        <w:numPr>
          <w:ilvl w:val="0"/>
          <w:numId w:val="1"/>
        </w:numPr>
      </w:pPr>
      <w:r>
        <w:t>Afwisselende regeringen met de conservatieven</w:t>
      </w:r>
    </w:p>
    <w:p w14:paraId="00EA2C36" w14:textId="77777777" w:rsidR="00B17658" w:rsidRDefault="00B17658" w:rsidP="009157A3">
      <w:pPr>
        <w:pStyle w:val="Lijstalinea"/>
        <w:numPr>
          <w:ilvl w:val="0"/>
          <w:numId w:val="1"/>
        </w:numPr>
      </w:pPr>
      <w:r>
        <w:t>Britse economische problemen</w:t>
      </w:r>
    </w:p>
    <w:p w14:paraId="32AEB4BD" w14:textId="77777777" w:rsidR="00B17658" w:rsidRDefault="00B17658" w:rsidP="009157A3">
      <w:pPr>
        <w:pStyle w:val="Lijstalinea"/>
        <w:numPr>
          <w:ilvl w:val="1"/>
          <w:numId w:val="1"/>
        </w:numPr>
      </w:pPr>
      <w:r>
        <w:t>Groeide niet even snel als het Europees continent</w:t>
      </w:r>
    </w:p>
    <w:p w14:paraId="73587513" w14:textId="77777777" w:rsidR="00B17658" w:rsidRDefault="00B17658" w:rsidP="009157A3">
      <w:pPr>
        <w:pStyle w:val="Lijstalinea"/>
        <w:numPr>
          <w:ilvl w:val="0"/>
          <w:numId w:val="1"/>
        </w:numPr>
      </w:pPr>
      <w:r>
        <w:t>Opkomst IRA in Ierland</w:t>
      </w:r>
    </w:p>
    <w:p w14:paraId="23904B02" w14:textId="77777777" w:rsidR="00B17658" w:rsidRDefault="00B17658" w:rsidP="009157A3">
      <w:pPr>
        <w:pStyle w:val="Lijstalinea"/>
        <w:numPr>
          <w:ilvl w:val="1"/>
          <w:numId w:val="1"/>
        </w:numPr>
      </w:pPr>
      <w:r>
        <w:t>Eis tot onafhankelijkheid van GB</w:t>
      </w:r>
    </w:p>
    <w:p w14:paraId="719A5993" w14:textId="6E030F5D" w:rsidR="00B17658" w:rsidRDefault="00B17658" w:rsidP="009157A3">
      <w:pPr>
        <w:pStyle w:val="Kop3"/>
      </w:pPr>
      <w:bookmarkStart w:id="297" w:name="_Toc449433281"/>
      <w:r>
        <w:t>dE 4</w:t>
      </w:r>
      <w:r w:rsidRPr="00B17658">
        <w:rPr>
          <w:vertAlign w:val="superscript"/>
        </w:rPr>
        <w:t>de</w:t>
      </w:r>
      <w:r>
        <w:t xml:space="preserve"> en 5</w:t>
      </w:r>
      <w:r w:rsidRPr="00B17658">
        <w:rPr>
          <w:vertAlign w:val="superscript"/>
        </w:rPr>
        <w:t>de</w:t>
      </w:r>
      <w:r>
        <w:t xml:space="preserve"> Franse republiek</w:t>
      </w:r>
      <w:bookmarkEnd w:id="297"/>
    </w:p>
    <w:p w14:paraId="496B520A" w14:textId="77777777" w:rsidR="00B17658" w:rsidRDefault="00B17658" w:rsidP="009157A3">
      <w:pPr>
        <w:pStyle w:val="Lijstalinea"/>
        <w:numPr>
          <w:ilvl w:val="0"/>
          <w:numId w:val="1"/>
        </w:numPr>
      </w:pPr>
      <w:r>
        <w:t>Oprichting 4</w:t>
      </w:r>
      <w:r w:rsidRPr="00B17658">
        <w:rPr>
          <w:vertAlign w:val="superscript"/>
        </w:rPr>
        <w:t>de</w:t>
      </w:r>
      <w:r>
        <w:t xml:space="preserve"> republiek na WOII</w:t>
      </w:r>
    </w:p>
    <w:p w14:paraId="35372A5E" w14:textId="1FCCF87B" w:rsidR="00F7603C" w:rsidRDefault="00F7603C" w:rsidP="009157A3">
      <w:pPr>
        <w:pStyle w:val="Lijstalinea"/>
        <w:numPr>
          <w:ilvl w:val="1"/>
          <w:numId w:val="1"/>
        </w:numPr>
      </w:pPr>
      <w:r>
        <w:t>Charles de Gaulle als president (weinig macht</w:t>
      </w:r>
      <w:r w:rsidR="0069780B">
        <w:t xml:space="preserve"> als president</w:t>
      </w:r>
      <w:r>
        <w:t>)</w:t>
      </w:r>
    </w:p>
    <w:p w14:paraId="15655609" w14:textId="6BA25874" w:rsidR="0069780B" w:rsidRDefault="0069780B" w:rsidP="0069780B">
      <w:pPr>
        <w:pStyle w:val="Lijstalinea"/>
        <w:numPr>
          <w:ilvl w:val="2"/>
          <w:numId w:val="1"/>
        </w:numPr>
      </w:pPr>
      <w:r>
        <w:t>Treedt later af door deze beperkte macht</w:t>
      </w:r>
    </w:p>
    <w:p w14:paraId="20611EBC" w14:textId="77777777" w:rsidR="00B17658" w:rsidRDefault="00B17658" w:rsidP="009157A3">
      <w:pPr>
        <w:pStyle w:val="Lijstalinea"/>
        <w:numPr>
          <w:ilvl w:val="1"/>
          <w:numId w:val="1"/>
        </w:numPr>
      </w:pPr>
      <w:r>
        <w:t>Linkse regering</w:t>
      </w:r>
    </w:p>
    <w:p w14:paraId="48E4C9D2" w14:textId="77777777" w:rsidR="00B17658" w:rsidRDefault="00B17658" w:rsidP="009157A3">
      <w:pPr>
        <w:pStyle w:val="Lijstalinea"/>
        <w:numPr>
          <w:ilvl w:val="1"/>
          <w:numId w:val="1"/>
        </w:numPr>
      </w:pPr>
      <w:r>
        <w:t>Harde aanpak tegenover collaborateurs</w:t>
      </w:r>
    </w:p>
    <w:p w14:paraId="0C1F479F" w14:textId="77777777" w:rsidR="00B17658" w:rsidRDefault="00F7603C" w:rsidP="009157A3">
      <w:pPr>
        <w:pStyle w:val="Lijstalinea"/>
        <w:numPr>
          <w:ilvl w:val="0"/>
          <w:numId w:val="1"/>
        </w:numPr>
      </w:pPr>
      <w:r>
        <w:t>1946-1954: Koloniale oorlogen</w:t>
      </w:r>
    </w:p>
    <w:p w14:paraId="270B596F" w14:textId="77777777" w:rsidR="00F7603C" w:rsidRDefault="00F7603C" w:rsidP="009157A3">
      <w:pPr>
        <w:pStyle w:val="Lijstalinea"/>
        <w:numPr>
          <w:ilvl w:val="1"/>
          <w:numId w:val="1"/>
        </w:numPr>
      </w:pPr>
      <w:r>
        <w:t>Opstand in Indochina: onafhankelijkheid</w:t>
      </w:r>
    </w:p>
    <w:p w14:paraId="7972B36A" w14:textId="77777777" w:rsidR="00F7603C" w:rsidRDefault="00F7603C" w:rsidP="009157A3">
      <w:pPr>
        <w:pStyle w:val="Lijstalinea"/>
        <w:numPr>
          <w:ilvl w:val="1"/>
          <w:numId w:val="1"/>
        </w:numPr>
      </w:pPr>
      <w:r>
        <w:t>Opstand in Algerije</w:t>
      </w:r>
    </w:p>
    <w:p w14:paraId="4059DD46" w14:textId="77777777" w:rsidR="00F7603C" w:rsidRDefault="00F7603C" w:rsidP="009157A3">
      <w:pPr>
        <w:pStyle w:val="Lijstalinea"/>
        <w:numPr>
          <w:ilvl w:val="2"/>
          <w:numId w:val="1"/>
        </w:numPr>
      </w:pPr>
      <w:r>
        <w:t>Proberen ze te onderdrukken -&gt; Charles de Gaulle terug als premier met speciale bevoegdheden (noodtoestand) voor 6 maanden</w:t>
      </w:r>
    </w:p>
    <w:p w14:paraId="528A9255" w14:textId="77777777" w:rsidR="00F7603C" w:rsidRDefault="00F7603C" w:rsidP="009157A3">
      <w:pPr>
        <w:pStyle w:val="Lijstalinea"/>
        <w:numPr>
          <w:ilvl w:val="0"/>
          <w:numId w:val="1"/>
        </w:numPr>
      </w:pPr>
      <w:r>
        <w:t>Opkomst 5</w:t>
      </w:r>
      <w:r w:rsidRPr="00F7603C">
        <w:rPr>
          <w:vertAlign w:val="superscript"/>
        </w:rPr>
        <w:t>de</w:t>
      </w:r>
      <w:r>
        <w:t xml:space="preserve"> republiek met Charles de Gaulle als president</w:t>
      </w:r>
    </w:p>
    <w:p w14:paraId="291CA0CB" w14:textId="77777777" w:rsidR="00F7603C" w:rsidRDefault="00F7603C" w:rsidP="009157A3">
      <w:pPr>
        <w:pStyle w:val="Lijstalinea"/>
        <w:numPr>
          <w:ilvl w:val="1"/>
          <w:numId w:val="1"/>
        </w:numPr>
      </w:pPr>
      <w:r>
        <w:t>President had nu veel macht</w:t>
      </w:r>
    </w:p>
    <w:p w14:paraId="4A516463" w14:textId="77777777" w:rsidR="00F7603C" w:rsidRDefault="00F7603C" w:rsidP="009157A3">
      <w:pPr>
        <w:pStyle w:val="Lijstalinea"/>
        <w:numPr>
          <w:ilvl w:val="1"/>
          <w:numId w:val="1"/>
        </w:numPr>
      </w:pPr>
      <w:r>
        <w:t>Acceptatie van het verlies van koloniale gebieden</w:t>
      </w:r>
    </w:p>
    <w:p w14:paraId="2F84FF3C" w14:textId="77777777" w:rsidR="00F7603C" w:rsidRDefault="00F7603C" w:rsidP="009157A3">
      <w:pPr>
        <w:pStyle w:val="Lijstalinea"/>
        <w:numPr>
          <w:ilvl w:val="1"/>
          <w:numId w:val="1"/>
        </w:numPr>
      </w:pPr>
      <w:r>
        <w:t>Frankrijk wordt terug economische grootmacht</w:t>
      </w:r>
    </w:p>
    <w:p w14:paraId="1C406F66" w14:textId="77777777" w:rsidR="00F7603C" w:rsidRDefault="00F7603C" w:rsidP="009157A3">
      <w:pPr>
        <w:pStyle w:val="Lijstalinea"/>
        <w:numPr>
          <w:ilvl w:val="0"/>
          <w:numId w:val="1"/>
        </w:numPr>
      </w:pPr>
      <w:r>
        <w:t>Opstand mei 68’</w:t>
      </w:r>
    </w:p>
    <w:p w14:paraId="6EFE6448" w14:textId="77777777" w:rsidR="00F7603C" w:rsidRDefault="00F7603C" w:rsidP="009157A3">
      <w:pPr>
        <w:pStyle w:val="Lijstalinea"/>
        <w:numPr>
          <w:ilvl w:val="1"/>
          <w:numId w:val="1"/>
        </w:numPr>
      </w:pPr>
      <w:r>
        <w:t>Skepticisme, ontevredenheid tov regering van Charles de Gaulle</w:t>
      </w:r>
      <w:r w:rsidR="002A56A7">
        <w:t xml:space="preserve"> bij studenten in de universiteit</w:t>
      </w:r>
    </w:p>
    <w:p w14:paraId="305A2242" w14:textId="77777777" w:rsidR="002A56A7" w:rsidRDefault="002A56A7" w:rsidP="009157A3">
      <w:pPr>
        <w:pStyle w:val="Lijstalinea"/>
        <w:numPr>
          <w:ilvl w:val="2"/>
          <w:numId w:val="1"/>
        </w:numPr>
      </w:pPr>
      <w:r>
        <w:lastRenderedPageBreak/>
        <w:t>Eis tot hervorming in het onderwijssysteem</w:t>
      </w:r>
    </w:p>
    <w:p w14:paraId="0CE0FA72" w14:textId="77777777" w:rsidR="002A56A7" w:rsidRDefault="002A56A7" w:rsidP="009157A3">
      <w:pPr>
        <w:pStyle w:val="Lijstalinea"/>
        <w:numPr>
          <w:ilvl w:val="2"/>
          <w:numId w:val="1"/>
        </w:numPr>
      </w:pPr>
      <w:r>
        <w:t>Eis tot beter loon en werkomstandigheden in de fabrieken</w:t>
      </w:r>
    </w:p>
    <w:p w14:paraId="2DF4B14B" w14:textId="77777777" w:rsidR="002A56A7" w:rsidRDefault="002A56A7" w:rsidP="009157A3">
      <w:pPr>
        <w:pStyle w:val="Lijstalinea"/>
        <w:numPr>
          <w:ilvl w:val="1"/>
          <w:numId w:val="1"/>
        </w:numPr>
      </w:pPr>
      <w:r>
        <w:t>De Gaulle-regering stabiliseert zich en er komt een referendum voor vetrouwen in Gaulle</w:t>
      </w:r>
    </w:p>
    <w:p w14:paraId="1F4267D5" w14:textId="77777777" w:rsidR="002A56A7" w:rsidRDefault="002A56A7" w:rsidP="009157A3">
      <w:pPr>
        <w:pStyle w:val="Lijstalinea"/>
        <w:numPr>
          <w:ilvl w:val="2"/>
          <w:numId w:val="1"/>
        </w:numPr>
      </w:pPr>
      <w:r>
        <w:t>Verliest hij nipt</w:t>
      </w:r>
    </w:p>
    <w:p w14:paraId="51962B32" w14:textId="77777777" w:rsidR="002A56A7" w:rsidRDefault="002A56A7" w:rsidP="009157A3">
      <w:pPr>
        <w:pStyle w:val="Lijstalinea"/>
        <w:numPr>
          <w:ilvl w:val="2"/>
          <w:numId w:val="1"/>
        </w:numPr>
      </w:pPr>
      <w:r>
        <w:t>Hij neemt ontslag</w:t>
      </w:r>
    </w:p>
    <w:p w14:paraId="09040EAF" w14:textId="56C3A38E" w:rsidR="002A56A7" w:rsidRDefault="002A56A7" w:rsidP="009157A3">
      <w:pPr>
        <w:pStyle w:val="Kop3"/>
      </w:pPr>
      <w:bookmarkStart w:id="298" w:name="_Toc449433282"/>
      <w:r>
        <w:t>Bondsrrepubliek Duitsland</w:t>
      </w:r>
      <w:bookmarkEnd w:id="298"/>
    </w:p>
    <w:p w14:paraId="7BB40A2A" w14:textId="77777777" w:rsidR="006F229A" w:rsidRDefault="006F229A" w:rsidP="009157A3">
      <w:pPr>
        <w:pStyle w:val="Lijstalinea"/>
        <w:numPr>
          <w:ilvl w:val="0"/>
          <w:numId w:val="1"/>
        </w:numPr>
      </w:pPr>
      <w:r>
        <w:t>1945-1946: processen van Neurenberg</w:t>
      </w:r>
    </w:p>
    <w:p w14:paraId="44F6EF1C" w14:textId="77777777" w:rsidR="006F229A" w:rsidRDefault="006F229A" w:rsidP="009157A3">
      <w:pPr>
        <w:pStyle w:val="Lijstalinea"/>
        <w:numPr>
          <w:ilvl w:val="1"/>
          <w:numId w:val="1"/>
        </w:numPr>
      </w:pPr>
      <w:r>
        <w:t>Veroordeling nazi-hoofdstukken</w:t>
      </w:r>
    </w:p>
    <w:p w14:paraId="503FD6C5" w14:textId="77777777" w:rsidR="006F229A" w:rsidRDefault="006F229A" w:rsidP="009157A3">
      <w:pPr>
        <w:pStyle w:val="Lijstalinea"/>
        <w:numPr>
          <w:ilvl w:val="1"/>
          <w:numId w:val="1"/>
        </w:numPr>
      </w:pPr>
      <w:r>
        <w:t>Definiëring ‘misdaden tegen de mensheid’</w:t>
      </w:r>
    </w:p>
    <w:p w14:paraId="3C1F15FD" w14:textId="77777777" w:rsidR="006F229A" w:rsidRDefault="006F229A" w:rsidP="009157A3">
      <w:pPr>
        <w:pStyle w:val="Lijstalinea"/>
        <w:numPr>
          <w:ilvl w:val="0"/>
          <w:numId w:val="1"/>
        </w:numPr>
      </w:pPr>
      <w:r>
        <w:t>Denazificatie-proces</w:t>
      </w:r>
    </w:p>
    <w:p w14:paraId="0F9B5D42" w14:textId="77777777" w:rsidR="006F229A" w:rsidRDefault="006F229A" w:rsidP="009157A3">
      <w:pPr>
        <w:pStyle w:val="Lijstalinea"/>
        <w:numPr>
          <w:ilvl w:val="0"/>
          <w:numId w:val="1"/>
        </w:numPr>
      </w:pPr>
      <w:r>
        <w:t>Bondsrepubliek Duitsland</w:t>
      </w:r>
    </w:p>
    <w:p w14:paraId="5655785A" w14:textId="77777777" w:rsidR="006F229A" w:rsidRDefault="006F229A" w:rsidP="009157A3">
      <w:pPr>
        <w:pStyle w:val="Lijstalinea"/>
        <w:numPr>
          <w:ilvl w:val="1"/>
          <w:numId w:val="1"/>
        </w:numPr>
      </w:pPr>
      <w:r>
        <w:t>Parlementaire democratie</w:t>
      </w:r>
    </w:p>
    <w:p w14:paraId="27F70A8F" w14:textId="77777777" w:rsidR="006F229A" w:rsidRDefault="006F229A" w:rsidP="009157A3">
      <w:pPr>
        <w:pStyle w:val="Lijstalinea"/>
        <w:numPr>
          <w:ilvl w:val="1"/>
          <w:numId w:val="1"/>
        </w:numPr>
      </w:pPr>
      <w:r>
        <w:t>Bondgenoot van het westen</w:t>
      </w:r>
    </w:p>
    <w:p w14:paraId="4B5CDF13" w14:textId="77777777" w:rsidR="006F229A" w:rsidRDefault="006F229A" w:rsidP="009157A3">
      <w:pPr>
        <w:pStyle w:val="Lijstalinea"/>
        <w:numPr>
          <w:ilvl w:val="1"/>
          <w:numId w:val="1"/>
        </w:numPr>
      </w:pPr>
      <w:r>
        <w:t>Sociale markt economie (wat is het verschil met welvaartsstaat? Geen nationaliseringen?)</w:t>
      </w:r>
    </w:p>
    <w:p w14:paraId="44E6AE8C" w14:textId="77777777" w:rsidR="006F229A" w:rsidRDefault="006F229A" w:rsidP="009157A3">
      <w:pPr>
        <w:pStyle w:val="Lijstalinea"/>
        <w:numPr>
          <w:ilvl w:val="2"/>
          <w:numId w:val="1"/>
        </w:numPr>
      </w:pPr>
      <w:r>
        <w:t>Private, kapitalistische, competitieve economie</w:t>
      </w:r>
    </w:p>
    <w:p w14:paraId="60C3181C" w14:textId="77777777" w:rsidR="006F229A" w:rsidRDefault="006F229A" w:rsidP="009157A3">
      <w:pPr>
        <w:pStyle w:val="Lijstalinea"/>
        <w:numPr>
          <w:ilvl w:val="2"/>
          <w:numId w:val="1"/>
        </w:numPr>
      </w:pPr>
      <w:r>
        <w:t>Brede sociale voorzieningen</w:t>
      </w:r>
    </w:p>
    <w:p w14:paraId="3780CF8D" w14:textId="77777777" w:rsidR="002972C7" w:rsidRDefault="006F229A" w:rsidP="009157A3">
      <w:pPr>
        <w:pStyle w:val="Lijstalinea"/>
        <w:numPr>
          <w:ilvl w:val="0"/>
          <w:numId w:val="1"/>
        </w:numPr>
      </w:pPr>
      <w:r>
        <w:t>Opk</w:t>
      </w:r>
      <w:r w:rsidR="002972C7">
        <w:t>omst macht van de bondskanselier</w:t>
      </w:r>
    </w:p>
    <w:p w14:paraId="63A724D8" w14:textId="77777777" w:rsidR="002972C7" w:rsidRDefault="002972C7" w:rsidP="009157A3">
      <w:pPr>
        <w:pStyle w:val="Lijstalinea"/>
        <w:numPr>
          <w:ilvl w:val="1"/>
          <w:numId w:val="1"/>
        </w:numPr>
      </w:pPr>
      <w:r>
        <w:t>Christen-democraten leider: Konrad Adenauer</w:t>
      </w:r>
    </w:p>
    <w:p w14:paraId="1E3D5D65" w14:textId="77777777" w:rsidR="002972C7" w:rsidRDefault="002972C7" w:rsidP="009157A3">
      <w:pPr>
        <w:pStyle w:val="Lijstalinea"/>
        <w:numPr>
          <w:ilvl w:val="2"/>
          <w:numId w:val="1"/>
        </w:numPr>
      </w:pPr>
      <w:r>
        <w:t>Duitsland internationaal gerespecteerd en waardig maken</w:t>
      </w:r>
    </w:p>
    <w:p w14:paraId="3334A6E3" w14:textId="77777777" w:rsidR="002972C7" w:rsidRDefault="002972C7" w:rsidP="009157A3">
      <w:pPr>
        <w:pStyle w:val="Lijstalinea"/>
        <w:numPr>
          <w:ilvl w:val="0"/>
          <w:numId w:val="1"/>
        </w:numPr>
      </w:pPr>
      <w:r>
        <w:t>1965: Willy Brandt (sociaal-democraten) wordt minister van Buitenlandse zaken</w:t>
      </w:r>
    </w:p>
    <w:p w14:paraId="05F318FA" w14:textId="77777777" w:rsidR="002972C7" w:rsidRDefault="002972C7" w:rsidP="009157A3">
      <w:pPr>
        <w:pStyle w:val="Lijstalinea"/>
        <w:numPr>
          <w:ilvl w:val="1"/>
          <w:numId w:val="1"/>
        </w:numPr>
      </w:pPr>
      <w:r>
        <w:t xml:space="preserve">Lanceert zijn </w:t>
      </w:r>
      <w:r>
        <w:rPr>
          <w:i/>
        </w:rPr>
        <w:t>Ostpolitik</w:t>
      </w:r>
      <w:r>
        <w:t>: poging tot herzoening met Oost-Duitsland, SU</w:t>
      </w:r>
    </w:p>
    <w:p w14:paraId="5A11DF5F" w14:textId="4809FE07" w:rsidR="002972C7" w:rsidRDefault="002972C7" w:rsidP="009157A3">
      <w:pPr>
        <w:pStyle w:val="Kop3"/>
      </w:pPr>
      <w:bookmarkStart w:id="299" w:name="_Toc449433283"/>
      <w:r>
        <w:t>De italiaanse republiek</w:t>
      </w:r>
      <w:bookmarkEnd w:id="299"/>
    </w:p>
    <w:p w14:paraId="7AB33452" w14:textId="77777777" w:rsidR="002972C7" w:rsidRDefault="002972C7" w:rsidP="009157A3">
      <w:pPr>
        <w:pStyle w:val="Lijstalinea"/>
        <w:numPr>
          <w:ilvl w:val="0"/>
          <w:numId w:val="1"/>
        </w:numPr>
      </w:pPr>
      <w:r>
        <w:t>Afwijzing monarchie na collaboratie -&gt; Republiek Italië</w:t>
      </w:r>
    </w:p>
    <w:p w14:paraId="47EB34CF" w14:textId="77777777" w:rsidR="002972C7" w:rsidRDefault="002972C7" w:rsidP="009157A3">
      <w:pPr>
        <w:pStyle w:val="Lijstalinea"/>
        <w:numPr>
          <w:ilvl w:val="1"/>
          <w:numId w:val="1"/>
        </w:numPr>
      </w:pPr>
      <w:r>
        <w:t>Dominante partij: chriten-democraten onder leiding van Alcide De Gasperri</w:t>
      </w:r>
    </w:p>
    <w:p w14:paraId="2555CF54" w14:textId="77777777" w:rsidR="002972C7" w:rsidRDefault="002972C7" w:rsidP="009157A3">
      <w:pPr>
        <w:pStyle w:val="Lijstalinea"/>
        <w:numPr>
          <w:ilvl w:val="0"/>
          <w:numId w:val="1"/>
        </w:numPr>
      </w:pPr>
      <w:r>
        <w:t>1960: Ontstaan Eurocommunisme</w:t>
      </w:r>
    </w:p>
    <w:p w14:paraId="67FF9318" w14:textId="77777777" w:rsidR="002972C7" w:rsidRPr="002972C7" w:rsidRDefault="002972C7" w:rsidP="009157A3">
      <w:pPr>
        <w:pStyle w:val="Lijstalinea"/>
        <w:numPr>
          <w:ilvl w:val="1"/>
          <w:numId w:val="1"/>
        </w:numPr>
      </w:pPr>
      <w:r>
        <w:t>Elke natie moet zijn eigen vorm van communisme ontwikkelen zonder invloed van Moskou</w:t>
      </w:r>
    </w:p>
    <w:p w14:paraId="52BAE7CB" w14:textId="126EB210" w:rsidR="007B7E9E" w:rsidRDefault="007B7E9E" w:rsidP="009157A3">
      <w:pPr>
        <w:pStyle w:val="Kop2"/>
      </w:pPr>
      <w:bookmarkStart w:id="300" w:name="_Toc449433284"/>
      <w:r>
        <w:t>Europa en de globale economie</w:t>
      </w:r>
      <w:bookmarkEnd w:id="300"/>
    </w:p>
    <w:p w14:paraId="675B3C0C" w14:textId="77777777" w:rsidR="00951F8A" w:rsidRDefault="00951F8A" w:rsidP="009157A3">
      <w:pPr>
        <w:pStyle w:val="Lijstalinea"/>
        <w:numPr>
          <w:ilvl w:val="0"/>
          <w:numId w:val="1"/>
        </w:numPr>
      </w:pPr>
      <w:r>
        <w:t>1944: Bretton Woods conferentie</w:t>
      </w:r>
    </w:p>
    <w:p w14:paraId="321B8861" w14:textId="77777777" w:rsidR="00951F8A" w:rsidRDefault="00951F8A" w:rsidP="009157A3">
      <w:pPr>
        <w:pStyle w:val="Lijstalinea"/>
        <w:numPr>
          <w:ilvl w:val="1"/>
          <w:numId w:val="1"/>
        </w:numPr>
      </w:pPr>
      <w:r>
        <w:t>Poging tot liberalisering van de internationale markt (weg met streng, genationaliseerde, protectionistische wetgeving)</w:t>
      </w:r>
    </w:p>
    <w:p w14:paraId="654BB9EB" w14:textId="77777777" w:rsidR="00951F8A" w:rsidRDefault="00951F8A" w:rsidP="009157A3">
      <w:pPr>
        <w:pStyle w:val="Lijstalinea"/>
        <w:numPr>
          <w:ilvl w:val="1"/>
          <w:numId w:val="1"/>
        </w:numPr>
      </w:pPr>
      <w:r>
        <w:t>Poging tot stabilisering van de muntwaarde</w:t>
      </w:r>
    </w:p>
    <w:p w14:paraId="25284D8E" w14:textId="77777777" w:rsidR="00951F8A" w:rsidRPr="00951F8A" w:rsidRDefault="00951F8A" w:rsidP="009157A3">
      <w:pPr>
        <w:pStyle w:val="Lijstalinea"/>
        <w:numPr>
          <w:ilvl w:val="2"/>
          <w:numId w:val="1"/>
        </w:numPr>
      </w:pPr>
      <w:r>
        <w:t>Gedurende de oorlog stapten landen af van de goudstandaard -&gt; Probeerden systematisch hun geld te devalueren om zo een voordeel te hebben in de export naar de internationale markt</w:t>
      </w:r>
    </w:p>
    <w:p w14:paraId="16340A9E" w14:textId="77777777" w:rsidR="005B0600" w:rsidRPr="00763CD6" w:rsidRDefault="005B0600" w:rsidP="009157A3">
      <w:pPr>
        <w:pStyle w:val="Lijstalinea"/>
        <w:numPr>
          <w:ilvl w:val="0"/>
          <w:numId w:val="1"/>
        </w:numPr>
        <w:rPr>
          <w:lang w:val="en-US"/>
        </w:rPr>
      </w:pPr>
      <w:r w:rsidRPr="00763CD6">
        <w:rPr>
          <w:lang w:val="en-US"/>
        </w:rPr>
        <w:t>1948: GATT (General Agreement on Tariffs and Trade</w:t>
      </w:r>
    </w:p>
    <w:p w14:paraId="6588148E" w14:textId="77777777" w:rsidR="005B0600" w:rsidRDefault="005B0600" w:rsidP="009157A3">
      <w:pPr>
        <w:pStyle w:val="Lijstalinea"/>
        <w:numPr>
          <w:ilvl w:val="1"/>
          <w:numId w:val="1"/>
        </w:numPr>
      </w:pPr>
      <w:r>
        <w:t>Handelsovereenkomst  met wetgeving rond import en export</w:t>
      </w:r>
    </w:p>
    <w:p w14:paraId="30897E87" w14:textId="77777777" w:rsidR="005B0600" w:rsidRDefault="005B0600" w:rsidP="009157A3">
      <w:pPr>
        <w:pStyle w:val="Lijstalinea"/>
        <w:numPr>
          <w:ilvl w:val="1"/>
          <w:numId w:val="1"/>
        </w:numPr>
      </w:pPr>
      <w:r>
        <w:t>Preventie van discriminatie in handelsovereenkomsten tussen landen</w:t>
      </w:r>
    </w:p>
    <w:p w14:paraId="25C7CCF2" w14:textId="77777777" w:rsidR="00951F8A" w:rsidRDefault="00951F8A" w:rsidP="009157A3"/>
    <w:p w14:paraId="7D0E39D3" w14:textId="60D6E345" w:rsidR="00951F8A" w:rsidRDefault="00951F8A" w:rsidP="009157A3">
      <w:pPr>
        <w:pStyle w:val="Kop3"/>
      </w:pPr>
      <w:bookmarkStart w:id="301" w:name="_Toc449433285"/>
      <w:r>
        <w:t>Stabiliteit van de munt: de goud-dollar standaard</w:t>
      </w:r>
      <w:bookmarkEnd w:id="301"/>
    </w:p>
    <w:p w14:paraId="25CD52A8" w14:textId="77777777" w:rsidR="00951F8A" w:rsidRDefault="002E2456" w:rsidP="009157A3">
      <w:pPr>
        <w:pStyle w:val="Lijstalinea"/>
        <w:numPr>
          <w:ilvl w:val="0"/>
          <w:numId w:val="1"/>
        </w:numPr>
      </w:pPr>
      <w:r>
        <w:t>Poging om de verschillende geldsystemen terug te koppelen aan goud mislukt uiteindelijk</w:t>
      </w:r>
    </w:p>
    <w:p w14:paraId="50E8CC60" w14:textId="77777777" w:rsidR="002E2456" w:rsidRDefault="002E2456" w:rsidP="009157A3">
      <w:pPr>
        <w:pStyle w:val="Lijstalinea"/>
        <w:numPr>
          <w:ilvl w:val="1"/>
          <w:numId w:val="1"/>
        </w:numPr>
      </w:pPr>
      <w:r>
        <w:t>Ontstaan van variabele wisselkoersen tussen munteenheden</w:t>
      </w:r>
    </w:p>
    <w:p w14:paraId="0DF55472" w14:textId="77777777" w:rsidR="002E2456" w:rsidRDefault="002E2456" w:rsidP="009157A3">
      <w:pPr>
        <w:pStyle w:val="Lijstalinea"/>
        <w:numPr>
          <w:ilvl w:val="0"/>
          <w:numId w:val="1"/>
        </w:numPr>
      </w:pPr>
      <w:r>
        <w:t>IMF: Internationaal Monetair Fonds</w:t>
      </w:r>
    </w:p>
    <w:p w14:paraId="17B55D87" w14:textId="77777777" w:rsidR="002E2456" w:rsidRDefault="002E2456" w:rsidP="009157A3">
      <w:pPr>
        <w:pStyle w:val="Lijstalinea"/>
        <w:numPr>
          <w:ilvl w:val="1"/>
          <w:numId w:val="1"/>
        </w:numPr>
      </w:pPr>
      <w:r>
        <w:t>Doel: leningen aan landen om tijdelijke betalingsproblemen, muntdevaluaties tegen te houden</w:t>
      </w:r>
    </w:p>
    <w:p w14:paraId="23D1BBCB" w14:textId="77777777" w:rsidR="002E2456" w:rsidRDefault="002E2456" w:rsidP="009157A3">
      <w:pPr>
        <w:pStyle w:val="Lijstalinea"/>
        <w:numPr>
          <w:ilvl w:val="0"/>
          <w:numId w:val="1"/>
        </w:numPr>
      </w:pPr>
      <w:r>
        <w:t>Wereldbank</w:t>
      </w:r>
    </w:p>
    <w:p w14:paraId="401E139E" w14:textId="77777777" w:rsidR="002E2456" w:rsidRDefault="002E2456" w:rsidP="009157A3">
      <w:pPr>
        <w:pStyle w:val="Lijstalinea"/>
        <w:numPr>
          <w:ilvl w:val="1"/>
          <w:numId w:val="1"/>
        </w:numPr>
      </w:pPr>
      <w:r>
        <w:t>Leningen aan ontwikkelingslanden voor economische ontwikkelingen</w:t>
      </w:r>
    </w:p>
    <w:p w14:paraId="5CE36911" w14:textId="3BD3B76E" w:rsidR="002E2456" w:rsidRDefault="002E2456" w:rsidP="009157A3">
      <w:pPr>
        <w:pStyle w:val="Kop3"/>
      </w:pPr>
      <w:bookmarkStart w:id="302" w:name="_Toc449433286"/>
      <w:r>
        <w:lastRenderedPageBreak/>
        <w:t>Europese integratie: van gemeenschappelijke markt naar de Europese gemeenschap</w:t>
      </w:r>
      <w:bookmarkEnd w:id="302"/>
    </w:p>
    <w:p w14:paraId="1B4294C2" w14:textId="77777777" w:rsidR="002E2456" w:rsidRDefault="002E2456" w:rsidP="009157A3">
      <w:pPr>
        <w:pStyle w:val="Lijstalinea"/>
        <w:numPr>
          <w:ilvl w:val="0"/>
          <w:numId w:val="1"/>
        </w:numPr>
      </w:pPr>
      <w:r>
        <w:t>Integratie van een Europees economisch systeem</w:t>
      </w:r>
    </w:p>
    <w:p w14:paraId="64519950" w14:textId="77777777" w:rsidR="002E2456" w:rsidRDefault="00234B04" w:rsidP="009157A3">
      <w:pPr>
        <w:pStyle w:val="Lijstalinea"/>
        <w:numPr>
          <w:ilvl w:val="0"/>
          <w:numId w:val="1"/>
        </w:numPr>
      </w:pPr>
      <w:r>
        <w:t>1948: Ontstaan BeNeLux</w:t>
      </w:r>
    </w:p>
    <w:p w14:paraId="29736CCD" w14:textId="77777777" w:rsidR="00234B04" w:rsidRDefault="00234B04" w:rsidP="009157A3">
      <w:pPr>
        <w:pStyle w:val="Lijstalinea"/>
        <w:numPr>
          <w:ilvl w:val="1"/>
          <w:numId w:val="1"/>
        </w:numPr>
      </w:pPr>
      <w:r>
        <w:t>Vrijemarkt, open grenzen binnen deze regio</w:t>
      </w:r>
    </w:p>
    <w:p w14:paraId="4C21CD0A" w14:textId="77777777" w:rsidR="00234B04" w:rsidRDefault="00234B04" w:rsidP="009157A3">
      <w:pPr>
        <w:pStyle w:val="Lijstalinea"/>
        <w:numPr>
          <w:ilvl w:val="0"/>
          <w:numId w:val="1"/>
        </w:numPr>
      </w:pPr>
      <w:r>
        <w:t>1952: Europese gemeenschap voor Kolen en Staal</w:t>
      </w:r>
    </w:p>
    <w:p w14:paraId="47C3C6EF" w14:textId="77777777" w:rsidR="00234B04" w:rsidRDefault="00234B04" w:rsidP="009157A3">
      <w:pPr>
        <w:pStyle w:val="Lijstalinea"/>
        <w:numPr>
          <w:ilvl w:val="1"/>
          <w:numId w:val="1"/>
        </w:numPr>
      </w:pPr>
      <w:r>
        <w:t>Samenwerkingsbeleid voor productie</w:t>
      </w:r>
    </w:p>
    <w:p w14:paraId="3CB3918C" w14:textId="77777777" w:rsidR="00234B04" w:rsidRDefault="00234B04" w:rsidP="009157A3">
      <w:pPr>
        <w:pStyle w:val="Lijstalinea"/>
        <w:numPr>
          <w:ilvl w:val="1"/>
          <w:numId w:val="1"/>
        </w:numPr>
      </w:pPr>
      <w:r>
        <w:t>Frankrijk, Italië, BRD, Benelux</w:t>
      </w:r>
    </w:p>
    <w:p w14:paraId="4FE36FB7" w14:textId="77777777" w:rsidR="00234B04" w:rsidRDefault="00234B04" w:rsidP="009157A3">
      <w:pPr>
        <w:pStyle w:val="Lijstalinea"/>
        <w:numPr>
          <w:ilvl w:val="0"/>
          <w:numId w:val="1"/>
        </w:numPr>
      </w:pPr>
      <w:r>
        <w:t>1957: Verdrag van Rome</w:t>
      </w:r>
    </w:p>
    <w:p w14:paraId="6341A0BC" w14:textId="77777777" w:rsidR="00234B04" w:rsidRDefault="00234B04" w:rsidP="009157A3">
      <w:pPr>
        <w:pStyle w:val="Lijstalinea"/>
        <w:numPr>
          <w:ilvl w:val="1"/>
          <w:numId w:val="1"/>
        </w:numPr>
      </w:pPr>
      <w:r>
        <w:t>Creatie vrijhandelszone met open grenzen</w:t>
      </w:r>
    </w:p>
    <w:p w14:paraId="67C043A8" w14:textId="77777777" w:rsidR="00234B04" w:rsidRDefault="00234B04" w:rsidP="009157A3">
      <w:pPr>
        <w:pStyle w:val="Lijstalinea"/>
        <w:numPr>
          <w:ilvl w:val="1"/>
          <w:numId w:val="1"/>
        </w:numPr>
      </w:pPr>
      <w:r>
        <w:t>Frankrijk, Italië, BRD, Benelux</w:t>
      </w:r>
    </w:p>
    <w:p w14:paraId="55F06B6E" w14:textId="77777777" w:rsidR="00234B04" w:rsidRDefault="00234B04" w:rsidP="009157A3">
      <w:pPr>
        <w:pStyle w:val="Lijstalinea"/>
        <w:numPr>
          <w:ilvl w:val="1"/>
          <w:numId w:val="1"/>
        </w:numPr>
      </w:pPr>
      <w:r>
        <w:t>Tevens ontstaan Europees atoomgemeenschap</w:t>
      </w:r>
    </w:p>
    <w:p w14:paraId="03564E48" w14:textId="77777777" w:rsidR="00234B04" w:rsidRDefault="00234B04" w:rsidP="009157A3">
      <w:pPr>
        <w:pStyle w:val="Lijstalinea"/>
        <w:numPr>
          <w:ilvl w:val="0"/>
          <w:numId w:val="1"/>
        </w:numPr>
      </w:pPr>
      <w:r>
        <w:t>1976: Unificeren in Europese gemeenschap</w:t>
      </w:r>
    </w:p>
    <w:p w14:paraId="2105C22D" w14:textId="77777777" w:rsidR="00234B04" w:rsidRDefault="00934292" w:rsidP="009157A3">
      <w:pPr>
        <w:pStyle w:val="Lijstalinea"/>
        <w:numPr>
          <w:ilvl w:val="0"/>
          <w:numId w:val="1"/>
        </w:numPr>
      </w:pPr>
      <w:r>
        <w:t>Vooruitgang tot politieke eenheid</w:t>
      </w:r>
    </w:p>
    <w:p w14:paraId="74F6FDA7" w14:textId="590C3188" w:rsidR="00934292" w:rsidRDefault="00934292" w:rsidP="009157A3">
      <w:pPr>
        <w:pStyle w:val="Kop3"/>
      </w:pPr>
      <w:bookmarkStart w:id="303" w:name="_Toc449433287"/>
      <w:r>
        <w:t>Eind van de goud-dollar standaard, 1971</w:t>
      </w:r>
      <w:bookmarkEnd w:id="303"/>
    </w:p>
    <w:p w14:paraId="426DF08B" w14:textId="77777777" w:rsidR="00934292" w:rsidRDefault="00934292" w:rsidP="009157A3">
      <w:pPr>
        <w:pStyle w:val="Lijstalinea"/>
        <w:numPr>
          <w:ilvl w:val="0"/>
          <w:numId w:val="1"/>
        </w:numPr>
      </w:pPr>
      <w:r>
        <w:t>De economische macht van Europa zorgde voor problemen</w:t>
      </w:r>
    </w:p>
    <w:p w14:paraId="0EB1EE86" w14:textId="77777777" w:rsidR="00934292" w:rsidRDefault="00934292" w:rsidP="009157A3">
      <w:pPr>
        <w:pStyle w:val="Lijstalinea"/>
        <w:numPr>
          <w:ilvl w:val="1"/>
          <w:numId w:val="1"/>
        </w:numPr>
      </w:pPr>
      <w:r>
        <w:t>Amerikaanse export was kleiner dan Amerikaanse import -&gt; Slechtere economische positie van de VS -&gt; wantrouwen in de Dollar (overgewaardeerd?) -&gt; waarde van de dollar daalt</w:t>
      </w:r>
    </w:p>
    <w:p w14:paraId="5B183EFA" w14:textId="77777777" w:rsidR="00934292" w:rsidRDefault="00934292" w:rsidP="009157A3">
      <w:pPr>
        <w:pStyle w:val="Lijstalinea"/>
        <w:numPr>
          <w:ilvl w:val="1"/>
          <w:numId w:val="1"/>
        </w:numPr>
      </w:pPr>
      <w:r>
        <w:t>Globaal monetair systeem afgesproken te Bretton Woods verdwijnt</w:t>
      </w:r>
    </w:p>
    <w:p w14:paraId="4C34F4C8" w14:textId="77777777" w:rsidR="007B7E9E" w:rsidRDefault="00934292" w:rsidP="009157A3">
      <w:pPr>
        <w:pStyle w:val="Lijstalinea"/>
        <w:numPr>
          <w:ilvl w:val="0"/>
          <w:numId w:val="1"/>
        </w:numPr>
      </w:pPr>
      <w:r>
        <w:t>Ontstaan zwevende wisselkoersen tussen munteenheden</w:t>
      </w:r>
    </w:p>
    <w:p w14:paraId="269F6F14" w14:textId="1DB380CD" w:rsidR="007B7E9E" w:rsidRPr="007B7E9E" w:rsidRDefault="007B7E9E" w:rsidP="009157A3">
      <w:pPr>
        <w:pStyle w:val="Kop2"/>
      </w:pPr>
      <w:bookmarkStart w:id="304" w:name="_Toc449433288"/>
      <w:r>
        <w:t>Communistische gemeenschappen in de USRR en Oost-Europa</w:t>
      </w:r>
      <w:bookmarkEnd w:id="304"/>
    </w:p>
    <w:p w14:paraId="4D75249C" w14:textId="75EBFDF7" w:rsidR="007B7E9E" w:rsidRDefault="00934292" w:rsidP="009157A3">
      <w:pPr>
        <w:pStyle w:val="Kop3"/>
      </w:pPr>
      <w:bookmarkStart w:id="305" w:name="_Toc449433289"/>
      <w:r>
        <w:t>Stalinism na WOII</w:t>
      </w:r>
      <w:bookmarkEnd w:id="305"/>
    </w:p>
    <w:p w14:paraId="220A666A" w14:textId="77777777" w:rsidR="00934292" w:rsidRDefault="00117C31" w:rsidP="009157A3">
      <w:pPr>
        <w:pStyle w:val="Lijstalinea"/>
        <w:numPr>
          <w:ilvl w:val="0"/>
          <w:numId w:val="1"/>
        </w:numPr>
      </w:pPr>
      <w:r>
        <w:t>1922-1952: Stalinistisch terreur</w:t>
      </w:r>
    </w:p>
    <w:p w14:paraId="0407C003" w14:textId="77777777" w:rsidR="00117C31" w:rsidRDefault="00117C31" w:rsidP="009157A3">
      <w:pPr>
        <w:pStyle w:val="Lijstalinea"/>
        <w:numPr>
          <w:ilvl w:val="1"/>
          <w:numId w:val="1"/>
        </w:numPr>
      </w:pPr>
      <w:r>
        <w:t>Massadeportatie van etnische groeperingen, communistische soldaten die door het westen waren beïnvloedt</w:t>
      </w:r>
    </w:p>
    <w:p w14:paraId="385DDBDA" w14:textId="77777777" w:rsidR="00117C31" w:rsidRDefault="00117C31" w:rsidP="009157A3">
      <w:pPr>
        <w:pStyle w:val="Lijstalinea"/>
        <w:numPr>
          <w:ilvl w:val="2"/>
          <w:numId w:val="1"/>
        </w:numPr>
      </w:pPr>
      <w:r>
        <w:t>Werkkampen</w:t>
      </w:r>
    </w:p>
    <w:p w14:paraId="03C80CD8" w14:textId="77777777" w:rsidR="00117C31" w:rsidRDefault="00117C31" w:rsidP="009157A3">
      <w:pPr>
        <w:pStyle w:val="Lijstalinea"/>
        <w:numPr>
          <w:ilvl w:val="2"/>
          <w:numId w:val="1"/>
        </w:numPr>
      </w:pPr>
      <w:r>
        <w:t>Siberië</w:t>
      </w:r>
    </w:p>
    <w:p w14:paraId="2CA17B5C" w14:textId="77777777" w:rsidR="00117C31" w:rsidRDefault="00117C31" w:rsidP="009157A3">
      <w:pPr>
        <w:pStyle w:val="Lijstalinea"/>
        <w:numPr>
          <w:ilvl w:val="1"/>
          <w:numId w:val="1"/>
        </w:numPr>
      </w:pPr>
      <w:r>
        <w:t>Ideologische onderdrukking van het volk</w:t>
      </w:r>
    </w:p>
    <w:p w14:paraId="4A063770" w14:textId="77777777" w:rsidR="00117C31" w:rsidRDefault="00117C31" w:rsidP="009157A3">
      <w:pPr>
        <w:pStyle w:val="Lijstalinea"/>
        <w:numPr>
          <w:ilvl w:val="1"/>
          <w:numId w:val="1"/>
        </w:numPr>
      </w:pPr>
      <w:r>
        <w:t>Terreur door</w:t>
      </w:r>
      <w:r w:rsidR="009F3760">
        <w:t xml:space="preserve"> de geheime dienst (NKVD -&gt; KGB)</w:t>
      </w:r>
    </w:p>
    <w:p w14:paraId="6B89944F" w14:textId="1F2A308F" w:rsidR="009F3760" w:rsidRDefault="000C423A" w:rsidP="009157A3">
      <w:pPr>
        <w:pStyle w:val="Lijstalinea"/>
        <w:numPr>
          <w:ilvl w:val="1"/>
          <w:numId w:val="1"/>
        </w:numPr>
      </w:pPr>
      <w:r>
        <w:t>Anti</w:t>
      </w:r>
      <w:r w:rsidR="000646CB">
        <w:t xml:space="preserve">semitisme </w:t>
      </w:r>
    </w:p>
    <w:p w14:paraId="180B85A0" w14:textId="18CA8D72" w:rsidR="009F3760" w:rsidRDefault="009F3760" w:rsidP="009157A3">
      <w:pPr>
        <w:pStyle w:val="Kop3"/>
      </w:pPr>
      <w:bookmarkStart w:id="306" w:name="_Toc449433290"/>
      <w:r>
        <w:t>Khrushchev: poging tot hervorming</w:t>
      </w:r>
      <w:bookmarkEnd w:id="306"/>
    </w:p>
    <w:p w14:paraId="0D120666" w14:textId="77777777" w:rsidR="009F3760" w:rsidRDefault="009F3760" w:rsidP="009157A3">
      <w:pPr>
        <w:pStyle w:val="Lijstalinea"/>
        <w:numPr>
          <w:ilvl w:val="0"/>
          <w:numId w:val="1"/>
        </w:numPr>
      </w:pPr>
      <w:r>
        <w:t>Ontdooiing van de Koude Oorlog</w:t>
      </w:r>
    </w:p>
    <w:p w14:paraId="078C1E2C" w14:textId="77777777" w:rsidR="009F3760" w:rsidRDefault="009F3760" w:rsidP="009157A3">
      <w:pPr>
        <w:pStyle w:val="Lijstalinea"/>
        <w:numPr>
          <w:ilvl w:val="1"/>
          <w:numId w:val="1"/>
        </w:numPr>
      </w:pPr>
      <w:r>
        <w:t>Veroordeelt terreur van Stalin</w:t>
      </w:r>
    </w:p>
    <w:p w14:paraId="256E2A6B" w14:textId="77777777" w:rsidR="009F3760" w:rsidRDefault="009F3760" w:rsidP="009157A3">
      <w:pPr>
        <w:pStyle w:val="Lijstalinea"/>
        <w:numPr>
          <w:ilvl w:val="1"/>
          <w:numId w:val="1"/>
        </w:numPr>
      </w:pPr>
      <w:r>
        <w:t>Bekritiseert Stalin</w:t>
      </w:r>
    </w:p>
    <w:p w14:paraId="0E5E19B3" w14:textId="77777777" w:rsidR="009F3760" w:rsidRDefault="009F3760" w:rsidP="009157A3">
      <w:pPr>
        <w:pStyle w:val="Lijstalinea"/>
        <w:numPr>
          <w:ilvl w:val="2"/>
          <w:numId w:val="1"/>
        </w:numPr>
      </w:pPr>
      <w:r>
        <w:t>Destalinisatie</w:t>
      </w:r>
    </w:p>
    <w:p w14:paraId="4B0C9ECD" w14:textId="77777777" w:rsidR="009F3760" w:rsidRDefault="009F3760" w:rsidP="009157A3">
      <w:pPr>
        <w:pStyle w:val="Lijstalinea"/>
        <w:numPr>
          <w:ilvl w:val="0"/>
          <w:numId w:val="1"/>
        </w:numPr>
      </w:pPr>
      <w:r>
        <w:t>Economisch</w:t>
      </w:r>
    </w:p>
    <w:p w14:paraId="3E34EFD8" w14:textId="77777777" w:rsidR="009F3760" w:rsidRDefault="009F3760" w:rsidP="009157A3">
      <w:pPr>
        <w:pStyle w:val="Lijstalinea"/>
        <w:numPr>
          <w:ilvl w:val="1"/>
          <w:numId w:val="1"/>
        </w:numPr>
      </w:pPr>
      <w:r>
        <w:t>Hervorming: centrale, staatseconomie decentraliseren</w:t>
      </w:r>
    </w:p>
    <w:p w14:paraId="0FE2155A" w14:textId="208F73C9" w:rsidR="009F3760" w:rsidRDefault="009F3760" w:rsidP="009157A3">
      <w:pPr>
        <w:pStyle w:val="Kop3"/>
      </w:pPr>
      <w:bookmarkStart w:id="307" w:name="_Toc449433291"/>
      <w:r>
        <w:t>Oost-Europa: decennia van dictatorschap</w:t>
      </w:r>
      <w:bookmarkEnd w:id="307"/>
    </w:p>
    <w:p w14:paraId="6F59D60A" w14:textId="77777777" w:rsidR="009F3760" w:rsidRDefault="009F3760" w:rsidP="009157A3">
      <w:pPr>
        <w:pStyle w:val="Lijstalinea"/>
        <w:numPr>
          <w:ilvl w:val="0"/>
          <w:numId w:val="1"/>
        </w:numPr>
      </w:pPr>
      <w:r>
        <w:t>Satellietstaten van SU</w:t>
      </w:r>
    </w:p>
    <w:p w14:paraId="64752E40" w14:textId="07026614" w:rsidR="004E3121" w:rsidRDefault="004E3121" w:rsidP="009157A3">
      <w:pPr>
        <w:pStyle w:val="Kop3"/>
      </w:pPr>
      <w:bookmarkStart w:id="308" w:name="_Toc449433292"/>
      <w:r>
        <w:t>Consolidatie van communistische controle</w:t>
      </w:r>
      <w:bookmarkEnd w:id="308"/>
    </w:p>
    <w:p w14:paraId="7E7C2763" w14:textId="77777777" w:rsidR="004E3121" w:rsidRDefault="004E3121" w:rsidP="009157A3">
      <w:pPr>
        <w:pStyle w:val="Lijstalinea"/>
        <w:numPr>
          <w:ilvl w:val="0"/>
          <w:numId w:val="1"/>
        </w:numPr>
      </w:pPr>
      <w:r>
        <w:t>Beleid van de communistische regimes</w:t>
      </w:r>
    </w:p>
    <w:p w14:paraId="7BFFEE82" w14:textId="77777777" w:rsidR="004E3121" w:rsidRDefault="004E3121" w:rsidP="009157A3">
      <w:pPr>
        <w:pStyle w:val="Lijstalinea"/>
        <w:numPr>
          <w:ilvl w:val="1"/>
          <w:numId w:val="1"/>
        </w:numPr>
      </w:pPr>
      <w:r>
        <w:t>Landbouwhervorming</w:t>
      </w:r>
    </w:p>
    <w:p w14:paraId="246DE0A6" w14:textId="77777777" w:rsidR="004E3121" w:rsidRDefault="004E3121" w:rsidP="009157A3">
      <w:pPr>
        <w:pStyle w:val="Lijstalinea"/>
        <w:numPr>
          <w:ilvl w:val="2"/>
          <w:numId w:val="1"/>
        </w:numPr>
      </w:pPr>
      <w:r>
        <w:t>Collectivisering (verschilt per land)</w:t>
      </w:r>
    </w:p>
    <w:p w14:paraId="264FF7AE" w14:textId="77777777" w:rsidR="004E3121" w:rsidRDefault="004E3121" w:rsidP="009157A3">
      <w:pPr>
        <w:pStyle w:val="Lijstalinea"/>
        <w:numPr>
          <w:ilvl w:val="3"/>
          <w:numId w:val="1"/>
        </w:numPr>
      </w:pPr>
      <w:r>
        <w:t>Weinig succes</w:t>
      </w:r>
    </w:p>
    <w:p w14:paraId="64DD8A9A" w14:textId="77777777" w:rsidR="004E3121" w:rsidRDefault="004E3121" w:rsidP="009157A3">
      <w:pPr>
        <w:pStyle w:val="Lijstalinea"/>
        <w:numPr>
          <w:ilvl w:val="1"/>
          <w:numId w:val="1"/>
        </w:numPr>
      </w:pPr>
      <w:r>
        <w:t>Nationalisering</w:t>
      </w:r>
    </w:p>
    <w:p w14:paraId="221B1F39" w14:textId="77777777" w:rsidR="004E3121" w:rsidRDefault="004E3121" w:rsidP="009157A3">
      <w:pPr>
        <w:pStyle w:val="Lijstalinea"/>
        <w:numPr>
          <w:ilvl w:val="0"/>
          <w:numId w:val="1"/>
        </w:numPr>
      </w:pPr>
      <w:r>
        <w:lastRenderedPageBreak/>
        <w:t>Weigerden steun van het Marshallplan door druk van Stalin</w:t>
      </w:r>
    </w:p>
    <w:p w14:paraId="0589890E" w14:textId="77777777" w:rsidR="004E3121" w:rsidRDefault="004E3121" w:rsidP="009157A3">
      <w:pPr>
        <w:pStyle w:val="Lijstalinea"/>
        <w:numPr>
          <w:ilvl w:val="1"/>
          <w:numId w:val="1"/>
        </w:numPr>
      </w:pPr>
      <w:r>
        <w:t>Angst voor de westerse invloed, economisch en cultureel</w:t>
      </w:r>
    </w:p>
    <w:p w14:paraId="085B8C2C" w14:textId="77777777" w:rsidR="004E3121" w:rsidRDefault="004E3121" w:rsidP="009157A3">
      <w:pPr>
        <w:pStyle w:val="Lijstalinea"/>
        <w:numPr>
          <w:ilvl w:val="0"/>
          <w:numId w:val="1"/>
        </w:numPr>
      </w:pPr>
      <w:r>
        <w:t>Economische en politieke samenwerken met de satellietstaten</w:t>
      </w:r>
    </w:p>
    <w:p w14:paraId="3B1D1C4C" w14:textId="2A97640D" w:rsidR="004E3121" w:rsidRDefault="000C423A" w:rsidP="009157A3">
      <w:pPr>
        <w:pStyle w:val="Lijstalinea"/>
        <w:numPr>
          <w:ilvl w:val="1"/>
          <w:numId w:val="1"/>
        </w:numPr>
      </w:pPr>
      <w:r>
        <w:t>1949: Raad voor Wederzijdse Economische bijstand (</w:t>
      </w:r>
      <w:r w:rsidR="00E35C07">
        <w:t>economisch)</w:t>
      </w:r>
    </w:p>
    <w:p w14:paraId="66D35ECE" w14:textId="77777777" w:rsidR="004E3121" w:rsidRDefault="004E3121" w:rsidP="009157A3">
      <w:pPr>
        <w:pStyle w:val="Lijstalinea"/>
        <w:numPr>
          <w:ilvl w:val="2"/>
          <w:numId w:val="1"/>
        </w:numPr>
      </w:pPr>
      <w:r>
        <w:t>SU voorziet goedkope grondstoffen, olie en een grote afzetmarkt voor Oost-Europese goederen</w:t>
      </w:r>
    </w:p>
    <w:p w14:paraId="0CE62390" w14:textId="7AB8E698" w:rsidR="000C423A" w:rsidRDefault="000C423A" w:rsidP="009157A3">
      <w:pPr>
        <w:pStyle w:val="Lijstalinea"/>
        <w:numPr>
          <w:ilvl w:val="2"/>
          <w:numId w:val="1"/>
        </w:numPr>
      </w:pPr>
      <w:r>
        <w:t xml:space="preserve">Realiteit: Stalin dicteer economische productie van landen en alle export gaat naar SU. Stalin maakt misbruik van de satellietstaten </w:t>
      </w:r>
    </w:p>
    <w:p w14:paraId="55E904D0" w14:textId="77777777" w:rsidR="004E3121" w:rsidRDefault="004E3121" w:rsidP="009157A3">
      <w:pPr>
        <w:pStyle w:val="Lijstalinea"/>
        <w:numPr>
          <w:ilvl w:val="1"/>
          <w:numId w:val="1"/>
        </w:numPr>
      </w:pPr>
      <w:r>
        <w:t xml:space="preserve">1955: </w:t>
      </w:r>
      <w:r w:rsidR="00E35C07">
        <w:t>Warschau pact (politiek)</w:t>
      </w:r>
    </w:p>
    <w:p w14:paraId="676A82B1" w14:textId="77777777" w:rsidR="00E35C07" w:rsidRDefault="00E35C07" w:rsidP="009157A3">
      <w:pPr>
        <w:pStyle w:val="Lijstalinea"/>
        <w:numPr>
          <w:ilvl w:val="2"/>
          <w:numId w:val="1"/>
        </w:numPr>
      </w:pPr>
      <w:r>
        <w:t>6 Oost-Europese landen samenbrengen in een gemeenschappelijk verdedigingscoalitie</w:t>
      </w:r>
    </w:p>
    <w:p w14:paraId="7C24A60D" w14:textId="7E5B64D8" w:rsidR="00E35C07" w:rsidRDefault="00E35C07" w:rsidP="009157A3">
      <w:pPr>
        <w:pStyle w:val="Kop3"/>
      </w:pPr>
      <w:bookmarkStart w:id="309" w:name="_Toc449433293"/>
      <w:r>
        <w:t>Opstanden repressie in Oost-Duitsland, Polen en Hongarij, 1953-1956 (1953: dood Stalin)</w:t>
      </w:r>
      <w:bookmarkEnd w:id="309"/>
    </w:p>
    <w:p w14:paraId="25033430" w14:textId="77777777" w:rsidR="00E35C07" w:rsidRDefault="00131BA1" w:rsidP="009157A3">
      <w:pPr>
        <w:pStyle w:val="Lijstalinea"/>
        <w:numPr>
          <w:ilvl w:val="0"/>
          <w:numId w:val="1"/>
        </w:numPr>
      </w:pPr>
      <w:r>
        <w:t>Dood van Stalin zorgt voor opstanden</w:t>
      </w:r>
    </w:p>
    <w:p w14:paraId="06F5EBD5" w14:textId="77777777" w:rsidR="00131BA1" w:rsidRDefault="00131BA1" w:rsidP="009157A3">
      <w:pPr>
        <w:pStyle w:val="Lijstalinea"/>
        <w:numPr>
          <w:ilvl w:val="1"/>
          <w:numId w:val="1"/>
        </w:numPr>
      </w:pPr>
      <w:r>
        <w:t>1953: opstanden in Oost-Berlijn worden onderdrukt</w:t>
      </w:r>
    </w:p>
    <w:p w14:paraId="23650E6A" w14:textId="77777777" w:rsidR="00131BA1" w:rsidRDefault="00131BA1" w:rsidP="009157A3">
      <w:pPr>
        <w:pStyle w:val="Lijstalinea"/>
        <w:numPr>
          <w:ilvl w:val="1"/>
          <w:numId w:val="1"/>
        </w:numPr>
      </w:pPr>
      <w:r>
        <w:t>1956: opstanden in Polen en Hongarije</w:t>
      </w:r>
    </w:p>
    <w:p w14:paraId="76E6CFA5" w14:textId="77777777" w:rsidR="00131BA1" w:rsidRDefault="00131BA1" w:rsidP="009157A3">
      <w:pPr>
        <w:pStyle w:val="Lijstalinea"/>
        <w:numPr>
          <w:ilvl w:val="2"/>
          <w:numId w:val="1"/>
        </w:numPr>
      </w:pPr>
      <w:r>
        <w:t>Polen: communistische leider Wladyslaw Gomulka neemt afstand van Moskou</w:t>
      </w:r>
    </w:p>
    <w:p w14:paraId="0FB8F6AA" w14:textId="77777777" w:rsidR="00131BA1" w:rsidRDefault="00131BA1" w:rsidP="009157A3">
      <w:pPr>
        <w:pStyle w:val="Lijstalinea"/>
        <w:numPr>
          <w:ilvl w:val="3"/>
          <w:numId w:val="1"/>
        </w:numPr>
      </w:pPr>
      <w:r>
        <w:t>Toenadering tot de kerk</w:t>
      </w:r>
    </w:p>
    <w:p w14:paraId="45DB85D7" w14:textId="77777777" w:rsidR="00131BA1" w:rsidRDefault="00131BA1" w:rsidP="009157A3">
      <w:pPr>
        <w:pStyle w:val="Lijstalinea"/>
        <w:numPr>
          <w:ilvl w:val="3"/>
          <w:numId w:val="1"/>
        </w:numPr>
      </w:pPr>
      <w:r>
        <w:t>Stopzetten collectivisering</w:t>
      </w:r>
    </w:p>
    <w:p w14:paraId="11AA57C9" w14:textId="77777777" w:rsidR="00131BA1" w:rsidRDefault="00131BA1" w:rsidP="009157A3">
      <w:pPr>
        <w:pStyle w:val="Lijstalinea"/>
        <w:numPr>
          <w:ilvl w:val="3"/>
          <w:numId w:val="1"/>
        </w:numPr>
      </w:pPr>
      <w:r>
        <w:t>Matiging van politieke en economische regime</w:t>
      </w:r>
    </w:p>
    <w:p w14:paraId="4EF662DB" w14:textId="77777777" w:rsidR="00131BA1" w:rsidRDefault="00131BA1" w:rsidP="009157A3">
      <w:pPr>
        <w:pStyle w:val="Lijstalinea"/>
        <w:numPr>
          <w:ilvl w:val="2"/>
          <w:numId w:val="1"/>
        </w:numPr>
      </w:pPr>
      <w:r>
        <w:t>Hongarije: communistische leider Imre Nagy wilt volledig de band breken met Moskou</w:t>
      </w:r>
    </w:p>
    <w:p w14:paraId="5D3B452C" w14:textId="77777777" w:rsidR="00131BA1" w:rsidRDefault="00131BA1" w:rsidP="009157A3">
      <w:pPr>
        <w:pStyle w:val="Lijstalinea"/>
        <w:numPr>
          <w:ilvl w:val="3"/>
          <w:numId w:val="1"/>
        </w:numPr>
      </w:pPr>
      <w:r>
        <w:t>Wordt afgezet door SU en Janos Kadar komt in de plaats</w:t>
      </w:r>
    </w:p>
    <w:p w14:paraId="45D98C1D" w14:textId="05406ADD" w:rsidR="00131BA1" w:rsidRDefault="00131BA1" w:rsidP="009157A3">
      <w:pPr>
        <w:pStyle w:val="Lijstalinea"/>
        <w:numPr>
          <w:ilvl w:val="4"/>
          <w:numId w:val="1"/>
        </w:numPr>
      </w:pPr>
      <w:r>
        <w:t>Laat toe dat Hongarij</w:t>
      </w:r>
      <w:r w:rsidR="00F04B64">
        <w:t>e</w:t>
      </w:r>
      <w:r>
        <w:t xml:space="preserve"> bezet wordt door SU</w:t>
      </w:r>
    </w:p>
    <w:p w14:paraId="45E11A4A" w14:textId="6B2813FE" w:rsidR="00131BA1" w:rsidRDefault="00131BA1" w:rsidP="009157A3">
      <w:pPr>
        <w:pStyle w:val="Kop1"/>
      </w:pPr>
      <w:bookmarkStart w:id="310" w:name="_Toc449433294"/>
      <w:r>
        <w:t xml:space="preserve">23. </w:t>
      </w:r>
      <w:bookmarkEnd w:id="310"/>
      <w:r w:rsidR="000F2D14">
        <w:t>post-koloniale landen in azië en latijns-amerika</w:t>
      </w:r>
    </w:p>
    <w:p w14:paraId="102CBBE6" w14:textId="77777777" w:rsidR="000F2D14" w:rsidRPr="000F2D14" w:rsidRDefault="000F2D14" w:rsidP="000F2D14">
      <w:pPr>
        <w:pStyle w:val="Kop2"/>
        <w:rPr>
          <w:lang w:val="nl-NL"/>
        </w:rPr>
      </w:pPr>
      <w:r w:rsidRPr="000F2D14">
        <w:rPr>
          <w:lang w:val="nl-NL"/>
        </w:rPr>
        <w:t>23.1 Z-Azië: Indië, Pakistan, Bangladesh</w:t>
      </w:r>
    </w:p>
    <w:p w14:paraId="1F31305D" w14:textId="77777777" w:rsidR="000F2D14" w:rsidRPr="000F2D14" w:rsidRDefault="000F2D14" w:rsidP="000F2D14">
      <w:pPr>
        <w:rPr>
          <w:lang w:val="nl-NL"/>
        </w:rPr>
      </w:pPr>
    </w:p>
    <w:p w14:paraId="3D19100A" w14:textId="77777777" w:rsidR="000F2D14" w:rsidRPr="000F2D14" w:rsidRDefault="000F2D14" w:rsidP="000F2D14">
      <w:pPr>
        <w:rPr>
          <w:lang w:val="nl-NL"/>
        </w:rPr>
      </w:pPr>
      <w:r w:rsidRPr="000F2D14">
        <w:rPr>
          <w:u w:val="single"/>
          <w:lang w:val="nl-NL"/>
        </w:rPr>
        <w:t>Einde van de Britse heerschappij: INDIA</w:t>
      </w:r>
    </w:p>
    <w:p w14:paraId="05892894" w14:textId="77777777" w:rsidR="000F2D14" w:rsidRPr="000F2D14" w:rsidRDefault="000F2D14" w:rsidP="00A2159A">
      <w:pPr>
        <w:numPr>
          <w:ilvl w:val="0"/>
          <w:numId w:val="55"/>
        </w:numPr>
        <w:rPr>
          <w:lang w:val="nl-NL"/>
        </w:rPr>
      </w:pPr>
      <w:r w:rsidRPr="000F2D14">
        <w:rPr>
          <w:lang w:val="nl-NL"/>
        </w:rPr>
        <w:t>Eind 19</w:t>
      </w:r>
      <w:r w:rsidRPr="000F2D14">
        <w:rPr>
          <w:vertAlign w:val="superscript"/>
          <w:lang w:val="nl-NL"/>
        </w:rPr>
        <w:t>e</w:t>
      </w:r>
      <w:r w:rsidRPr="000F2D14">
        <w:rPr>
          <w:lang w:val="nl-NL"/>
        </w:rPr>
        <w:t>, begin 20</w:t>
      </w:r>
      <w:r w:rsidRPr="000F2D14">
        <w:rPr>
          <w:vertAlign w:val="superscript"/>
          <w:lang w:val="nl-NL"/>
        </w:rPr>
        <w:t>e</w:t>
      </w:r>
      <w:r w:rsidRPr="000F2D14">
        <w:rPr>
          <w:lang w:val="nl-NL"/>
        </w:rPr>
        <w:t xml:space="preserve"> eeuw: begin onafhankelijkheidsbeweging </w:t>
      </w:r>
    </w:p>
    <w:p w14:paraId="79E65A2D" w14:textId="77777777" w:rsidR="000F2D14" w:rsidRPr="000F2D14" w:rsidRDefault="000F2D14" w:rsidP="000F2D14">
      <w:pPr>
        <w:rPr>
          <w:lang w:val="nl-NL"/>
        </w:rPr>
      </w:pPr>
    </w:p>
    <w:p w14:paraId="151E7B31" w14:textId="77777777" w:rsidR="000F2D14" w:rsidRPr="000F2D14" w:rsidRDefault="000F2D14" w:rsidP="00A2159A">
      <w:pPr>
        <w:numPr>
          <w:ilvl w:val="1"/>
          <w:numId w:val="55"/>
        </w:numPr>
        <w:rPr>
          <w:lang w:val="en-US"/>
        </w:rPr>
      </w:pPr>
      <w:r w:rsidRPr="000F2D14">
        <w:rPr>
          <w:lang w:val="en-US"/>
        </w:rPr>
        <w:t xml:space="preserve">1885: Indian National Congress </w:t>
      </w:r>
    </w:p>
    <w:p w14:paraId="4D68D09B" w14:textId="77777777" w:rsidR="000F2D14" w:rsidRPr="000F2D14" w:rsidRDefault="000F2D14" w:rsidP="000F2D14">
      <w:pPr>
        <w:rPr>
          <w:lang w:val="en-US"/>
        </w:rPr>
      </w:pPr>
    </w:p>
    <w:p w14:paraId="4917A0ED" w14:textId="77777777" w:rsidR="000F2D14" w:rsidRPr="000F2D14" w:rsidRDefault="000F2D14" w:rsidP="00A2159A">
      <w:pPr>
        <w:numPr>
          <w:ilvl w:val="2"/>
          <w:numId w:val="55"/>
        </w:numPr>
        <w:rPr>
          <w:lang w:val="en-US"/>
        </w:rPr>
      </w:pPr>
      <w:r w:rsidRPr="000F2D14">
        <w:rPr>
          <w:lang w:val="en-US"/>
        </w:rPr>
        <w:t xml:space="preserve">Congress Party: Mahatma Gandhi </w:t>
      </w:r>
      <w:proofErr w:type="spellStart"/>
      <w:r w:rsidRPr="000F2D14">
        <w:rPr>
          <w:lang w:val="en-US"/>
        </w:rPr>
        <w:t>en</w:t>
      </w:r>
      <w:proofErr w:type="spellEnd"/>
      <w:r w:rsidRPr="000F2D14">
        <w:rPr>
          <w:lang w:val="en-US"/>
        </w:rPr>
        <w:t xml:space="preserve"> Jawaharlal Nehru </w:t>
      </w:r>
    </w:p>
    <w:p w14:paraId="2A857D0A" w14:textId="77777777" w:rsidR="000F2D14" w:rsidRPr="000F2D14" w:rsidRDefault="000F2D14" w:rsidP="000F2D14">
      <w:pPr>
        <w:rPr>
          <w:lang w:val="en-US"/>
        </w:rPr>
      </w:pPr>
    </w:p>
    <w:p w14:paraId="5E1AB369" w14:textId="77777777" w:rsidR="000F2D14" w:rsidRPr="000F2D14" w:rsidRDefault="000F2D14" w:rsidP="00A2159A">
      <w:pPr>
        <w:numPr>
          <w:ilvl w:val="2"/>
          <w:numId w:val="55"/>
        </w:numPr>
        <w:rPr>
          <w:lang w:val="en-US"/>
        </w:rPr>
      </w:pPr>
      <w:proofErr w:type="spellStart"/>
      <w:r w:rsidRPr="000F2D14">
        <w:rPr>
          <w:lang w:val="en-US"/>
        </w:rPr>
        <w:t>Eisten</w:t>
      </w:r>
      <w:proofErr w:type="spellEnd"/>
      <w:r w:rsidRPr="000F2D14">
        <w:rPr>
          <w:lang w:val="en-US"/>
        </w:rPr>
        <w:t xml:space="preserve"> </w:t>
      </w:r>
      <w:proofErr w:type="spellStart"/>
      <w:r w:rsidRPr="000F2D14">
        <w:rPr>
          <w:lang w:val="en-US"/>
        </w:rPr>
        <w:t>onafhankelijkheid</w:t>
      </w:r>
      <w:proofErr w:type="spellEnd"/>
      <w:r w:rsidRPr="000F2D14">
        <w:rPr>
          <w:lang w:val="en-US"/>
        </w:rPr>
        <w:t xml:space="preserve"> </w:t>
      </w:r>
    </w:p>
    <w:p w14:paraId="4161A7A0" w14:textId="77777777" w:rsidR="000F2D14" w:rsidRPr="000F2D14" w:rsidRDefault="000F2D14" w:rsidP="000F2D14">
      <w:pPr>
        <w:rPr>
          <w:lang w:val="en-US"/>
        </w:rPr>
      </w:pPr>
    </w:p>
    <w:p w14:paraId="5A686EDA" w14:textId="77777777" w:rsidR="000F2D14" w:rsidRPr="000F2D14" w:rsidRDefault="000F2D14" w:rsidP="00A2159A">
      <w:pPr>
        <w:numPr>
          <w:ilvl w:val="2"/>
          <w:numId w:val="55"/>
        </w:numPr>
        <w:rPr>
          <w:lang w:val="en-US"/>
        </w:rPr>
      </w:pPr>
      <w:proofErr w:type="spellStart"/>
      <w:r w:rsidRPr="000F2D14">
        <w:rPr>
          <w:lang w:val="en-US"/>
        </w:rPr>
        <w:t>Wouden</w:t>
      </w:r>
      <w:proofErr w:type="spellEnd"/>
      <w:r w:rsidRPr="000F2D14">
        <w:rPr>
          <w:lang w:val="en-US"/>
        </w:rPr>
        <w:t xml:space="preserve"> </w:t>
      </w:r>
      <w:proofErr w:type="spellStart"/>
      <w:r w:rsidRPr="000F2D14">
        <w:rPr>
          <w:lang w:val="en-US"/>
        </w:rPr>
        <w:t>sociale</w:t>
      </w:r>
      <w:proofErr w:type="spellEnd"/>
      <w:r w:rsidRPr="000F2D14">
        <w:rPr>
          <w:lang w:val="en-US"/>
        </w:rPr>
        <w:t xml:space="preserve"> </w:t>
      </w:r>
      <w:proofErr w:type="spellStart"/>
      <w:r w:rsidRPr="000F2D14">
        <w:rPr>
          <w:lang w:val="en-US"/>
        </w:rPr>
        <w:t>revolutie</w:t>
      </w:r>
      <w:proofErr w:type="spellEnd"/>
      <w:r w:rsidRPr="000F2D14">
        <w:rPr>
          <w:lang w:val="en-US"/>
        </w:rPr>
        <w:t xml:space="preserve"> </w:t>
      </w:r>
      <w:proofErr w:type="spellStart"/>
      <w:r w:rsidRPr="000F2D14">
        <w:rPr>
          <w:lang w:val="en-US"/>
        </w:rPr>
        <w:t>vermijden</w:t>
      </w:r>
      <w:proofErr w:type="spellEnd"/>
      <w:r w:rsidRPr="000F2D14">
        <w:rPr>
          <w:lang w:val="en-US"/>
        </w:rPr>
        <w:t xml:space="preserve"> </w:t>
      </w:r>
    </w:p>
    <w:p w14:paraId="73719734" w14:textId="77777777" w:rsidR="000F2D14" w:rsidRPr="000F2D14" w:rsidRDefault="000F2D14" w:rsidP="000F2D14">
      <w:pPr>
        <w:rPr>
          <w:lang w:val="en-US"/>
        </w:rPr>
      </w:pPr>
    </w:p>
    <w:p w14:paraId="67C2A950" w14:textId="77777777" w:rsidR="000F2D14" w:rsidRPr="000F2D14" w:rsidRDefault="000F2D14" w:rsidP="00A2159A">
      <w:pPr>
        <w:numPr>
          <w:ilvl w:val="1"/>
          <w:numId w:val="55"/>
        </w:numPr>
        <w:rPr>
          <w:lang w:val="en-US"/>
        </w:rPr>
      </w:pPr>
      <w:r w:rsidRPr="000F2D14">
        <w:rPr>
          <w:lang w:val="en-US"/>
        </w:rPr>
        <w:t xml:space="preserve">1906: Muslim League </w:t>
      </w:r>
    </w:p>
    <w:p w14:paraId="31E652FB" w14:textId="77777777" w:rsidR="000F2D14" w:rsidRPr="000F2D14" w:rsidRDefault="000F2D14" w:rsidP="000F2D14">
      <w:pPr>
        <w:rPr>
          <w:lang w:val="en-US"/>
        </w:rPr>
      </w:pPr>
    </w:p>
    <w:p w14:paraId="6C0A36C1" w14:textId="77777777" w:rsidR="000F2D14" w:rsidRPr="000F2D14" w:rsidRDefault="000F2D14" w:rsidP="00A2159A">
      <w:pPr>
        <w:numPr>
          <w:ilvl w:val="2"/>
          <w:numId w:val="55"/>
        </w:numPr>
        <w:rPr>
          <w:lang w:val="en-US"/>
        </w:rPr>
      </w:pPr>
      <w:proofErr w:type="spellStart"/>
      <w:r w:rsidRPr="000F2D14">
        <w:rPr>
          <w:lang w:val="en-US"/>
        </w:rPr>
        <w:t>Moslims</w:t>
      </w:r>
      <w:proofErr w:type="spellEnd"/>
      <w:r w:rsidRPr="000F2D14">
        <w:rPr>
          <w:lang w:val="en-US"/>
        </w:rPr>
        <w:t xml:space="preserve"> </w:t>
      </w:r>
      <w:proofErr w:type="spellStart"/>
      <w:r w:rsidRPr="000F2D14">
        <w:rPr>
          <w:lang w:val="en-US"/>
        </w:rPr>
        <w:t>wouden</w:t>
      </w:r>
      <w:proofErr w:type="spellEnd"/>
      <w:r w:rsidRPr="000F2D14">
        <w:rPr>
          <w:lang w:val="en-US"/>
        </w:rPr>
        <w:t xml:space="preserve"> eigen </w:t>
      </w:r>
      <w:proofErr w:type="spellStart"/>
      <w:r w:rsidRPr="000F2D14">
        <w:rPr>
          <w:lang w:val="en-US"/>
        </w:rPr>
        <w:t>nationale</w:t>
      </w:r>
      <w:proofErr w:type="spellEnd"/>
      <w:r w:rsidRPr="000F2D14">
        <w:rPr>
          <w:lang w:val="en-US"/>
        </w:rPr>
        <w:t xml:space="preserve"> </w:t>
      </w:r>
      <w:proofErr w:type="spellStart"/>
      <w:r w:rsidRPr="000F2D14">
        <w:rPr>
          <w:lang w:val="en-US"/>
        </w:rPr>
        <w:t>staat</w:t>
      </w:r>
      <w:proofErr w:type="spellEnd"/>
      <w:r w:rsidRPr="000F2D14">
        <w:rPr>
          <w:lang w:val="en-US"/>
        </w:rPr>
        <w:t xml:space="preserve"> </w:t>
      </w:r>
    </w:p>
    <w:p w14:paraId="5EE38691" w14:textId="77777777" w:rsidR="000F2D14" w:rsidRPr="000F2D14" w:rsidRDefault="000F2D14" w:rsidP="000F2D14">
      <w:pPr>
        <w:rPr>
          <w:lang w:val="en-US"/>
        </w:rPr>
      </w:pPr>
    </w:p>
    <w:p w14:paraId="59AE5DA3" w14:textId="77777777" w:rsidR="000F2D14" w:rsidRPr="000F2D14" w:rsidRDefault="000F2D14" w:rsidP="00A2159A">
      <w:pPr>
        <w:numPr>
          <w:ilvl w:val="2"/>
          <w:numId w:val="55"/>
        </w:numPr>
        <w:rPr>
          <w:lang w:val="nl-NL"/>
        </w:rPr>
      </w:pPr>
      <w:r w:rsidRPr="000F2D14">
        <w:rPr>
          <w:lang w:val="nl-NL"/>
        </w:rPr>
        <w:t xml:space="preserve">Willen ook onafhankelijkheid maar niet onder </w:t>
      </w:r>
      <w:proofErr w:type="spellStart"/>
      <w:r w:rsidRPr="000F2D14">
        <w:rPr>
          <w:lang w:val="nl-NL"/>
        </w:rPr>
        <w:t>congrespartij</w:t>
      </w:r>
      <w:proofErr w:type="spellEnd"/>
      <w:r w:rsidRPr="000F2D14">
        <w:rPr>
          <w:lang w:val="nl-NL"/>
        </w:rPr>
        <w:t xml:space="preserve"> </w:t>
      </w:r>
    </w:p>
    <w:p w14:paraId="114B24D0" w14:textId="77777777" w:rsidR="000F2D14" w:rsidRPr="000F2D14" w:rsidRDefault="000F2D14" w:rsidP="000F2D14">
      <w:pPr>
        <w:rPr>
          <w:lang w:val="nl-NL"/>
        </w:rPr>
      </w:pPr>
    </w:p>
    <w:p w14:paraId="0ACFF6F0" w14:textId="77777777" w:rsidR="000F2D14" w:rsidRPr="000F2D14" w:rsidRDefault="000F2D14" w:rsidP="00A2159A">
      <w:pPr>
        <w:numPr>
          <w:ilvl w:val="0"/>
          <w:numId w:val="55"/>
        </w:numPr>
        <w:rPr>
          <w:lang w:val="nl-NL"/>
        </w:rPr>
      </w:pPr>
      <w:r w:rsidRPr="000F2D14">
        <w:rPr>
          <w:lang w:val="nl-NL"/>
        </w:rPr>
        <w:t xml:space="preserve">WOII: steun India aan GB → maar ook onafhankelijkheidscampagnes </w:t>
      </w:r>
    </w:p>
    <w:p w14:paraId="67411194" w14:textId="77777777" w:rsidR="000F2D14" w:rsidRPr="000F2D14" w:rsidRDefault="000F2D14" w:rsidP="000F2D14">
      <w:pPr>
        <w:rPr>
          <w:lang w:val="nl-NL"/>
        </w:rPr>
      </w:pPr>
    </w:p>
    <w:p w14:paraId="464C440A" w14:textId="77777777" w:rsidR="000F2D14" w:rsidRPr="000F2D14" w:rsidRDefault="000F2D14" w:rsidP="00A2159A">
      <w:pPr>
        <w:numPr>
          <w:ilvl w:val="0"/>
          <w:numId w:val="55"/>
        </w:numPr>
        <w:rPr>
          <w:lang w:val="en-US"/>
        </w:rPr>
      </w:pPr>
      <w:r w:rsidRPr="000F2D14">
        <w:rPr>
          <w:lang w:val="en-US"/>
        </w:rPr>
        <w:t xml:space="preserve">1947: </w:t>
      </w:r>
      <w:proofErr w:type="spellStart"/>
      <w:r w:rsidRPr="000F2D14">
        <w:rPr>
          <w:lang w:val="en-US"/>
        </w:rPr>
        <w:t>Eind</w:t>
      </w:r>
      <w:proofErr w:type="spellEnd"/>
      <w:r w:rsidRPr="000F2D14">
        <w:rPr>
          <w:lang w:val="en-US"/>
        </w:rPr>
        <w:t xml:space="preserve"> </w:t>
      </w:r>
      <w:proofErr w:type="spellStart"/>
      <w:r w:rsidRPr="000F2D14">
        <w:rPr>
          <w:lang w:val="en-US"/>
        </w:rPr>
        <w:t>Britse</w:t>
      </w:r>
      <w:proofErr w:type="spellEnd"/>
      <w:r w:rsidRPr="000F2D14">
        <w:rPr>
          <w:lang w:val="en-US"/>
        </w:rPr>
        <w:t xml:space="preserve"> </w:t>
      </w:r>
      <w:proofErr w:type="spellStart"/>
      <w:r w:rsidRPr="000F2D14">
        <w:rPr>
          <w:lang w:val="en-US"/>
        </w:rPr>
        <w:t>heerschappij</w:t>
      </w:r>
      <w:proofErr w:type="spellEnd"/>
      <w:r w:rsidRPr="000F2D14">
        <w:rPr>
          <w:lang w:val="en-US"/>
        </w:rPr>
        <w:t xml:space="preserve"> </w:t>
      </w:r>
    </w:p>
    <w:p w14:paraId="76DB1556" w14:textId="77777777" w:rsidR="000F2D14" w:rsidRPr="000F2D14" w:rsidRDefault="000F2D14" w:rsidP="000F2D14">
      <w:pPr>
        <w:rPr>
          <w:lang w:val="en-US"/>
        </w:rPr>
      </w:pPr>
    </w:p>
    <w:p w14:paraId="4DCE7F0D" w14:textId="77777777" w:rsidR="000F2D14" w:rsidRPr="000F2D14" w:rsidRDefault="000F2D14" w:rsidP="00A2159A">
      <w:pPr>
        <w:numPr>
          <w:ilvl w:val="1"/>
          <w:numId w:val="55"/>
        </w:numPr>
        <w:rPr>
          <w:lang w:val="nl-NL"/>
        </w:rPr>
      </w:pPr>
      <w:r w:rsidRPr="000F2D14">
        <w:rPr>
          <w:lang w:val="nl-NL"/>
        </w:rPr>
        <w:t xml:space="preserve">Explosie etnische en religieuze conflicten: 1m. doden + 16m. volksverhuizingen </w:t>
      </w:r>
    </w:p>
    <w:p w14:paraId="05ECE47A" w14:textId="77777777" w:rsidR="000F2D14" w:rsidRPr="000F2D14" w:rsidRDefault="000F2D14" w:rsidP="000F2D14">
      <w:pPr>
        <w:rPr>
          <w:lang w:val="nl-NL"/>
        </w:rPr>
      </w:pPr>
    </w:p>
    <w:p w14:paraId="6C05CC1F" w14:textId="77777777" w:rsidR="000F2D14" w:rsidRPr="000F2D14" w:rsidRDefault="000F2D14" w:rsidP="00A2159A">
      <w:pPr>
        <w:numPr>
          <w:ilvl w:val="1"/>
          <w:numId w:val="55"/>
        </w:numPr>
        <w:rPr>
          <w:lang w:val="nl-NL"/>
        </w:rPr>
      </w:pPr>
      <w:r w:rsidRPr="000F2D14">
        <w:rPr>
          <w:lang w:val="nl-NL"/>
        </w:rPr>
        <w:t xml:space="preserve">Oplossing? </w:t>
      </w:r>
      <w:r w:rsidRPr="000F2D14">
        <w:rPr>
          <w:b/>
          <w:bCs/>
          <w:lang w:val="nl-NL"/>
        </w:rPr>
        <w:t>Splitsing van het land</w:t>
      </w:r>
      <w:r w:rsidRPr="000F2D14">
        <w:rPr>
          <w:lang w:val="nl-NL"/>
        </w:rPr>
        <w:t xml:space="preserve">: </w:t>
      </w:r>
    </w:p>
    <w:p w14:paraId="3574BD1F" w14:textId="77777777" w:rsidR="000F2D14" w:rsidRPr="000F2D14" w:rsidRDefault="000F2D14" w:rsidP="000F2D14">
      <w:pPr>
        <w:rPr>
          <w:lang w:val="nl-NL"/>
        </w:rPr>
      </w:pPr>
    </w:p>
    <w:p w14:paraId="5A880B7A" w14:textId="77777777" w:rsidR="000F2D14" w:rsidRPr="000F2D14" w:rsidRDefault="000F2D14" w:rsidP="00A2159A">
      <w:pPr>
        <w:numPr>
          <w:ilvl w:val="2"/>
          <w:numId w:val="55"/>
        </w:numPr>
        <w:rPr>
          <w:lang w:val="nl-NL"/>
        </w:rPr>
      </w:pPr>
      <w:r w:rsidRPr="000F2D14">
        <w:rPr>
          <w:lang w:val="nl-NL"/>
        </w:rPr>
        <w:t xml:space="preserve">Pakistan: overwegend Moslim </w:t>
      </w:r>
      <w:proofErr w:type="spellStart"/>
      <w:r w:rsidRPr="000F2D14">
        <w:rPr>
          <w:lang w:val="nl-NL"/>
        </w:rPr>
        <w:t>Uitz</w:t>
      </w:r>
      <w:proofErr w:type="spellEnd"/>
      <w:r w:rsidRPr="000F2D14">
        <w:rPr>
          <w:lang w:val="nl-NL"/>
        </w:rPr>
        <w:t xml:space="preserve">. Oost-Pakistan </w:t>
      </w:r>
      <w:r w:rsidRPr="000F2D14">
        <w:rPr>
          <w:lang w:val="en-US"/>
        </w:rPr>
        <w:t></w:t>
      </w:r>
      <w:r w:rsidRPr="000F2D14">
        <w:rPr>
          <w:lang w:val="nl-NL"/>
        </w:rPr>
        <w:t xml:space="preserve"> Bangladesh </w:t>
      </w:r>
    </w:p>
    <w:p w14:paraId="302D3085" w14:textId="77777777" w:rsidR="000F2D14" w:rsidRPr="000F2D14" w:rsidRDefault="000F2D14" w:rsidP="00A2159A">
      <w:pPr>
        <w:numPr>
          <w:ilvl w:val="2"/>
          <w:numId w:val="55"/>
        </w:numPr>
        <w:rPr>
          <w:lang w:val="en-US"/>
        </w:rPr>
      </w:pPr>
      <w:proofErr w:type="spellStart"/>
      <w:r w:rsidRPr="000F2D14">
        <w:rPr>
          <w:lang w:val="en-US"/>
        </w:rPr>
        <w:t>Indië</w:t>
      </w:r>
      <w:proofErr w:type="spellEnd"/>
      <w:r w:rsidRPr="000F2D14">
        <w:rPr>
          <w:lang w:val="en-US"/>
        </w:rPr>
        <w:t xml:space="preserve">: </w:t>
      </w:r>
      <w:proofErr w:type="spellStart"/>
      <w:r w:rsidRPr="000F2D14">
        <w:rPr>
          <w:lang w:val="en-US"/>
        </w:rPr>
        <w:t>overwegend</w:t>
      </w:r>
      <w:proofErr w:type="spellEnd"/>
      <w:r w:rsidRPr="000F2D14">
        <w:rPr>
          <w:lang w:val="en-US"/>
        </w:rPr>
        <w:t xml:space="preserve"> </w:t>
      </w:r>
      <w:proofErr w:type="spellStart"/>
      <w:r w:rsidRPr="000F2D14">
        <w:rPr>
          <w:lang w:val="en-US"/>
        </w:rPr>
        <w:t>Hindoe</w:t>
      </w:r>
      <w:proofErr w:type="spellEnd"/>
      <w:r w:rsidRPr="000F2D14">
        <w:rPr>
          <w:lang w:val="en-US"/>
        </w:rPr>
        <w:t xml:space="preserve"> </w:t>
      </w:r>
    </w:p>
    <w:p w14:paraId="50AB390E" w14:textId="77777777" w:rsidR="000F2D14" w:rsidRPr="000F2D14" w:rsidRDefault="000F2D14" w:rsidP="000F2D14">
      <w:pPr>
        <w:rPr>
          <w:lang w:val="en-US"/>
        </w:rPr>
      </w:pPr>
    </w:p>
    <w:p w14:paraId="53B8A6A6" w14:textId="77777777" w:rsidR="000F2D14" w:rsidRPr="000F2D14" w:rsidRDefault="000F2D14" w:rsidP="00A2159A">
      <w:pPr>
        <w:numPr>
          <w:ilvl w:val="0"/>
          <w:numId w:val="55"/>
        </w:numPr>
        <w:rPr>
          <w:lang w:val="nl-NL"/>
        </w:rPr>
      </w:pPr>
      <w:r w:rsidRPr="000F2D14">
        <w:rPr>
          <w:b/>
          <w:bCs/>
          <w:lang w:val="nl-NL"/>
        </w:rPr>
        <w:t>Sterke spanningen</w:t>
      </w:r>
      <w:r w:rsidRPr="000F2D14">
        <w:rPr>
          <w:lang w:val="nl-NL"/>
        </w:rPr>
        <w:t>: Conflictgebied→ Kashmir (Moslim)</w:t>
      </w:r>
      <w:r w:rsidRPr="000F2D14">
        <w:rPr>
          <w:b/>
          <w:bCs/>
          <w:lang w:val="nl-NL"/>
        </w:rPr>
        <w:t xml:space="preserve"> </w:t>
      </w:r>
    </w:p>
    <w:p w14:paraId="6DDE22F7" w14:textId="77777777" w:rsidR="000F2D14" w:rsidRPr="000F2D14" w:rsidRDefault="000F2D14" w:rsidP="000F2D14">
      <w:pPr>
        <w:rPr>
          <w:lang w:val="nl-NL"/>
        </w:rPr>
      </w:pPr>
    </w:p>
    <w:p w14:paraId="7DF056D0" w14:textId="77777777" w:rsidR="000F2D14" w:rsidRPr="000F2D14" w:rsidRDefault="000F2D14" w:rsidP="00A2159A">
      <w:pPr>
        <w:numPr>
          <w:ilvl w:val="1"/>
          <w:numId w:val="55"/>
        </w:numPr>
        <w:rPr>
          <w:lang w:val="en-US"/>
        </w:rPr>
      </w:pPr>
      <w:r w:rsidRPr="000F2D14">
        <w:rPr>
          <w:lang w:val="en-US"/>
        </w:rPr>
        <w:t xml:space="preserve">3 </w:t>
      </w:r>
      <w:proofErr w:type="spellStart"/>
      <w:r w:rsidRPr="000F2D14">
        <w:rPr>
          <w:lang w:val="en-US"/>
        </w:rPr>
        <w:t>grote</w:t>
      </w:r>
      <w:proofErr w:type="spellEnd"/>
      <w:r w:rsidRPr="000F2D14">
        <w:rPr>
          <w:lang w:val="en-US"/>
        </w:rPr>
        <w:t xml:space="preserve"> </w:t>
      </w:r>
      <w:proofErr w:type="spellStart"/>
      <w:r w:rsidRPr="000F2D14">
        <w:rPr>
          <w:lang w:val="en-US"/>
        </w:rPr>
        <w:t>oorlogen</w:t>
      </w:r>
      <w:proofErr w:type="spellEnd"/>
      <w:r w:rsidRPr="000F2D14">
        <w:rPr>
          <w:lang w:val="en-US"/>
        </w:rPr>
        <w:t xml:space="preserve">: </w:t>
      </w:r>
    </w:p>
    <w:p w14:paraId="083F57C9" w14:textId="77777777" w:rsidR="000F2D14" w:rsidRPr="000F2D14" w:rsidRDefault="000F2D14" w:rsidP="000F2D14">
      <w:pPr>
        <w:rPr>
          <w:lang w:val="en-US"/>
        </w:rPr>
      </w:pPr>
    </w:p>
    <w:p w14:paraId="011774FE" w14:textId="77777777" w:rsidR="000F2D14" w:rsidRPr="000F2D14" w:rsidRDefault="000F2D14" w:rsidP="00A2159A">
      <w:pPr>
        <w:numPr>
          <w:ilvl w:val="2"/>
          <w:numId w:val="55"/>
        </w:numPr>
        <w:rPr>
          <w:lang w:val="nl-NL"/>
        </w:rPr>
      </w:pPr>
      <w:r w:rsidRPr="000F2D14">
        <w:rPr>
          <w:lang w:val="nl-NL"/>
        </w:rPr>
        <w:t xml:space="preserve">1948 (1/2m doden): India vs. Pakistan om Kashmir </w:t>
      </w:r>
    </w:p>
    <w:p w14:paraId="7BEFE5DF" w14:textId="77777777" w:rsidR="000F2D14" w:rsidRPr="000F2D14" w:rsidRDefault="000F2D14" w:rsidP="000F2D14">
      <w:pPr>
        <w:rPr>
          <w:lang w:val="nl-NL"/>
        </w:rPr>
      </w:pPr>
    </w:p>
    <w:p w14:paraId="3D52A5A8" w14:textId="77777777" w:rsidR="000F2D14" w:rsidRPr="000F2D14" w:rsidRDefault="000F2D14" w:rsidP="00A2159A">
      <w:pPr>
        <w:numPr>
          <w:ilvl w:val="2"/>
          <w:numId w:val="55"/>
        </w:numPr>
        <w:rPr>
          <w:lang w:val="nl-NL"/>
        </w:rPr>
      </w:pPr>
      <w:r w:rsidRPr="000F2D14">
        <w:rPr>
          <w:lang w:val="nl-NL"/>
        </w:rPr>
        <w:t xml:space="preserve">1965 (18.000 doden): India vs. Pakistan om Kashmir → verdrag </w:t>
      </w:r>
    </w:p>
    <w:p w14:paraId="26A9F6F9" w14:textId="77777777" w:rsidR="000F2D14" w:rsidRPr="000F2D14" w:rsidRDefault="000F2D14" w:rsidP="000F2D14">
      <w:pPr>
        <w:rPr>
          <w:lang w:val="nl-NL"/>
        </w:rPr>
      </w:pPr>
    </w:p>
    <w:p w14:paraId="6174793C" w14:textId="77777777" w:rsidR="000F2D14" w:rsidRPr="000F2D14" w:rsidRDefault="000F2D14" w:rsidP="00A2159A">
      <w:pPr>
        <w:numPr>
          <w:ilvl w:val="2"/>
          <w:numId w:val="55"/>
        </w:numPr>
        <w:rPr>
          <w:lang w:val="nl-NL"/>
        </w:rPr>
      </w:pPr>
      <w:r w:rsidRPr="000F2D14">
        <w:rPr>
          <w:lang w:val="nl-NL"/>
        </w:rPr>
        <w:t xml:space="preserve">1971 (1,2m doden): India steunt Bangladesh in haar bloederige scheiding van Pakistan </w:t>
      </w:r>
    </w:p>
    <w:p w14:paraId="4C5BD746" w14:textId="77777777" w:rsidR="000F2D14" w:rsidRPr="000F2D14" w:rsidRDefault="000F2D14" w:rsidP="000F2D14">
      <w:pPr>
        <w:rPr>
          <w:lang w:val="nl-NL"/>
        </w:rPr>
      </w:pPr>
    </w:p>
    <w:p w14:paraId="7A5E8885" w14:textId="77777777" w:rsidR="000F2D14" w:rsidRPr="000F2D14" w:rsidRDefault="000F2D14" w:rsidP="00A2159A">
      <w:pPr>
        <w:numPr>
          <w:ilvl w:val="0"/>
          <w:numId w:val="55"/>
        </w:numPr>
        <w:rPr>
          <w:lang w:val="en-US"/>
        </w:rPr>
      </w:pPr>
      <w:proofErr w:type="spellStart"/>
      <w:r w:rsidRPr="000F2D14">
        <w:rPr>
          <w:lang w:val="en-US"/>
        </w:rPr>
        <w:t>Binnenlandse</w:t>
      </w:r>
      <w:proofErr w:type="spellEnd"/>
      <w:r w:rsidRPr="000F2D14">
        <w:rPr>
          <w:lang w:val="en-US"/>
        </w:rPr>
        <w:t xml:space="preserve"> </w:t>
      </w:r>
      <w:proofErr w:type="spellStart"/>
      <w:r w:rsidRPr="000F2D14">
        <w:rPr>
          <w:lang w:val="en-US"/>
        </w:rPr>
        <w:t>politiek</w:t>
      </w:r>
      <w:proofErr w:type="spellEnd"/>
      <w:r w:rsidRPr="000F2D14">
        <w:rPr>
          <w:lang w:val="en-US"/>
        </w:rPr>
        <w:t xml:space="preserve">: </w:t>
      </w:r>
    </w:p>
    <w:p w14:paraId="17A84C55" w14:textId="77777777" w:rsidR="000F2D14" w:rsidRPr="000F2D14" w:rsidRDefault="000F2D14" w:rsidP="000F2D14">
      <w:pPr>
        <w:rPr>
          <w:lang w:val="en-US"/>
        </w:rPr>
      </w:pPr>
    </w:p>
    <w:p w14:paraId="2E850FA7" w14:textId="77777777" w:rsidR="000F2D14" w:rsidRPr="000F2D14" w:rsidRDefault="000F2D14" w:rsidP="00A2159A">
      <w:pPr>
        <w:numPr>
          <w:ilvl w:val="1"/>
          <w:numId w:val="55"/>
        </w:numPr>
        <w:rPr>
          <w:lang w:val="nl-NL"/>
        </w:rPr>
      </w:pPr>
      <w:r w:rsidRPr="000F2D14">
        <w:rPr>
          <w:lang w:val="nl-NL"/>
        </w:rPr>
        <w:t xml:space="preserve">Congrespartij: Sociaal vooruitstrevend + religieuze en etnische verdraagzaamheid </w:t>
      </w:r>
    </w:p>
    <w:p w14:paraId="41B64B0A" w14:textId="77777777" w:rsidR="000F2D14" w:rsidRPr="000F2D14" w:rsidRDefault="000F2D14" w:rsidP="000F2D14">
      <w:pPr>
        <w:rPr>
          <w:lang w:val="nl-NL"/>
        </w:rPr>
      </w:pPr>
    </w:p>
    <w:p w14:paraId="0969A284" w14:textId="77777777" w:rsidR="000F2D14" w:rsidRPr="000F2D14" w:rsidRDefault="000F2D14" w:rsidP="00A2159A">
      <w:pPr>
        <w:numPr>
          <w:ilvl w:val="1"/>
          <w:numId w:val="55"/>
        </w:numPr>
        <w:rPr>
          <w:lang w:val="en-US"/>
        </w:rPr>
      </w:pPr>
      <w:r w:rsidRPr="000F2D14">
        <w:rPr>
          <w:lang w:val="en-US"/>
        </w:rPr>
        <w:t xml:space="preserve">Gandhi: </w:t>
      </w:r>
      <w:proofErr w:type="spellStart"/>
      <w:r w:rsidRPr="000F2D14">
        <w:rPr>
          <w:lang w:val="en-US"/>
        </w:rPr>
        <w:t>vermoord</w:t>
      </w:r>
      <w:proofErr w:type="spellEnd"/>
      <w:r w:rsidRPr="000F2D14">
        <w:rPr>
          <w:lang w:val="en-US"/>
        </w:rPr>
        <w:t xml:space="preserve"> in 1948 door </w:t>
      </w:r>
      <w:proofErr w:type="spellStart"/>
      <w:r w:rsidRPr="000F2D14">
        <w:rPr>
          <w:lang w:val="en-US"/>
        </w:rPr>
        <w:t>Moslim</w:t>
      </w:r>
      <w:proofErr w:type="spellEnd"/>
      <w:r w:rsidRPr="000F2D14">
        <w:rPr>
          <w:lang w:val="en-US"/>
        </w:rPr>
        <w:t xml:space="preserve"> </w:t>
      </w:r>
    </w:p>
    <w:p w14:paraId="348C5A4D" w14:textId="77777777" w:rsidR="000F2D14" w:rsidRPr="000F2D14" w:rsidRDefault="000F2D14" w:rsidP="000F2D14">
      <w:pPr>
        <w:rPr>
          <w:lang w:val="en-US"/>
        </w:rPr>
      </w:pPr>
    </w:p>
    <w:p w14:paraId="0771063B" w14:textId="77777777" w:rsidR="000F2D14" w:rsidRPr="000F2D14" w:rsidRDefault="000F2D14" w:rsidP="00A2159A">
      <w:pPr>
        <w:numPr>
          <w:ilvl w:val="1"/>
          <w:numId w:val="55"/>
        </w:numPr>
        <w:rPr>
          <w:lang w:val="nl-NL"/>
        </w:rPr>
      </w:pPr>
      <w:proofErr w:type="spellStart"/>
      <w:r w:rsidRPr="000F2D14">
        <w:rPr>
          <w:lang w:val="nl-NL"/>
        </w:rPr>
        <w:t>Nehru</w:t>
      </w:r>
      <w:proofErr w:type="spellEnd"/>
      <w:r w:rsidRPr="000F2D14">
        <w:rPr>
          <w:lang w:val="nl-NL"/>
        </w:rPr>
        <w:t xml:space="preserve">: Eerste minister → neutraal in koude oorlog </w:t>
      </w:r>
    </w:p>
    <w:p w14:paraId="1608B923" w14:textId="77777777" w:rsidR="000F2D14" w:rsidRPr="000F2D14" w:rsidRDefault="000F2D14" w:rsidP="000F2D14">
      <w:pPr>
        <w:rPr>
          <w:lang w:val="nl-NL"/>
        </w:rPr>
      </w:pPr>
    </w:p>
    <w:p w14:paraId="67B333ED" w14:textId="77777777" w:rsidR="000F2D14" w:rsidRPr="000F2D14" w:rsidRDefault="000F2D14" w:rsidP="000F2D14">
      <w:pPr>
        <w:rPr>
          <w:lang w:val="en-US"/>
        </w:rPr>
      </w:pPr>
      <w:r w:rsidRPr="000F2D14">
        <w:rPr>
          <w:u w:val="single"/>
          <w:lang w:val="en-US"/>
        </w:rPr>
        <w:lastRenderedPageBreak/>
        <w:t xml:space="preserve">Nehru’s </w:t>
      </w:r>
      <w:proofErr w:type="spellStart"/>
      <w:r w:rsidRPr="000F2D14">
        <w:rPr>
          <w:u w:val="single"/>
          <w:lang w:val="en-US"/>
        </w:rPr>
        <w:t>opvolgers</w:t>
      </w:r>
      <w:proofErr w:type="spellEnd"/>
    </w:p>
    <w:p w14:paraId="60DBFE7C" w14:textId="77777777" w:rsidR="000F2D14" w:rsidRPr="000F2D14" w:rsidRDefault="000F2D14" w:rsidP="000F2D14">
      <w:pPr>
        <w:rPr>
          <w:lang w:val="en-US"/>
        </w:rPr>
      </w:pPr>
    </w:p>
    <w:p w14:paraId="72BED0C2" w14:textId="77777777" w:rsidR="000F2D14" w:rsidRPr="000F2D14" w:rsidRDefault="000F2D14" w:rsidP="00A2159A">
      <w:pPr>
        <w:numPr>
          <w:ilvl w:val="0"/>
          <w:numId w:val="56"/>
        </w:numPr>
        <w:rPr>
          <w:lang w:val="en-US"/>
        </w:rPr>
      </w:pPr>
      <w:proofErr w:type="spellStart"/>
      <w:r w:rsidRPr="000F2D14">
        <w:rPr>
          <w:lang w:val="en-US"/>
        </w:rPr>
        <w:t>Congrespartij</w:t>
      </w:r>
      <w:proofErr w:type="spellEnd"/>
      <w:r w:rsidRPr="000F2D14">
        <w:rPr>
          <w:lang w:val="en-US"/>
        </w:rPr>
        <w:t xml:space="preserve"> – Gandhi (+ 1948) </w:t>
      </w:r>
    </w:p>
    <w:p w14:paraId="1D5B8A08" w14:textId="77777777" w:rsidR="000F2D14" w:rsidRPr="000F2D14" w:rsidRDefault="000F2D14" w:rsidP="000F2D14">
      <w:pPr>
        <w:rPr>
          <w:lang w:val="en-US"/>
        </w:rPr>
        <w:sectPr w:rsidR="000F2D14" w:rsidRPr="000F2D14">
          <w:pgSz w:w="11900" w:h="16840"/>
          <w:pgMar w:top="692" w:right="1540" w:bottom="522" w:left="1420" w:header="708" w:footer="708" w:gutter="0"/>
          <w:cols w:space="708" w:equalWidth="0">
            <w:col w:w="8940"/>
          </w:cols>
          <w:noEndnote/>
        </w:sectPr>
      </w:pPr>
    </w:p>
    <w:p w14:paraId="5BCB0994" w14:textId="77777777" w:rsidR="000F2D14" w:rsidRPr="000F2D14" w:rsidRDefault="000F2D14" w:rsidP="000F2D14">
      <w:pPr>
        <w:rPr>
          <w:lang w:val="en-US"/>
        </w:rPr>
      </w:pPr>
    </w:p>
    <w:p w14:paraId="173B6735" w14:textId="77777777" w:rsidR="000F2D14" w:rsidRPr="000F2D14" w:rsidRDefault="000F2D14" w:rsidP="000F2D14">
      <w:pPr>
        <w:rPr>
          <w:lang w:val="en-US"/>
        </w:rPr>
      </w:pPr>
    </w:p>
    <w:p w14:paraId="5CF31A11" w14:textId="77777777" w:rsidR="000F2D14" w:rsidRPr="000F2D14" w:rsidRDefault="000F2D14" w:rsidP="000F2D14">
      <w:pPr>
        <w:rPr>
          <w:lang w:val="en-US"/>
        </w:rPr>
      </w:pPr>
      <w:r w:rsidRPr="000F2D14">
        <w:rPr>
          <w:lang w:val="en-US"/>
        </w:rPr>
        <w:t>92</w:t>
      </w:r>
    </w:p>
    <w:p w14:paraId="753BF8C1" w14:textId="77777777" w:rsidR="000F2D14" w:rsidRPr="000F2D14" w:rsidRDefault="000F2D14" w:rsidP="000F2D14">
      <w:pPr>
        <w:rPr>
          <w:lang w:val="en-US"/>
        </w:rPr>
        <w:sectPr w:rsidR="000F2D14" w:rsidRPr="000F2D14">
          <w:type w:val="continuous"/>
          <w:pgSz w:w="11900" w:h="16840"/>
          <w:pgMar w:top="692" w:right="1420" w:bottom="522" w:left="10220" w:header="708" w:footer="708" w:gutter="0"/>
          <w:cols w:space="708" w:equalWidth="0">
            <w:col w:w="260"/>
          </w:cols>
          <w:noEndnote/>
        </w:sectPr>
      </w:pPr>
    </w:p>
    <w:p w14:paraId="18C30A9D" w14:textId="77777777" w:rsidR="000F2D14" w:rsidRPr="000F2D14" w:rsidRDefault="000F2D14" w:rsidP="000F2D14">
      <w:pPr>
        <w:rPr>
          <w:lang w:val="nl-NL"/>
        </w:rPr>
      </w:pPr>
      <w:bookmarkStart w:id="311" w:name="page93"/>
      <w:bookmarkEnd w:id="311"/>
    </w:p>
    <w:p w14:paraId="0D7ADE50" w14:textId="77777777" w:rsidR="000F2D14" w:rsidRPr="000F2D14" w:rsidRDefault="000F2D14" w:rsidP="00A2159A">
      <w:pPr>
        <w:numPr>
          <w:ilvl w:val="1"/>
          <w:numId w:val="57"/>
        </w:numPr>
        <w:rPr>
          <w:lang w:val="en-US"/>
        </w:rPr>
      </w:pPr>
      <w:proofErr w:type="spellStart"/>
      <w:r w:rsidRPr="000F2D14">
        <w:rPr>
          <w:lang w:val="en-US"/>
        </w:rPr>
        <w:t>Verdraagzaamheid</w:t>
      </w:r>
      <w:proofErr w:type="spellEnd"/>
      <w:r w:rsidRPr="000F2D14">
        <w:rPr>
          <w:lang w:val="en-US"/>
        </w:rPr>
        <w:t xml:space="preserve"> </w:t>
      </w:r>
      <w:proofErr w:type="spellStart"/>
      <w:r w:rsidRPr="000F2D14">
        <w:rPr>
          <w:lang w:val="en-US"/>
        </w:rPr>
        <w:t>etnische</w:t>
      </w:r>
      <w:proofErr w:type="spellEnd"/>
      <w:r w:rsidRPr="000F2D14">
        <w:rPr>
          <w:lang w:val="en-US"/>
        </w:rPr>
        <w:t xml:space="preserve"> </w:t>
      </w:r>
      <w:proofErr w:type="spellStart"/>
      <w:r w:rsidRPr="000F2D14">
        <w:rPr>
          <w:lang w:val="en-US"/>
        </w:rPr>
        <w:t>verscheidenheid</w:t>
      </w:r>
      <w:proofErr w:type="spellEnd"/>
      <w:r w:rsidRPr="000F2D14">
        <w:rPr>
          <w:lang w:val="en-US"/>
        </w:rPr>
        <w:t xml:space="preserve"> </w:t>
      </w:r>
    </w:p>
    <w:p w14:paraId="3DAF5C29" w14:textId="77777777" w:rsidR="000F2D14" w:rsidRPr="000F2D14" w:rsidRDefault="000F2D14" w:rsidP="000F2D14">
      <w:pPr>
        <w:rPr>
          <w:lang w:val="en-US"/>
        </w:rPr>
      </w:pPr>
    </w:p>
    <w:p w14:paraId="0B6F541C" w14:textId="77777777" w:rsidR="000F2D14" w:rsidRPr="000F2D14" w:rsidRDefault="000F2D14" w:rsidP="00A2159A">
      <w:pPr>
        <w:numPr>
          <w:ilvl w:val="1"/>
          <w:numId w:val="57"/>
        </w:numPr>
        <w:rPr>
          <w:lang w:val="en-US"/>
        </w:rPr>
      </w:pPr>
      <w:proofErr w:type="spellStart"/>
      <w:r w:rsidRPr="000F2D14">
        <w:rPr>
          <w:lang w:val="en-US"/>
        </w:rPr>
        <w:t>Hervorming</w:t>
      </w:r>
      <w:proofErr w:type="spellEnd"/>
      <w:r w:rsidRPr="000F2D14">
        <w:rPr>
          <w:lang w:val="en-US"/>
        </w:rPr>
        <w:t xml:space="preserve"> </w:t>
      </w:r>
      <w:proofErr w:type="spellStart"/>
      <w:r w:rsidRPr="000F2D14">
        <w:rPr>
          <w:lang w:val="en-US"/>
        </w:rPr>
        <w:t>kastesysteem</w:t>
      </w:r>
      <w:proofErr w:type="spellEnd"/>
      <w:r w:rsidRPr="000F2D14">
        <w:rPr>
          <w:lang w:val="en-US"/>
        </w:rPr>
        <w:t xml:space="preserve"> </w:t>
      </w:r>
    </w:p>
    <w:p w14:paraId="48FA6706" w14:textId="77777777" w:rsidR="000F2D14" w:rsidRPr="000F2D14" w:rsidRDefault="000F2D14" w:rsidP="000F2D14">
      <w:pPr>
        <w:rPr>
          <w:lang w:val="en-US"/>
        </w:rPr>
      </w:pPr>
    </w:p>
    <w:p w14:paraId="494F3B81" w14:textId="77777777" w:rsidR="000F2D14" w:rsidRPr="000F2D14" w:rsidRDefault="000F2D14" w:rsidP="00A2159A">
      <w:pPr>
        <w:numPr>
          <w:ilvl w:val="0"/>
          <w:numId w:val="57"/>
        </w:numPr>
        <w:rPr>
          <w:lang w:val="en-US"/>
        </w:rPr>
      </w:pPr>
      <w:r w:rsidRPr="000F2D14">
        <w:rPr>
          <w:lang w:val="en-US"/>
        </w:rPr>
        <w:t xml:space="preserve">Jawaharlal Nehru (1948-1964) </w:t>
      </w:r>
    </w:p>
    <w:p w14:paraId="7FAA9408" w14:textId="77777777" w:rsidR="000F2D14" w:rsidRPr="000F2D14" w:rsidRDefault="000F2D14" w:rsidP="000F2D14">
      <w:pPr>
        <w:rPr>
          <w:lang w:val="en-US"/>
        </w:rPr>
      </w:pPr>
    </w:p>
    <w:p w14:paraId="4DFE04BF" w14:textId="77777777" w:rsidR="000F2D14" w:rsidRPr="000F2D14" w:rsidRDefault="000F2D14" w:rsidP="00A2159A">
      <w:pPr>
        <w:numPr>
          <w:ilvl w:val="1"/>
          <w:numId w:val="57"/>
        </w:numPr>
        <w:rPr>
          <w:lang w:val="en-US"/>
        </w:rPr>
      </w:pPr>
      <w:proofErr w:type="spellStart"/>
      <w:r w:rsidRPr="000F2D14">
        <w:rPr>
          <w:lang w:val="en-US"/>
        </w:rPr>
        <w:t>Gematigd</w:t>
      </w:r>
      <w:proofErr w:type="spellEnd"/>
      <w:r w:rsidRPr="000F2D14">
        <w:rPr>
          <w:lang w:val="en-US"/>
        </w:rPr>
        <w:t xml:space="preserve"> </w:t>
      </w:r>
      <w:proofErr w:type="spellStart"/>
      <w:r w:rsidRPr="000F2D14">
        <w:rPr>
          <w:lang w:val="en-US"/>
        </w:rPr>
        <w:t>socialistisch</w:t>
      </w:r>
      <w:proofErr w:type="spellEnd"/>
      <w:r w:rsidRPr="000F2D14">
        <w:rPr>
          <w:lang w:val="en-US"/>
        </w:rPr>
        <w:t xml:space="preserve"> </w:t>
      </w:r>
      <w:proofErr w:type="spellStart"/>
      <w:r w:rsidRPr="000F2D14">
        <w:rPr>
          <w:lang w:val="en-US"/>
        </w:rPr>
        <w:t>beleid</w:t>
      </w:r>
      <w:proofErr w:type="spellEnd"/>
      <w:r w:rsidRPr="000F2D14">
        <w:rPr>
          <w:lang w:val="en-US"/>
        </w:rPr>
        <w:t xml:space="preserve"> </w:t>
      </w:r>
    </w:p>
    <w:p w14:paraId="2508E762" w14:textId="77777777" w:rsidR="000F2D14" w:rsidRPr="000F2D14" w:rsidRDefault="000F2D14" w:rsidP="000F2D14">
      <w:pPr>
        <w:rPr>
          <w:lang w:val="en-US"/>
        </w:rPr>
      </w:pPr>
    </w:p>
    <w:p w14:paraId="61A165D4" w14:textId="77777777" w:rsidR="000F2D14" w:rsidRPr="000F2D14" w:rsidRDefault="000F2D14" w:rsidP="00A2159A">
      <w:pPr>
        <w:numPr>
          <w:ilvl w:val="1"/>
          <w:numId w:val="57"/>
        </w:numPr>
        <w:rPr>
          <w:lang w:val="nl-NL"/>
        </w:rPr>
      </w:pPr>
      <w:r w:rsidRPr="000F2D14">
        <w:rPr>
          <w:lang w:val="nl-NL"/>
        </w:rPr>
        <w:t xml:space="preserve">Bandung Conferentie (1955): Beweging van Ongebonden Landen </w:t>
      </w:r>
    </w:p>
    <w:p w14:paraId="07CC5DF2" w14:textId="77777777" w:rsidR="000F2D14" w:rsidRPr="000F2D14" w:rsidRDefault="000F2D14" w:rsidP="000F2D14">
      <w:pPr>
        <w:rPr>
          <w:lang w:val="nl-NL"/>
        </w:rPr>
      </w:pPr>
    </w:p>
    <w:p w14:paraId="463CBDEB" w14:textId="77777777" w:rsidR="000F2D14" w:rsidRPr="000F2D14" w:rsidRDefault="000F2D14" w:rsidP="00A2159A">
      <w:pPr>
        <w:numPr>
          <w:ilvl w:val="0"/>
          <w:numId w:val="57"/>
        </w:numPr>
        <w:rPr>
          <w:lang w:val="en-US"/>
        </w:rPr>
      </w:pPr>
      <w:r w:rsidRPr="000F2D14">
        <w:rPr>
          <w:b/>
          <w:bCs/>
          <w:lang w:val="en-US"/>
        </w:rPr>
        <w:t xml:space="preserve">Indira Gandhi </w:t>
      </w:r>
      <w:r w:rsidRPr="000F2D14">
        <w:rPr>
          <w:lang w:val="en-US"/>
        </w:rPr>
        <w:t xml:space="preserve">(1965-1984) → </w:t>
      </w:r>
      <w:proofErr w:type="spellStart"/>
      <w:r w:rsidRPr="000F2D14">
        <w:rPr>
          <w:lang w:val="en-US"/>
        </w:rPr>
        <w:t>opvolger</w:t>
      </w:r>
      <w:proofErr w:type="spellEnd"/>
      <w:r w:rsidRPr="000F2D14">
        <w:rPr>
          <w:lang w:val="en-US"/>
        </w:rPr>
        <w:t xml:space="preserve"> Nehru</w:t>
      </w:r>
      <w:r w:rsidRPr="000F2D14">
        <w:rPr>
          <w:b/>
          <w:bCs/>
          <w:lang w:val="en-US"/>
        </w:rPr>
        <w:t xml:space="preserve"> </w:t>
      </w:r>
    </w:p>
    <w:p w14:paraId="234EB245" w14:textId="77777777" w:rsidR="000F2D14" w:rsidRPr="000F2D14" w:rsidRDefault="000F2D14" w:rsidP="000F2D14">
      <w:pPr>
        <w:rPr>
          <w:lang w:val="en-US"/>
        </w:rPr>
      </w:pPr>
    </w:p>
    <w:p w14:paraId="1D19C900" w14:textId="77777777" w:rsidR="000F2D14" w:rsidRPr="000F2D14" w:rsidRDefault="000F2D14" w:rsidP="00A2159A">
      <w:pPr>
        <w:numPr>
          <w:ilvl w:val="1"/>
          <w:numId w:val="57"/>
        </w:numPr>
        <w:rPr>
          <w:lang w:val="en-US"/>
        </w:rPr>
      </w:pPr>
      <w:proofErr w:type="spellStart"/>
      <w:r w:rsidRPr="000F2D14">
        <w:rPr>
          <w:lang w:val="en-US"/>
        </w:rPr>
        <w:t>Dochter</w:t>
      </w:r>
      <w:proofErr w:type="spellEnd"/>
      <w:r w:rsidRPr="000F2D14">
        <w:rPr>
          <w:lang w:val="en-US"/>
        </w:rPr>
        <w:t xml:space="preserve"> Nehru </w:t>
      </w:r>
    </w:p>
    <w:p w14:paraId="0140C6DE" w14:textId="77777777" w:rsidR="000F2D14" w:rsidRPr="000F2D14" w:rsidRDefault="000F2D14" w:rsidP="000F2D14">
      <w:pPr>
        <w:rPr>
          <w:lang w:val="en-US"/>
        </w:rPr>
      </w:pPr>
    </w:p>
    <w:p w14:paraId="2D19D92A" w14:textId="77777777" w:rsidR="000F2D14" w:rsidRPr="000F2D14" w:rsidRDefault="000F2D14" w:rsidP="00A2159A">
      <w:pPr>
        <w:numPr>
          <w:ilvl w:val="1"/>
          <w:numId w:val="57"/>
        </w:numPr>
        <w:rPr>
          <w:lang w:val="nl-NL"/>
        </w:rPr>
      </w:pPr>
      <w:r w:rsidRPr="000F2D14">
        <w:rPr>
          <w:lang w:val="nl-NL"/>
        </w:rPr>
        <w:t xml:space="preserve">Zocht steun bij massa → afspraken met </w:t>
      </w:r>
      <w:proofErr w:type="spellStart"/>
      <w:r w:rsidRPr="000F2D14">
        <w:rPr>
          <w:lang w:val="nl-NL"/>
        </w:rPr>
        <w:t>Hindu</w:t>
      </w:r>
      <w:proofErr w:type="spellEnd"/>
      <w:r w:rsidRPr="000F2D14">
        <w:rPr>
          <w:lang w:val="nl-NL"/>
        </w:rPr>
        <w:t xml:space="preserve"> nationalisten, Moslims en Sikhs </w:t>
      </w:r>
    </w:p>
    <w:p w14:paraId="53ACE1AC" w14:textId="77777777" w:rsidR="000F2D14" w:rsidRPr="000F2D14" w:rsidRDefault="000F2D14" w:rsidP="000F2D14">
      <w:pPr>
        <w:rPr>
          <w:lang w:val="nl-NL"/>
        </w:rPr>
      </w:pPr>
    </w:p>
    <w:p w14:paraId="2A5A586B" w14:textId="77777777" w:rsidR="000F2D14" w:rsidRPr="000F2D14" w:rsidRDefault="000F2D14" w:rsidP="00A2159A">
      <w:pPr>
        <w:numPr>
          <w:ilvl w:val="2"/>
          <w:numId w:val="57"/>
        </w:numPr>
        <w:tabs>
          <w:tab w:val="clear" w:pos="2160"/>
          <w:tab w:val="num" w:pos="1660"/>
        </w:tabs>
        <w:rPr>
          <w:lang w:val="en-US"/>
        </w:rPr>
      </w:pPr>
      <w:proofErr w:type="spellStart"/>
      <w:r w:rsidRPr="000F2D14">
        <w:rPr>
          <w:lang w:val="en-US"/>
        </w:rPr>
        <w:t>corruptie</w:t>
      </w:r>
      <w:proofErr w:type="spellEnd"/>
      <w:r w:rsidRPr="000F2D14">
        <w:rPr>
          <w:lang w:val="en-US"/>
        </w:rPr>
        <w:t xml:space="preserve"> in </w:t>
      </w:r>
      <w:proofErr w:type="spellStart"/>
      <w:r w:rsidRPr="000F2D14">
        <w:rPr>
          <w:lang w:val="en-US"/>
        </w:rPr>
        <w:t>beleid</w:t>
      </w:r>
      <w:proofErr w:type="spellEnd"/>
      <w:r w:rsidRPr="000F2D14">
        <w:rPr>
          <w:lang w:val="en-US"/>
        </w:rPr>
        <w:t xml:space="preserve"> </w:t>
      </w:r>
    </w:p>
    <w:p w14:paraId="66FEC341" w14:textId="77777777" w:rsidR="000F2D14" w:rsidRPr="000F2D14" w:rsidRDefault="000F2D14" w:rsidP="00A2159A">
      <w:pPr>
        <w:numPr>
          <w:ilvl w:val="1"/>
          <w:numId w:val="57"/>
        </w:numPr>
        <w:rPr>
          <w:lang w:val="nl-NL"/>
        </w:rPr>
      </w:pPr>
      <w:r w:rsidRPr="000F2D14">
        <w:rPr>
          <w:lang w:val="nl-NL"/>
        </w:rPr>
        <w:t xml:space="preserve">Vermoord door radicale Sikhs (Punjab) </w:t>
      </w:r>
    </w:p>
    <w:p w14:paraId="56959244" w14:textId="77777777" w:rsidR="000F2D14" w:rsidRPr="000F2D14" w:rsidRDefault="000F2D14" w:rsidP="000F2D14">
      <w:pPr>
        <w:rPr>
          <w:lang w:val="nl-NL"/>
        </w:rPr>
      </w:pPr>
    </w:p>
    <w:p w14:paraId="43192BFF" w14:textId="77777777" w:rsidR="000F2D14" w:rsidRPr="000F2D14" w:rsidRDefault="000F2D14" w:rsidP="00A2159A">
      <w:pPr>
        <w:numPr>
          <w:ilvl w:val="0"/>
          <w:numId w:val="57"/>
        </w:numPr>
        <w:rPr>
          <w:lang w:val="en-US"/>
        </w:rPr>
      </w:pPr>
      <w:r w:rsidRPr="000F2D14">
        <w:rPr>
          <w:b/>
          <w:bCs/>
          <w:lang w:val="en-US"/>
        </w:rPr>
        <w:t xml:space="preserve">Rajiv Gandhi </w:t>
      </w:r>
      <w:r w:rsidRPr="000F2D14">
        <w:rPr>
          <w:lang w:val="en-US"/>
        </w:rPr>
        <w:t>(1984-1989)</w:t>
      </w:r>
      <w:r w:rsidRPr="000F2D14">
        <w:rPr>
          <w:b/>
          <w:bCs/>
          <w:lang w:val="en-US"/>
        </w:rPr>
        <w:t xml:space="preserve"> </w:t>
      </w:r>
    </w:p>
    <w:p w14:paraId="37B9A1B1" w14:textId="77777777" w:rsidR="000F2D14" w:rsidRPr="000F2D14" w:rsidRDefault="000F2D14" w:rsidP="000F2D14">
      <w:pPr>
        <w:rPr>
          <w:lang w:val="en-US"/>
        </w:rPr>
      </w:pPr>
    </w:p>
    <w:p w14:paraId="677CC4C9" w14:textId="77777777" w:rsidR="000F2D14" w:rsidRPr="000F2D14" w:rsidRDefault="000F2D14" w:rsidP="00A2159A">
      <w:pPr>
        <w:numPr>
          <w:ilvl w:val="1"/>
          <w:numId w:val="57"/>
        </w:numPr>
        <w:rPr>
          <w:lang w:val="en-US"/>
        </w:rPr>
      </w:pPr>
      <w:r w:rsidRPr="000F2D14">
        <w:rPr>
          <w:lang w:val="en-US"/>
        </w:rPr>
        <w:t xml:space="preserve">Zoon Indira Gandhi </w:t>
      </w:r>
    </w:p>
    <w:p w14:paraId="389649C8" w14:textId="77777777" w:rsidR="000F2D14" w:rsidRPr="000F2D14" w:rsidRDefault="000F2D14" w:rsidP="000F2D14">
      <w:pPr>
        <w:rPr>
          <w:lang w:val="en-US"/>
        </w:rPr>
      </w:pPr>
    </w:p>
    <w:p w14:paraId="789953AC" w14:textId="77777777" w:rsidR="000F2D14" w:rsidRPr="000F2D14" w:rsidRDefault="000F2D14" w:rsidP="00A2159A">
      <w:pPr>
        <w:numPr>
          <w:ilvl w:val="1"/>
          <w:numId w:val="57"/>
        </w:numPr>
        <w:rPr>
          <w:lang w:val="en-US"/>
        </w:rPr>
      </w:pPr>
      <w:proofErr w:type="spellStart"/>
      <w:r w:rsidRPr="000F2D14">
        <w:rPr>
          <w:lang w:val="en-US"/>
        </w:rPr>
        <w:t>Onefficiënt</w:t>
      </w:r>
      <w:proofErr w:type="spellEnd"/>
      <w:r w:rsidRPr="000F2D14">
        <w:rPr>
          <w:lang w:val="en-US"/>
        </w:rPr>
        <w:t xml:space="preserve"> </w:t>
      </w:r>
      <w:proofErr w:type="spellStart"/>
      <w:r w:rsidRPr="000F2D14">
        <w:rPr>
          <w:lang w:val="en-US"/>
        </w:rPr>
        <w:t>beleid</w:t>
      </w:r>
      <w:proofErr w:type="spellEnd"/>
      <w:r w:rsidRPr="000F2D14">
        <w:rPr>
          <w:lang w:val="en-US"/>
        </w:rPr>
        <w:t xml:space="preserve"> </w:t>
      </w:r>
      <w:r w:rsidRPr="000F2D14">
        <w:rPr>
          <w:lang w:val="en-US"/>
        </w:rPr>
        <w:t xml:space="preserve"> </w:t>
      </w:r>
      <w:proofErr w:type="spellStart"/>
      <w:r w:rsidRPr="000F2D14">
        <w:rPr>
          <w:lang w:val="en-US"/>
        </w:rPr>
        <w:t>neergang</w:t>
      </w:r>
      <w:proofErr w:type="spellEnd"/>
      <w:r w:rsidRPr="000F2D14">
        <w:rPr>
          <w:lang w:val="en-US"/>
        </w:rPr>
        <w:t xml:space="preserve"> </w:t>
      </w:r>
      <w:proofErr w:type="spellStart"/>
      <w:r w:rsidRPr="000F2D14">
        <w:rPr>
          <w:lang w:val="en-US"/>
        </w:rPr>
        <w:t>Congrespartij</w:t>
      </w:r>
      <w:proofErr w:type="spellEnd"/>
      <w:r w:rsidRPr="000F2D14">
        <w:rPr>
          <w:lang w:val="en-US"/>
        </w:rPr>
        <w:t xml:space="preserve"> (1989) </w:t>
      </w:r>
    </w:p>
    <w:p w14:paraId="2D2BDB68" w14:textId="77777777" w:rsidR="000F2D14" w:rsidRPr="000F2D14" w:rsidRDefault="000F2D14" w:rsidP="000F2D14">
      <w:pPr>
        <w:rPr>
          <w:lang w:val="en-US"/>
        </w:rPr>
      </w:pPr>
    </w:p>
    <w:p w14:paraId="068CEA3E" w14:textId="77777777" w:rsidR="000F2D14" w:rsidRPr="000F2D14" w:rsidRDefault="000F2D14" w:rsidP="00A2159A">
      <w:pPr>
        <w:numPr>
          <w:ilvl w:val="1"/>
          <w:numId w:val="57"/>
        </w:numPr>
        <w:rPr>
          <w:lang w:val="nl-NL"/>
        </w:rPr>
      </w:pPr>
      <w:r w:rsidRPr="000F2D14">
        <w:rPr>
          <w:lang w:val="nl-NL"/>
        </w:rPr>
        <w:t>Indische heropleving → Indische Volkspartij (</w:t>
      </w:r>
      <w:proofErr w:type="spellStart"/>
      <w:r w:rsidRPr="000F2D14">
        <w:rPr>
          <w:lang w:val="nl-NL"/>
        </w:rPr>
        <w:t>Hindu</w:t>
      </w:r>
      <w:proofErr w:type="spellEnd"/>
      <w:r w:rsidRPr="000F2D14">
        <w:rPr>
          <w:lang w:val="nl-NL"/>
        </w:rPr>
        <w:t>, anti-moslim) (</w:t>
      </w:r>
      <w:proofErr w:type="spellStart"/>
      <w:r w:rsidRPr="000F2D14">
        <w:rPr>
          <w:lang w:val="nl-NL"/>
        </w:rPr>
        <w:t>Baharatiya</w:t>
      </w:r>
      <w:proofErr w:type="spellEnd"/>
      <w:r w:rsidRPr="000F2D14">
        <w:rPr>
          <w:lang w:val="nl-NL"/>
        </w:rPr>
        <w:t xml:space="preserve"> </w:t>
      </w:r>
      <w:proofErr w:type="spellStart"/>
      <w:r w:rsidRPr="000F2D14">
        <w:rPr>
          <w:lang w:val="nl-NL"/>
        </w:rPr>
        <w:t>Janata</w:t>
      </w:r>
      <w:proofErr w:type="spellEnd"/>
      <w:r w:rsidRPr="000F2D14">
        <w:rPr>
          <w:lang w:val="nl-NL"/>
        </w:rPr>
        <w:t xml:space="preserve">) </w:t>
      </w:r>
    </w:p>
    <w:p w14:paraId="67030E9C" w14:textId="77777777" w:rsidR="000F2D14" w:rsidRPr="000F2D14" w:rsidRDefault="000F2D14" w:rsidP="000F2D14">
      <w:pPr>
        <w:rPr>
          <w:lang w:val="nl-NL"/>
        </w:rPr>
      </w:pPr>
    </w:p>
    <w:p w14:paraId="7B545873" w14:textId="77777777" w:rsidR="000F2D14" w:rsidRPr="000F2D14" w:rsidRDefault="000F2D14" w:rsidP="00A2159A">
      <w:pPr>
        <w:numPr>
          <w:ilvl w:val="1"/>
          <w:numId w:val="57"/>
        </w:numPr>
        <w:rPr>
          <w:lang w:val="en-US"/>
        </w:rPr>
      </w:pPr>
      <w:proofErr w:type="spellStart"/>
      <w:r w:rsidRPr="000F2D14">
        <w:rPr>
          <w:lang w:val="en-US"/>
        </w:rPr>
        <w:t>Vermoord</w:t>
      </w:r>
      <w:proofErr w:type="spellEnd"/>
      <w:r w:rsidRPr="000F2D14">
        <w:rPr>
          <w:lang w:val="en-US"/>
        </w:rPr>
        <w:t xml:space="preserve"> in 1991 → </w:t>
      </w:r>
      <w:proofErr w:type="spellStart"/>
      <w:r w:rsidRPr="000F2D14">
        <w:rPr>
          <w:lang w:val="en-US"/>
        </w:rPr>
        <w:t>overwinning</w:t>
      </w:r>
      <w:proofErr w:type="spellEnd"/>
      <w:r w:rsidRPr="000F2D14">
        <w:rPr>
          <w:lang w:val="en-US"/>
        </w:rPr>
        <w:t xml:space="preserve"> van </w:t>
      </w:r>
      <w:proofErr w:type="spellStart"/>
      <w:r w:rsidRPr="000F2D14">
        <w:rPr>
          <w:lang w:val="en-US"/>
        </w:rPr>
        <w:t>Congrespartij</w:t>
      </w:r>
      <w:proofErr w:type="spellEnd"/>
      <w:r w:rsidRPr="000F2D14">
        <w:rPr>
          <w:lang w:val="en-US"/>
        </w:rPr>
        <w:t xml:space="preserve"> </w:t>
      </w:r>
    </w:p>
    <w:p w14:paraId="6DD2358D" w14:textId="77777777" w:rsidR="000F2D14" w:rsidRPr="000F2D14" w:rsidRDefault="000F2D14" w:rsidP="000F2D14">
      <w:pPr>
        <w:rPr>
          <w:lang w:val="en-US"/>
        </w:rPr>
      </w:pPr>
    </w:p>
    <w:p w14:paraId="345D5324" w14:textId="77777777" w:rsidR="000F2D14" w:rsidRPr="000F2D14" w:rsidRDefault="000F2D14" w:rsidP="00A2159A">
      <w:pPr>
        <w:numPr>
          <w:ilvl w:val="0"/>
          <w:numId w:val="57"/>
        </w:numPr>
        <w:rPr>
          <w:lang w:val="en-US"/>
        </w:rPr>
      </w:pPr>
      <w:proofErr w:type="spellStart"/>
      <w:r w:rsidRPr="000F2D14">
        <w:rPr>
          <w:b/>
          <w:bCs/>
          <w:lang w:val="en-US"/>
        </w:rPr>
        <w:t>Congrespartij</w:t>
      </w:r>
      <w:proofErr w:type="spellEnd"/>
      <w:r w:rsidRPr="000F2D14">
        <w:rPr>
          <w:b/>
          <w:bCs/>
          <w:lang w:val="en-US"/>
        </w:rPr>
        <w:t xml:space="preserve"> </w:t>
      </w:r>
      <w:proofErr w:type="spellStart"/>
      <w:r w:rsidRPr="000F2D14">
        <w:rPr>
          <w:b/>
          <w:bCs/>
          <w:lang w:val="en-US"/>
        </w:rPr>
        <w:t>aan</w:t>
      </w:r>
      <w:proofErr w:type="spellEnd"/>
      <w:r w:rsidRPr="000F2D14">
        <w:rPr>
          <w:b/>
          <w:bCs/>
          <w:lang w:val="en-US"/>
        </w:rPr>
        <w:t xml:space="preserve"> </w:t>
      </w:r>
      <w:proofErr w:type="spellStart"/>
      <w:r w:rsidRPr="000F2D14">
        <w:rPr>
          <w:b/>
          <w:bCs/>
          <w:lang w:val="en-US"/>
        </w:rPr>
        <w:t>macht</w:t>
      </w:r>
      <w:proofErr w:type="spellEnd"/>
      <w:r w:rsidRPr="000F2D14">
        <w:rPr>
          <w:b/>
          <w:bCs/>
          <w:lang w:val="en-US"/>
        </w:rPr>
        <w:t xml:space="preserve"> van 1991-1996 </w:t>
      </w:r>
    </w:p>
    <w:p w14:paraId="7B4B5BB9" w14:textId="77777777" w:rsidR="000F2D14" w:rsidRPr="000F2D14" w:rsidRDefault="000F2D14" w:rsidP="00A2159A">
      <w:pPr>
        <w:numPr>
          <w:ilvl w:val="1"/>
          <w:numId w:val="57"/>
        </w:numPr>
        <w:rPr>
          <w:lang w:val="en-US"/>
        </w:rPr>
      </w:pPr>
      <w:r w:rsidRPr="000F2D14">
        <w:rPr>
          <w:lang w:val="en-US"/>
        </w:rPr>
        <w:t xml:space="preserve">Rao: </w:t>
      </w:r>
      <w:proofErr w:type="spellStart"/>
      <w:r w:rsidRPr="000F2D14">
        <w:rPr>
          <w:lang w:val="en-US"/>
        </w:rPr>
        <w:t>Hervormingen</w:t>
      </w:r>
      <w:proofErr w:type="spellEnd"/>
      <w:r w:rsidRPr="000F2D14">
        <w:rPr>
          <w:lang w:val="en-US"/>
        </w:rPr>
        <w:t xml:space="preserve"> </w:t>
      </w:r>
      <w:proofErr w:type="spellStart"/>
      <w:r w:rsidRPr="000F2D14">
        <w:rPr>
          <w:lang w:val="en-US"/>
        </w:rPr>
        <w:t>partij</w:t>
      </w:r>
      <w:proofErr w:type="spellEnd"/>
      <w:r w:rsidRPr="000F2D14">
        <w:rPr>
          <w:lang w:val="en-US"/>
        </w:rPr>
        <w:t xml:space="preserve"> </w:t>
      </w:r>
    </w:p>
    <w:p w14:paraId="150ACBA2" w14:textId="77777777" w:rsidR="000F2D14" w:rsidRPr="000F2D14" w:rsidRDefault="000F2D14" w:rsidP="000F2D14">
      <w:pPr>
        <w:rPr>
          <w:lang w:val="en-US"/>
        </w:rPr>
      </w:pPr>
    </w:p>
    <w:p w14:paraId="5A32D067" w14:textId="77777777" w:rsidR="000F2D14" w:rsidRPr="000F2D14" w:rsidRDefault="000F2D14" w:rsidP="00A2159A">
      <w:pPr>
        <w:numPr>
          <w:ilvl w:val="1"/>
          <w:numId w:val="57"/>
        </w:numPr>
        <w:rPr>
          <w:lang w:val="en-US"/>
        </w:rPr>
      </w:pPr>
      <w:r w:rsidRPr="000F2D14">
        <w:rPr>
          <w:lang w:val="en-US"/>
        </w:rPr>
        <w:t xml:space="preserve">Minder </w:t>
      </w:r>
      <w:proofErr w:type="spellStart"/>
      <w:r w:rsidRPr="000F2D14">
        <w:rPr>
          <w:lang w:val="en-US"/>
        </w:rPr>
        <w:t>economische</w:t>
      </w:r>
      <w:proofErr w:type="spellEnd"/>
      <w:r w:rsidRPr="000F2D14">
        <w:rPr>
          <w:lang w:val="en-US"/>
        </w:rPr>
        <w:t xml:space="preserve"> </w:t>
      </w:r>
      <w:proofErr w:type="spellStart"/>
      <w:r w:rsidRPr="000F2D14">
        <w:rPr>
          <w:lang w:val="en-US"/>
        </w:rPr>
        <w:t>controle</w:t>
      </w:r>
      <w:proofErr w:type="spellEnd"/>
      <w:r w:rsidRPr="000F2D14">
        <w:rPr>
          <w:lang w:val="en-US"/>
        </w:rPr>
        <w:t xml:space="preserve"> </w:t>
      </w:r>
    </w:p>
    <w:p w14:paraId="6A71F55A" w14:textId="77777777" w:rsidR="000F2D14" w:rsidRPr="000F2D14" w:rsidRDefault="000F2D14" w:rsidP="000F2D14">
      <w:pPr>
        <w:rPr>
          <w:lang w:val="en-US"/>
        </w:rPr>
      </w:pPr>
    </w:p>
    <w:p w14:paraId="30DE7A27" w14:textId="77777777" w:rsidR="000F2D14" w:rsidRPr="000F2D14" w:rsidRDefault="000F2D14" w:rsidP="00A2159A">
      <w:pPr>
        <w:numPr>
          <w:ilvl w:val="3"/>
          <w:numId w:val="57"/>
        </w:numPr>
        <w:tabs>
          <w:tab w:val="clear" w:pos="2880"/>
          <w:tab w:val="num" w:pos="2160"/>
        </w:tabs>
        <w:rPr>
          <w:lang w:val="en-US"/>
        </w:rPr>
      </w:pPr>
      <w:proofErr w:type="spellStart"/>
      <w:r w:rsidRPr="000F2D14">
        <w:rPr>
          <w:lang w:val="en-US"/>
        </w:rPr>
        <w:t>Investeren</w:t>
      </w:r>
      <w:proofErr w:type="spellEnd"/>
      <w:r w:rsidRPr="000F2D14">
        <w:rPr>
          <w:lang w:val="en-US"/>
        </w:rPr>
        <w:t xml:space="preserve"> van </w:t>
      </w:r>
      <w:proofErr w:type="spellStart"/>
      <w:r w:rsidRPr="000F2D14">
        <w:rPr>
          <w:lang w:val="en-US"/>
        </w:rPr>
        <w:t>buitenlandse</w:t>
      </w:r>
      <w:proofErr w:type="spellEnd"/>
      <w:r w:rsidRPr="000F2D14">
        <w:rPr>
          <w:lang w:val="en-US"/>
        </w:rPr>
        <w:t xml:space="preserve"> </w:t>
      </w:r>
      <w:proofErr w:type="spellStart"/>
      <w:r w:rsidRPr="000F2D14">
        <w:rPr>
          <w:lang w:val="en-US"/>
        </w:rPr>
        <w:t>bedrijven</w:t>
      </w:r>
      <w:proofErr w:type="spellEnd"/>
      <w:r w:rsidRPr="000F2D14">
        <w:rPr>
          <w:lang w:val="en-US"/>
        </w:rPr>
        <w:t xml:space="preserve"> </w:t>
      </w:r>
    </w:p>
    <w:p w14:paraId="6200F8B1" w14:textId="77777777" w:rsidR="000F2D14" w:rsidRPr="000F2D14" w:rsidRDefault="000F2D14" w:rsidP="000F2D14">
      <w:pPr>
        <w:rPr>
          <w:lang w:val="en-US"/>
        </w:rPr>
      </w:pPr>
    </w:p>
    <w:p w14:paraId="5A5185ED" w14:textId="77777777" w:rsidR="000F2D14" w:rsidRPr="000F2D14" w:rsidRDefault="000F2D14" w:rsidP="00A2159A">
      <w:pPr>
        <w:numPr>
          <w:ilvl w:val="3"/>
          <w:numId w:val="57"/>
        </w:numPr>
        <w:tabs>
          <w:tab w:val="clear" w:pos="2880"/>
          <w:tab w:val="num" w:pos="2160"/>
        </w:tabs>
        <w:rPr>
          <w:lang w:val="en-US"/>
        </w:rPr>
      </w:pPr>
      <w:proofErr w:type="spellStart"/>
      <w:r w:rsidRPr="000F2D14">
        <w:rPr>
          <w:lang w:val="en-US"/>
        </w:rPr>
        <w:t>Heropleving</w:t>
      </w:r>
      <w:proofErr w:type="spellEnd"/>
      <w:r w:rsidRPr="000F2D14">
        <w:rPr>
          <w:lang w:val="en-US"/>
        </w:rPr>
        <w:t xml:space="preserve"> </w:t>
      </w:r>
      <w:proofErr w:type="spellStart"/>
      <w:r w:rsidRPr="000F2D14">
        <w:rPr>
          <w:lang w:val="en-US"/>
        </w:rPr>
        <w:t>economie</w:t>
      </w:r>
      <w:proofErr w:type="spellEnd"/>
      <w:r w:rsidRPr="000F2D14">
        <w:rPr>
          <w:lang w:val="en-US"/>
        </w:rPr>
        <w:t xml:space="preserve"> </w:t>
      </w:r>
    </w:p>
    <w:p w14:paraId="048BB6F5" w14:textId="77777777" w:rsidR="000F2D14" w:rsidRPr="000F2D14" w:rsidRDefault="000F2D14" w:rsidP="000F2D14">
      <w:pPr>
        <w:rPr>
          <w:lang w:val="en-US"/>
        </w:rPr>
      </w:pPr>
    </w:p>
    <w:p w14:paraId="7EF69105" w14:textId="77777777" w:rsidR="000F2D14" w:rsidRPr="000F2D14" w:rsidRDefault="000F2D14" w:rsidP="00A2159A">
      <w:pPr>
        <w:numPr>
          <w:ilvl w:val="1"/>
          <w:numId w:val="57"/>
        </w:numPr>
        <w:rPr>
          <w:lang w:val="nl-NL"/>
        </w:rPr>
      </w:pPr>
      <w:r w:rsidRPr="000F2D14">
        <w:rPr>
          <w:lang w:val="nl-NL"/>
        </w:rPr>
        <w:t xml:space="preserve">Einde 1996: verloor steun volk na </w:t>
      </w:r>
      <w:proofErr w:type="gramStart"/>
      <w:r w:rsidRPr="000F2D14">
        <w:rPr>
          <w:lang w:val="nl-NL"/>
        </w:rPr>
        <w:t>corruptie schandalen</w:t>
      </w:r>
      <w:proofErr w:type="gramEnd"/>
      <w:r w:rsidRPr="000F2D14">
        <w:rPr>
          <w:lang w:val="nl-NL"/>
        </w:rPr>
        <w:t xml:space="preserve"> </w:t>
      </w:r>
    </w:p>
    <w:p w14:paraId="5426599D" w14:textId="77777777" w:rsidR="000F2D14" w:rsidRPr="000F2D14" w:rsidRDefault="000F2D14" w:rsidP="000F2D14">
      <w:pPr>
        <w:rPr>
          <w:lang w:val="nl-NL"/>
        </w:rPr>
      </w:pPr>
    </w:p>
    <w:p w14:paraId="5E48ABFB" w14:textId="77777777" w:rsidR="000F2D14" w:rsidRPr="000F2D14" w:rsidRDefault="000F2D14" w:rsidP="00A2159A">
      <w:pPr>
        <w:numPr>
          <w:ilvl w:val="0"/>
          <w:numId w:val="57"/>
        </w:numPr>
        <w:rPr>
          <w:lang w:val="nl-NL"/>
        </w:rPr>
      </w:pPr>
      <w:r w:rsidRPr="000F2D14">
        <w:rPr>
          <w:lang w:val="nl-NL"/>
        </w:rPr>
        <w:t xml:space="preserve">Indische </w:t>
      </w:r>
      <w:proofErr w:type="spellStart"/>
      <w:r w:rsidRPr="000F2D14">
        <w:rPr>
          <w:lang w:val="nl-NL"/>
        </w:rPr>
        <w:t>volkpartij</w:t>
      </w:r>
      <w:proofErr w:type="spellEnd"/>
      <w:r w:rsidRPr="000F2D14">
        <w:rPr>
          <w:lang w:val="nl-NL"/>
        </w:rPr>
        <w:t xml:space="preserve"> aan macht vanaf 1999 → anti-moslim </w:t>
      </w:r>
    </w:p>
    <w:p w14:paraId="24FAB51F" w14:textId="77777777" w:rsidR="000F2D14" w:rsidRPr="000F2D14" w:rsidRDefault="000F2D14" w:rsidP="000F2D14">
      <w:pPr>
        <w:rPr>
          <w:lang w:val="nl-NL"/>
        </w:rPr>
      </w:pPr>
    </w:p>
    <w:p w14:paraId="4103202E" w14:textId="77777777" w:rsidR="000F2D14" w:rsidRPr="000F2D14" w:rsidRDefault="000F2D14" w:rsidP="00A2159A">
      <w:pPr>
        <w:numPr>
          <w:ilvl w:val="1"/>
          <w:numId w:val="57"/>
        </w:numPr>
        <w:rPr>
          <w:lang w:val="nl-NL"/>
        </w:rPr>
      </w:pPr>
      <w:r w:rsidRPr="000F2D14">
        <w:rPr>
          <w:lang w:val="nl-NL"/>
        </w:rPr>
        <w:t xml:space="preserve">Opdrijven van de spanningen met de </w:t>
      </w:r>
      <w:proofErr w:type="spellStart"/>
      <w:r w:rsidRPr="000F2D14">
        <w:rPr>
          <w:lang w:val="nl-NL"/>
        </w:rPr>
        <w:t>moslimsgemeenschap</w:t>
      </w:r>
      <w:proofErr w:type="spellEnd"/>
      <w:r w:rsidRPr="000F2D14">
        <w:rPr>
          <w:lang w:val="nl-NL"/>
        </w:rPr>
        <w:t xml:space="preserve"> </w:t>
      </w:r>
    </w:p>
    <w:p w14:paraId="2FF66E36" w14:textId="77777777" w:rsidR="000F2D14" w:rsidRPr="000F2D14" w:rsidRDefault="000F2D14" w:rsidP="000F2D14">
      <w:pPr>
        <w:rPr>
          <w:lang w:val="nl-NL"/>
        </w:rPr>
      </w:pPr>
    </w:p>
    <w:p w14:paraId="1BEEDDDE" w14:textId="77777777" w:rsidR="000F2D14" w:rsidRPr="000F2D14" w:rsidRDefault="000F2D14" w:rsidP="00A2159A">
      <w:pPr>
        <w:numPr>
          <w:ilvl w:val="1"/>
          <w:numId w:val="57"/>
        </w:numPr>
        <w:rPr>
          <w:lang w:val="en-US"/>
        </w:rPr>
      </w:pPr>
      <w:proofErr w:type="spellStart"/>
      <w:r w:rsidRPr="000F2D14">
        <w:rPr>
          <w:lang w:val="en-US"/>
        </w:rPr>
        <w:t>Congrespartij</w:t>
      </w:r>
      <w:proofErr w:type="spellEnd"/>
      <w:r w:rsidRPr="000F2D14">
        <w:rPr>
          <w:lang w:val="en-US"/>
        </w:rPr>
        <w:t xml:space="preserve"> in </w:t>
      </w:r>
      <w:proofErr w:type="spellStart"/>
      <w:r w:rsidRPr="000F2D14">
        <w:rPr>
          <w:lang w:val="en-US"/>
        </w:rPr>
        <w:t>coalitie</w:t>
      </w:r>
      <w:proofErr w:type="spellEnd"/>
      <w:r w:rsidRPr="000F2D14">
        <w:rPr>
          <w:lang w:val="en-US"/>
        </w:rPr>
        <w:t xml:space="preserve"> </w:t>
      </w:r>
    </w:p>
    <w:p w14:paraId="35C255BB" w14:textId="77777777" w:rsidR="000F2D14" w:rsidRPr="000F2D14" w:rsidRDefault="000F2D14" w:rsidP="000F2D14">
      <w:pPr>
        <w:rPr>
          <w:lang w:val="en-US"/>
        </w:rPr>
      </w:pPr>
    </w:p>
    <w:p w14:paraId="7B5FB6BB" w14:textId="77777777" w:rsidR="000F2D14" w:rsidRPr="000F2D14" w:rsidRDefault="000F2D14" w:rsidP="000F2D14">
      <w:pPr>
        <w:rPr>
          <w:lang w:val="en-US"/>
        </w:rPr>
      </w:pPr>
      <w:r w:rsidRPr="000F2D14">
        <w:rPr>
          <w:u w:val="single"/>
          <w:lang w:val="en-US"/>
        </w:rPr>
        <w:t xml:space="preserve">Na </w:t>
      </w:r>
      <w:proofErr w:type="spellStart"/>
      <w:r w:rsidRPr="000F2D14">
        <w:rPr>
          <w:u w:val="single"/>
          <w:lang w:val="en-US"/>
        </w:rPr>
        <w:t>Vijftig</w:t>
      </w:r>
      <w:proofErr w:type="spellEnd"/>
      <w:r w:rsidRPr="000F2D14">
        <w:rPr>
          <w:u w:val="single"/>
          <w:lang w:val="en-US"/>
        </w:rPr>
        <w:t xml:space="preserve"> </w:t>
      </w:r>
      <w:proofErr w:type="spellStart"/>
      <w:r w:rsidRPr="000F2D14">
        <w:rPr>
          <w:u w:val="single"/>
          <w:lang w:val="en-US"/>
        </w:rPr>
        <w:t>jaar</w:t>
      </w:r>
      <w:proofErr w:type="spellEnd"/>
      <w:r w:rsidRPr="000F2D14">
        <w:rPr>
          <w:u w:val="single"/>
          <w:lang w:val="en-US"/>
        </w:rPr>
        <w:t xml:space="preserve"> </w:t>
      </w:r>
      <w:proofErr w:type="spellStart"/>
      <w:r w:rsidRPr="000F2D14">
        <w:rPr>
          <w:u w:val="single"/>
          <w:lang w:val="en-US"/>
        </w:rPr>
        <w:t>onafhankelijkheid</w:t>
      </w:r>
      <w:proofErr w:type="spellEnd"/>
      <w:r w:rsidRPr="000F2D14">
        <w:rPr>
          <w:u w:val="single"/>
          <w:lang w:val="en-US"/>
        </w:rPr>
        <w:t>:</w:t>
      </w:r>
    </w:p>
    <w:p w14:paraId="21F20EEF" w14:textId="77777777" w:rsidR="000F2D14" w:rsidRPr="000F2D14" w:rsidRDefault="000F2D14" w:rsidP="000F2D14">
      <w:pPr>
        <w:rPr>
          <w:lang w:val="en-US"/>
        </w:rPr>
      </w:pPr>
    </w:p>
    <w:p w14:paraId="5E33A8FC" w14:textId="77777777" w:rsidR="000F2D14" w:rsidRPr="000F2D14" w:rsidRDefault="000F2D14" w:rsidP="00A2159A">
      <w:pPr>
        <w:numPr>
          <w:ilvl w:val="0"/>
          <w:numId w:val="58"/>
        </w:numPr>
        <w:rPr>
          <w:lang w:val="nl-NL"/>
        </w:rPr>
      </w:pPr>
      <w:r w:rsidRPr="000F2D14">
        <w:rPr>
          <w:lang w:val="nl-NL"/>
        </w:rPr>
        <w:t xml:space="preserve">Kastensysteem: illegaal, maar leeft nog steeds sterk onder volk </w:t>
      </w:r>
    </w:p>
    <w:p w14:paraId="7EE6B44B" w14:textId="77777777" w:rsidR="000F2D14" w:rsidRPr="000F2D14" w:rsidRDefault="000F2D14" w:rsidP="000F2D14">
      <w:pPr>
        <w:rPr>
          <w:lang w:val="nl-NL"/>
        </w:rPr>
      </w:pPr>
    </w:p>
    <w:p w14:paraId="739F9EE6" w14:textId="77777777" w:rsidR="000F2D14" w:rsidRPr="000F2D14" w:rsidRDefault="000F2D14" w:rsidP="00A2159A">
      <w:pPr>
        <w:numPr>
          <w:ilvl w:val="0"/>
          <w:numId w:val="58"/>
        </w:numPr>
        <w:rPr>
          <w:lang w:val="en-US"/>
        </w:rPr>
      </w:pPr>
      <w:r w:rsidRPr="000F2D14">
        <w:rPr>
          <w:b/>
          <w:bCs/>
          <w:lang w:val="en-US"/>
        </w:rPr>
        <w:t xml:space="preserve">Land van </w:t>
      </w:r>
      <w:proofErr w:type="spellStart"/>
      <w:r w:rsidRPr="000F2D14">
        <w:rPr>
          <w:b/>
          <w:bCs/>
          <w:lang w:val="en-US"/>
        </w:rPr>
        <w:t>tegenstellingen</w:t>
      </w:r>
      <w:proofErr w:type="spellEnd"/>
      <w:r w:rsidRPr="000F2D14">
        <w:rPr>
          <w:b/>
          <w:bCs/>
          <w:lang w:val="en-US"/>
        </w:rPr>
        <w:t xml:space="preserve">: </w:t>
      </w:r>
    </w:p>
    <w:p w14:paraId="4D9FCEEC" w14:textId="77777777" w:rsidR="000F2D14" w:rsidRPr="000F2D14" w:rsidRDefault="000F2D14" w:rsidP="00A2159A">
      <w:pPr>
        <w:numPr>
          <w:ilvl w:val="1"/>
          <w:numId w:val="58"/>
        </w:numPr>
        <w:rPr>
          <w:lang w:val="en-US"/>
        </w:rPr>
      </w:pPr>
      <w:proofErr w:type="spellStart"/>
      <w:r w:rsidRPr="000F2D14">
        <w:rPr>
          <w:lang w:val="en-US"/>
        </w:rPr>
        <w:t>Veel</w:t>
      </w:r>
      <w:proofErr w:type="spellEnd"/>
      <w:r w:rsidRPr="000F2D14">
        <w:rPr>
          <w:lang w:val="en-US"/>
        </w:rPr>
        <w:t xml:space="preserve"> </w:t>
      </w:r>
      <w:proofErr w:type="spellStart"/>
      <w:r w:rsidRPr="000F2D14">
        <w:rPr>
          <w:lang w:val="en-US"/>
        </w:rPr>
        <w:t>vooruitgang</w:t>
      </w:r>
      <w:proofErr w:type="spellEnd"/>
      <w:r w:rsidRPr="000F2D14">
        <w:rPr>
          <w:lang w:val="en-US"/>
        </w:rPr>
        <w:t xml:space="preserve"> </w:t>
      </w:r>
      <w:proofErr w:type="spellStart"/>
      <w:r w:rsidRPr="000F2D14">
        <w:rPr>
          <w:lang w:val="en-US"/>
        </w:rPr>
        <w:t>en</w:t>
      </w:r>
      <w:proofErr w:type="spellEnd"/>
      <w:r w:rsidRPr="000F2D14">
        <w:rPr>
          <w:lang w:val="en-US"/>
        </w:rPr>
        <w:t xml:space="preserve"> </w:t>
      </w:r>
      <w:proofErr w:type="spellStart"/>
      <w:r w:rsidRPr="000F2D14">
        <w:rPr>
          <w:lang w:val="en-US"/>
        </w:rPr>
        <w:t>grote</w:t>
      </w:r>
      <w:proofErr w:type="spellEnd"/>
      <w:r w:rsidRPr="000F2D14">
        <w:rPr>
          <w:lang w:val="en-US"/>
        </w:rPr>
        <w:t xml:space="preserve"> </w:t>
      </w:r>
      <w:proofErr w:type="spellStart"/>
      <w:r w:rsidRPr="000F2D14">
        <w:rPr>
          <w:lang w:val="en-US"/>
        </w:rPr>
        <w:t>bevolkingsstijging</w:t>
      </w:r>
      <w:proofErr w:type="spellEnd"/>
      <w:r w:rsidRPr="000F2D14">
        <w:rPr>
          <w:lang w:val="en-US"/>
        </w:rPr>
        <w:t xml:space="preserve"> </w:t>
      </w:r>
    </w:p>
    <w:p w14:paraId="06D206D5" w14:textId="77777777" w:rsidR="000F2D14" w:rsidRPr="000F2D14" w:rsidRDefault="000F2D14" w:rsidP="000F2D14">
      <w:pPr>
        <w:rPr>
          <w:lang w:val="en-US"/>
        </w:rPr>
      </w:pPr>
    </w:p>
    <w:p w14:paraId="425CDDB7" w14:textId="77777777" w:rsidR="000F2D14" w:rsidRPr="000F2D14" w:rsidRDefault="000F2D14" w:rsidP="00A2159A">
      <w:pPr>
        <w:numPr>
          <w:ilvl w:val="1"/>
          <w:numId w:val="58"/>
        </w:numPr>
        <w:rPr>
          <w:lang w:val="nl-NL"/>
        </w:rPr>
      </w:pPr>
      <w:r w:rsidRPr="000F2D14">
        <w:rPr>
          <w:lang w:val="nl-NL"/>
        </w:rPr>
        <w:t xml:space="preserve">Nog steeds groot analfabetisme, armoede, ziekte… </w:t>
      </w:r>
    </w:p>
    <w:p w14:paraId="7FB28221" w14:textId="77777777" w:rsidR="000F2D14" w:rsidRPr="000F2D14" w:rsidRDefault="000F2D14" w:rsidP="000F2D14">
      <w:pPr>
        <w:rPr>
          <w:lang w:val="nl-NL"/>
        </w:rPr>
      </w:pPr>
    </w:p>
    <w:p w14:paraId="7E372538" w14:textId="77777777" w:rsidR="000F2D14" w:rsidRPr="000F2D14" w:rsidRDefault="000F2D14" w:rsidP="00A2159A">
      <w:pPr>
        <w:numPr>
          <w:ilvl w:val="0"/>
          <w:numId w:val="58"/>
        </w:numPr>
        <w:rPr>
          <w:lang w:val="nl-NL"/>
        </w:rPr>
      </w:pPr>
      <w:proofErr w:type="spellStart"/>
      <w:proofErr w:type="gramStart"/>
      <w:r w:rsidRPr="000F2D14">
        <w:rPr>
          <w:lang w:val="nl-NL"/>
        </w:rPr>
        <w:t>Vrouwen:Verbetering</w:t>
      </w:r>
      <w:proofErr w:type="spellEnd"/>
      <w:proofErr w:type="gramEnd"/>
      <w:r w:rsidRPr="000F2D14">
        <w:rPr>
          <w:lang w:val="nl-NL"/>
        </w:rPr>
        <w:t xml:space="preserve"> van status vrouwen door </w:t>
      </w:r>
      <w:proofErr w:type="spellStart"/>
      <w:r w:rsidRPr="000F2D14">
        <w:rPr>
          <w:lang w:val="nl-NL"/>
        </w:rPr>
        <w:t>oa</w:t>
      </w:r>
      <w:proofErr w:type="spellEnd"/>
      <w:r w:rsidRPr="000F2D14">
        <w:rPr>
          <w:lang w:val="nl-NL"/>
        </w:rPr>
        <w:t xml:space="preserve">. </w:t>
      </w:r>
      <w:proofErr w:type="gramStart"/>
      <w:r w:rsidRPr="000F2D14">
        <w:rPr>
          <w:lang w:val="nl-NL"/>
        </w:rPr>
        <w:t>aanwezigheid</w:t>
      </w:r>
      <w:proofErr w:type="gramEnd"/>
      <w:r w:rsidRPr="000F2D14">
        <w:rPr>
          <w:lang w:val="nl-NL"/>
        </w:rPr>
        <w:t xml:space="preserve"> in politiek </w:t>
      </w:r>
    </w:p>
    <w:p w14:paraId="249BD1A7" w14:textId="77777777" w:rsidR="000F2D14" w:rsidRPr="000F2D14" w:rsidRDefault="000F2D14" w:rsidP="000F2D14">
      <w:pPr>
        <w:rPr>
          <w:lang w:val="nl-NL"/>
        </w:rPr>
      </w:pPr>
    </w:p>
    <w:p w14:paraId="08C6B456" w14:textId="77777777" w:rsidR="000F2D14" w:rsidRPr="000F2D14" w:rsidRDefault="000F2D14" w:rsidP="00A2159A">
      <w:pPr>
        <w:numPr>
          <w:ilvl w:val="0"/>
          <w:numId w:val="58"/>
        </w:numPr>
        <w:rPr>
          <w:lang w:val="en-US"/>
        </w:rPr>
      </w:pPr>
      <w:r w:rsidRPr="000F2D14">
        <w:rPr>
          <w:b/>
          <w:bCs/>
          <w:lang w:val="en-US"/>
        </w:rPr>
        <w:t xml:space="preserve">De </w:t>
      </w:r>
      <w:proofErr w:type="spellStart"/>
      <w:r w:rsidRPr="000F2D14">
        <w:rPr>
          <w:b/>
          <w:bCs/>
          <w:lang w:val="en-US"/>
        </w:rPr>
        <w:t>onzichtbare</w:t>
      </w:r>
      <w:proofErr w:type="spellEnd"/>
      <w:r w:rsidRPr="000F2D14">
        <w:rPr>
          <w:b/>
          <w:bCs/>
          <w:lang w:val="en-US"/>
        </w:rPr>
        <w:t xml:space="preserve"> </w:t>
      </w:r>
      <w:proofErr w:type="spellStart"/>
      <w:r w:rsidRPr="000F2D14">
        <w:rPr>
          <w:b/>
          <w:bCs/>
          <w:lang w:val="en-US"/>
        </w:rPr>
        <w:t>meerderheid</w:t>
      </w:r>
      <w:proofErr w:type="spellEnd"/>
      <w:r w:rsidRPr="000F2D14">
        <w:rPr>
          <w:b/>
          <w:bCs/>
          <w:lang w:val="en-US"/>
        </w:rPr>
        <w:t xml:space="preserve"> </w:t>
      </w:r>
    </w:p>
    <w:p w14:paraId="4A00F15A" w14:textId="77777777" w:rsidR="000F2D14" w:rsidRPr="000F2D14" w:rsidRDefault="000F2D14" w:rsidP="00A2159A">
      <w:pPr>
        <w:numPr>
          <w:ilvl w:val="1"/>
          <w:numId w:val="58"/>
        </w:numPr>
        <w:rPr>
          <w:lang w:val="en-US"/>
        </w:rPr>
      </w:pPr>
      <w:proofErr w:type="spellStart"/>
      <w:r w:rsidRPr="000F2D14">
        <w:rPr>
          <w:lang w:val="en-US"/>
        </w:rPr>
        <w:t>Bleef</w:t>
      </w:r>
      <w:proofErr w:type="spellEnd"/>
      <w:r w:rsidRPr="000F2D14">
        <w:rPr>
          <w:lang w:val="en-US"/>
        </w:rPr>
        <w:t xml:space="preserve"> </w:t>
      </w:r>
      <w:proofErr w:type="spellStart"/>
      <w:r w:rsidRPr="000F2D14">
        <w:rPr>
          <w:lang w:val="en-US"/>
        </w:rPr>
        <w:t>verwaarloosd</w:t>
      </w:r>
      <w:proofErr w:type="spellEnd"/>
      <w:r w:rsidRPr="000F2D14">
        <w:rPr>
          <w:lang w:val="en-US"/>
        </w:rPr>
        <w:t xml:space="preserve"> </w:t>
      </w:r>
    </w:p>
    <w:p w14:paraId="2137E6AF" w14:textId="77777777" w:rsidR="000F2D14" w:rsidRPr="000F2D14" w:rsidRDefault="000F2D14" w:rsidP="000F2D14">
      <w:pPr>
        <w:rPr>
          <w:lang w:val="en-US"/>
        </w:rPr>
      </w:pPr>
    </w:p>
    <w:p w14:paraId="78998B02" w14:textId="77777777" w:rsidR="000F2D14" w:rsidRPr="000F2D14" w:rsidRDefault="000F2D14" w:rsidP="00A2159A">
      <w:pPr>
        <w:numPr>
          <w:ilvl w:val="1"/>
          <w:numId w:val="58"/>
        </w:numPr>
        <w:rPr>
          <w:lang w:val="en-US"/>
        </w:rPr>
      </w:pPr>
      <w:proofErr w:type="spellStart"/>
      <w:r w:rsidRPr="000F2D14">
        <w:rPr>
          <w:lang w:val="en-US"/>
        </w:rPr>
        <w:t>Aanhoudende</w:t>
      </w:r>
      <w:proofErr w:type="spellEnd"/>
      <w:r w:rsidRPr="000F2D14">
        <w:rPr>
          <w:lang w:val="en-US"/>
        </w:rPr>
        <w:t xml:space="preserve"> </w:t>
      </w:r>
      <w:proofErr w:type="spellStart"/>
      <w:r w:rsidRPr="000F2D14">
        <w:rPr>
          <w:lang w:val="en-US"/>
        </w:rPr>
        <w:t>etnische</w:t>
      </w:r>
      <w:proofErr w:type="spellEnd"/>
      <w:r w:rsidRPr="000F2D14">
        <w:rPr>
          <w:lang w:val="en-US"/>
        </w:rPr>
        <w:t xml:space="preserve"> </w:t>
      </w:r>
      <w:proofErr w:type="spellStart"/>
      <w:r w:rsidRPr="000F2D14">
        <w:rPr>
          <w:lang w:val="en-US"/>
        </w:rPr>
        <w:t>en</w:t>
      </w:r>
      <w:proofErr w:type="spellEnd"/>
      <w:r w:rsidRPr="000F2D14">
        <w:rPr>
          <w:lang w:val="en-US"/>
        </w:rPr>
        <w:t xml:space="preserve"> </w:t>
      </w:r>
      <w:proofErr w:type="spellStart"/>
      <w:r w:rsidRPr="000F2D14">
        <w:rPr>
          <w:lang w:val="en-US"/>
        </w:rPr>
        <w:t>religieuze</w:t>
      </w:r>
      <w:proofErr w:type="spellEnd"/>
      <w:r w:rsidRPr="000F2D14">
        <w:rPr>
          <w:lang w:val="en-US"/>
        </w:rPr>
        <w:t xml:space="preserve"> </w:t>
      </w:r>
      <w:proofErr w:type="spellStart"/>
      <w:r w:rsidRPr="000F2D14">
        <w:rPr>
          <w:lang w:val="en-US"/>
        </w:rPr>
        <w:t>spanningen</w:t>
      </w:r>
      <w:proofErr w:type="spellEnd"/>
      <w:r w:rsidRPr="000F2D14">
        <w:rPr>
          <w:lang w:val="en-US"/>
        </w:rPr>
        <w:t xml:space="preserve"> </w:t>
      </w:r>
    </w:p>
    <w:p w14:paraId="3576B7D9" w14:textId="77777777" w:rsidR="000F2D14" w:rsidRPr="000F2D14" w:rsidRDefault="000F2D14" w:rsidP="000F2D14">
      <w:pPr>
        <w:rPr>
          <w:lang w:val="en-US"/>
        </w:rPr>
      </w:pPr>
    </w:p>
    <w:p w14:paraId="2677DDDE" w14:textId="77777777" w:rsidR="000F2D14" w:rsidRPr="000F2D14" w:rsidRDefault="000F2D14" w:rsidP="000F2D14">
      <w:pPr>
        <w:rPr>
          <w:lang w:val="en-US"/>
        </w:rPr>
      </w:pPr>
      <w:r w:rsidRPr="000F2D14">
        <w:rPr>
          <w:u w:val="single"/>
          <w:lang w:val="en-US"/>
        </w:rPr>
        <w:t xml:space="preserve">De </w:t>
      </w:r>
      <w:proofErr w:type="spellStart"/>
      <w:r w:rsidRPr="000F2D14">
        <w:rPr>
          <w:u w:val="single"/>
          <w:lang w:val="en-US"/>
        </w:rPr>
        <w:t>Islamitische</w:t>
      </w:r>
      <w:proofErr w:type="spellEnd"/>
      <w:r w:rsidRPr="000F2D14">
        <w:rPr>
          <w:u w:val="single"/>
          <w:lang w:val="en-US"/>
        </w:rPr>
        <w:t xml:space="preserve"> </w:t>
      </w:r>
      <w:proofErr w:type="spellStart"/>
      <w:r w:rsidRPr="000F2D14">
        <w:rPr>
          <w:u w:val="single"/>
          <w:lang w:val="en-US"/>
        </w:rPr>
        <w:t>republiek</w:t>
      </w:r>
      <w:proofErr w:type="spellEnd"/>
      <w:r w:rsidRPr="000F2D14">
        <w:rPr>
          <w:u w:val="single"/>
          <w:lang w:val="en-US"/>
        </w:rPr>
        <w:t xml:space="preserve"> van Pakistan</w:t>
      </w:r>
    </w:p>
    <w:p w14:paraId="5F8765EA" w14:textId="77777777" w:rsidR="000F2D14" w:rsidRPr="000F2D14" w:rsidRDefault="000F2D14" w:rsidP="000F2D14">
      <w:pPr>
        <w:rPr>
          <w:lang w:val="en-US"/>
        </w:rPr>
      </w:pPr>
    </w:p>
    <w:p w14:paraId="685D9ACC" w14:textId="77777777" w:rsidR="000F2D14" w:rsidRPr="000F2D14" w:rsidRDefault="000F2D14" w:rsidP="00A2159A">
      <w:pPr>
        <w:numPr>
          <w:ilvl w:val="0"/>
          <w:numId w:val="59"/>
        </w:numPr>
        <w:rPr>
          <w:lang w:val="nl-NL"/>
        </w:rPr>
      </w:pPr>
      <w:r w:rsidRPr="000F2D14">
        <w:rPr>
          <w:b/>
          <w:bCs/>
          <w:lang w:val="nl-NL"/>
        </w:rPr>
        <w:t>Leider na onafhankelijkheid Pakistan</w:t>
      </w:r>
      <w:r w:rsidRPr="000F2D14">
        <w:rPr>
          <w:lang w:val="nl-NL"/>
        </w:rPr>
        <w:t xml:space="preserve">: </w:t>
      </w:r>
      <w:proofErr w:type="spellStart"/>
      <w:r w:rsidRPr="000F2D14">
        <w:rPr>
          <w:lang w:val="nl-NL"/>
        </w:rPr>
        <w:t>Muhammmad</w:t>
      </w:r>
      <w:proofErr w:type="spellEnd"/>
      <w:r w:rsidRPr="000F2D14">
        <w:rPr>
          <w:lang w:val="nl-NL"/>
        </w:rPr>
        <w:t xml:space="preserve"> Ali </w:t>
      </w:r>
      <w:proofErr w:type="spellStart"/>
      <w:r w:rsidRPr="000F2D14">
        <w:rPr>
          <w:lang w:val="nl-NL"/>
        </w:rPr>
        <w:t>Jinnah</w:t>
      </w:r>
      <w:proofErr w:type="spellEnd"/>
      <w:r w:rsidRPr="000F2D14">
        <w:rPr>
          <w:b/>
          <w:bCs/>
          <w:lang w:val="nl-NL"/>
        </w:rPr>
        <w:t xml:space="preserve"> </w:t>
      </w:r>
    </w:p>
    <w:p w14:paraId="6A086750" w14:textId="77777777" w:rsidR="000F2D14" w:rsidRPr="000F2D14" w:rsidRDefault="000F2D14" w:rsidP="000F2D14">
      <w:pPr>
        <w:rPr>
          <w:lang w:val="nl-NL"/>
        </w:rPr>
      </w:pPr>
    </w:p>
    <w:p w14:paraId="5F7054C8" w14:textId="77777777" w:rsidR="000F2D14" w:rsidRPr="000F2D14" w:rsidRDefault="000F2D14" w:rsidP="00A2159A">
      <w:pPr>
        <w:numPr>
          <w:ilvl w:val="1"/>
          <w:numId w:val="59"/>
        </w:numPr>
        <w:rPr>
          <w:lang w:val="en-US"/>
        </w:rPr>
      </w:pPr>
      <w:proofErr w:type="spellStart"/>
      <w:r w:rsidRPr="000F2D14">
        <w:rPr>
          <w:lang w:val="en-US"/>
        </w:rPr>
        <w:t>stierf</w:t>
      </w:r>
      <w:proofErr w:type="spellEnd"/>
      <w:r w:rsidRPr="000F2D14">
        <w:rPr>
          <w:lang w:val="en-US"/>
        </w:rPr>
        <w:t xml:space="preserve"> </w:t>
      </w:r>
      <w:proofErr w:type="spellStart"/>
      <w:r w:rsidRPr="000F2D14">
        <w:rPr>
          <w:lang w:val="en-US"/>
        </w:rPr>
        <w:t>kort</w:t>
      </w:r>
      <w:proofErr w:type="spellEnd"/>
      <w:r w:rsidRPr="000F2D14">
        <w:rPr>
          <w:lang w:val="en-US"/>
        </w:rPr>
        <w:t xml:space="preserve"> </w:t>
      </w:r>
      <w:proofErr w:type="spellStart"/>
      <w:r w:rsidRPr="000F2D14">
        <w:rPr>
          <w:lang w:val="en-US"/>
        </w:rPr>
        <w:t>na</w:t>
      </w:r>
      <w:proofErr w:type="spellEnd"/>
      <w:r w:rsidRPr="000F2D14">
        <w:rPr>
          <w:lang w:val="en-US"/>
        </w:rPr>
        <w:t xml:space="preserve"> </w:t>
      </w:r>
      <w:proofErr w:type="spellStart"/>
      <w:r w:rsidRPr="000F2D14">
        <w:rPr>
          <w:lang w:val="en-US"/>
        </w:rPr>
        <w:t>onafhankelijkheid</w:t>
      </w:r>
      <w:proofErr w:type="spellEnd"/>
      <w:r w:rsidRPr="000F2D14">
        <w:rPr>
          <w:lang w:val="en-US"/>
        </w:rPr>
        <w:t xml:space="preserve"> </w:t>
      </w:r>
    </w:p>
    <w:p w14:paraId="73716BFF" w14:textId="77777777" w:rsidR="000F2D14" w:rsidRPr="000F2D14" w:rsidRDefault="000F2D14" w:rsidP="000F2D14">
      <w:pPr>
        <w:rPr>
          <w:lang w:val="en-US"/>
        </w:rPr>
      </w:pPr>
    </w:p>
    <w:p w14:paraId="614912B1" w14:textId="77777777" w:rsidR="000F2D14" w:rsidRPr="000F2D14" w:rsidRDefault="000F2D14" w:rsidP="00A2159A">
      <w:pPr>
        <w:numPr>
          <w:ilvl w:val="1"/>
          <w:numId w:val="59"/>
        </w:numPr>
        <w:rPr>
          <w:lang w:val="en-US"/>
        </w:rPr>
      </w:pPr>
      <w:proofErr w:type="spellStart"/>
      <w:r w:rsidRPr="000F2D14">
        <w:rPr>
          <w:lang w:val="en-US"/>
        </w:rPr>
        <w:t>opvolger</w:t>
      </w:r>
      <w:proofErr w:type="spellEnd"/>
      <w:r w:rsidRPr="000F2D14">
        <w:rPr>
          <w:lang w:val="en-US"/>
        </w:rPr>
        <w:t xml:space="preserve"> </w:t>
      </w:r>
      <w:proofErr w:type="spellStart"/>
      <w:r w:rsidRPr="000F2D14">
        <w:rPr>
          <w:lang w:val="en-US"/>
        </w:rPr>
        <w:t>werd</w:t>
      </w:r>
      <w:proofErr w:type="spellEnd"/>
      <w:r w:rsidRPr="000F2D14">
        <w:rPr>
          <w:lang w:val="en-US"/>
        </w:rPr>
        <w:t xml:space="preserve"> </w:t>
      </w:r>
      <w:proofErr w:type="spellStart"/>
      <w:r w:rsidRPr="000F2D14">
        <w:rPr>
          <w:lang w:val="en-US"/>
        </w:rPr>
        <w:t>vermoord</w:t>
      </w:r>
      <w:proofErr w:type="spellEnd"/>
      <w:r w:rsidRPr="000F2D14">
        <w:rPr>
          <w:lang w:val="en-US"/>
        </w:rPr>
        <w:t xml:space="preserve"> </w:t>
      </w:r>
    </w:p>
    <w:p w14:paraId="4B5EF049" w14:textId="77777777" w:rsidR="000F2D14" w:rsidRPr="000F2D14" w:rsidRDefault="000F2D14" w:rsidP="000F2D14">
      <w:pPr>
        <w:rPr>
          <w:lang w:val="en-US"/>
        </w:rPr>
      </w:pPr>
    </w:p>
    <w:p w14:paraId="1434EE26" w14:textId="77777777" w:rsidR="000F2D14" w:rsidRPr="000F2D14" w:rsidRDefault="000F2D14" w:rsidP="00A2159A">
      <w:pPr>
        <w:numPr>
          <w:ilvl w:val="1"/>
          <w:numId w:val="59"/>
        </w:numPr>
        <w:rPr>
          <w:lang w:val="en-US"/>
        </w:rPr>
      </w:pPr>
      <w:proofErr w:type="spellStart"/>
      <w:r w:rsidRPr="000F2D14">
        <w:rPr>
          <w:lang w:val="en-US"/>
        </w:rPr>
        <w:t>Onder</w:t>
      </w:r>
      <w:proofErr w:type="spellEnd"/>
      <w:r w:rsidRPr="000F2D14">
        <w:rPr>
          <w:lang w:val="en-US"/>
        </w:rPr>
        <w:t xml:space="preserve"> </w:t>
      </w:r>
      <w:proofErr w:type="spellStart"/>
      <w:r w:rsidRPr="000F2D14">
        <w:rPr>
          <w:lang w:val="en-US"/>
        </w:rPr>
        <w:t>militaire</w:t>
      </w:r>
      <w:proofErr w:type="spellEnd"/>
      <w:r w:rsidRPr="000F2D14">
        <w:rPr>
          <w:lang w:val="en-US"/>
        </w:rPr>
        <w:t xml:space="preserve"> </w:t>
      </w:r>
      <w:proofErr w:type="spellStart"/>
      <w:r w:rsidRPr="000F2D14">
        <w:rPr>
          <w:lang w:val="en-US"/>
        </w:rPr>
        <w:t>regering</w:t>
      </w:r>
      <w:proofErr w:type="spellEnd"/>
      <w:r w:rsidRPr="000F2D14">
        <w:rPr>
          <w:lang w:val="en-US"/>
        </w:rPr>
        <w:t xml:space="preserve"> </w:t>
      </w:r>
    </w:p>
    <w:p w14:paraId="4DA0E22C" w14:textId="77777777" w:rsidR="000F2D14" w:rsidRPr="000F2D14" w:rsidRDefault="000F2D14" w:rsidP="000F2D14">
      <w:pPr>
        <w:rPr>
          <w:lang w:val="en-US"/>
        </w:rPr>
      </w:pPr>
    </w:p>
    <w:p w14:paraId="30119EEE" w14:textId="77777777" w:rsidR="000F2D14" w:rsidRPr="000F2D14" w:rsidRDefault="000F2D14" w:rsidP="00A2159A">
      <w:pPr>
        <w:numPr>
          <w:ilvl w:val="1"/>
          <w:numId w:val="59"/>
        </w:numPr>
        <w:rPr>
          <w:lang w:val="en-US"/>
        </w:rPr>
      </w:pPr>
      <w:proofErr w:type="spellStart"/>
      <w:r w:rsidRPr="000F2D14">
        <w:rPr>
          <w:lang w:val="en-US"/>
        </w:rPr>
        <w:t>terugkeren</w:t>
      </w:r>
      <w:proofErr w:type="spellEnd"/>
      <w:r w:rsidRPr="000F2D14">
        <w:rPr>
          <w:lang w:val="en-US"/>
        </w:rPr>
        <w:t xml:space="preserve"> van </w:t>
      </w:r>
      <w:proofErr w:type="spellStart"/>
      <w:r w:rsidRPr="000F2D14">
        <w:rPr>
          <w:lang w:val="en-US"/>
        </w:rPr>
        <w:t>militaire</w:t>
      </w:r>
      <w:proofErr w:type="spellEnd"/>
      <w:r w:rsidRPr="000F2D14">
        <w:rPr>
          <w:lang w:val="en-US"/>
        </w:rPr>
        <w:t xml:space="preserve"> </w:t>
      </w:r>
      <w:proofErr w:type="spellStart"/>
      <w:r w:rsidRPr="000F2D14">
        <w:rPr>
          <w:lang w:val="en-US"/>
        </w:rPr>
        <w:t>dictatuur</w:t>
      </w:r>
      <w:proofErr w:type="spellEnd"/>
      <w:r w:rsidRPr="000F2D14">
        <w:rPr>
          <w:lang w:val="en-US"/>
        </w:rPr>
        <w:t xml:space="preserve"> </w:t>
      </w:r>
    </w:p>
    <w:p w14:paraId="2F0AEE59" w14:textId="77777777" w:rsidR="000F2D14" w:rsidRPr="000F2D14" w:rsidRDefault="000F2D14" w:rsidP="000F2D14">
      <w:pPr>
        <w:rPr>
          <w:lang w:val="en-US"/>
        </w:rPr>
      </w:pPr>
    </w:p>
    <w:p w14:paraId="516696A9" w14:textId="77777777" w:rsidR="000F2D14" w:rsidRPr="000F2D14" w:rsidRDefault="000F2D14" w:rsidP="00A2159A">
      <w:pPr>
        <w:numPr>
          <w:ilvl w:val="0"/>
          <w:numId w:val="59"/>
        </w:numPr>
        <w:rPr>
          <w:lang w:val="nl-NL"/>
        </w:rPr>
      </w:pPr>
      <w:proofErr w:type="gramStart"/>
      <w:r w:rsidRPr="000F2D14">
        <w:rPr>
          <w:lang w:val="nl-NL"/>
        </w:rPr>
        <w:t>afsplitsing</w:t>
      </w:r>
      <w:proofErr w:type="gramEnd"/>
      <w:r w:rsidRPr="000F2D14">
        <w:rPr>
          <w:lang w:val="nl-NL"/>
        </w:rPr>
        <w:t xml:space="preserve"> Oost-Pakistan → </w:t>
      </w:r>
      <w:r w:rsidRPr="000F2D14">
        <w:rPr>
          <w:b/>
          <w:bCs/>
          <w:lang w:val="nl-NL"/>
        </w:rPr>
        <w:t>onafhankelijkheid =Bangladesh (1971)</w:t>
      </w:r>
      <w:r w:rsidRPr="000F2D14">
        <w:rPr>
          <w:lang w:val="nl-NL"/>
        </w:rPr>
        <w:t xml:space="preserve"> </w:t>
      </w:r>
    </w:p>
    <w:p w14:paraId="67AEB26D" w14:textId="77777777" w:rsidR="000F2D14" w:rsidRPr="000F2D14" w:rsidRDefault="000F2D14" w:rsidP="000F2D14">
      <w:pPr>
        <w:rPr>
          <w:lang w:val="nl-NL"/>
        </w:rPr>
      </w:pPr>
    </w:p>
    <w:p w14:paraId="33FFE20E" w14:textId="77777777" w:rsidR="000F2D14" w:rsidRPr="000F2D14" w:rsidRDefault="000F2D14" w:rsidP="00A2159A">
      <w:pPr>
        <w:numPr>
          <w:ilvl w:val="1"/>
          <w:numId w:val="59"/>
        </w:numPr>
        <w:rPr>
          <w:lang w:val="en-US"/>
        </w:rPr>
      </w:pPr>
      <w:proofErr w:type="spellStart"/>
      <w:r w:rsidRPr="000F2D14">
        <w:rPr>
          <w:lang w:val="en-US"/>
        </w:rPr>
        <w:t>Economische</w:t>
      </w:r>
      <w:proofErr w:type="spellEnd"/>
      <w:r w:rsidRPr="000F2D14">
        <w:rPr>
          <w:lang w:val="en-US"/>
        </w:rPr>
        <w:t xml:space="preserve"> </w:t>
      </w:r>
      <w:proofErr w:type="spellStart"/>
      <w:r w:rsidRPr="000F2D14">
        <w:rPr>
          <w:lang w:val="en-US"/>
        </w:rPr>
        <w:t>problemen</w:t>
      </w:r>
      <w:proofErr w:type="spellEnd"/>
      <w:r w:rsidRPr="000F2D14">
        <w:rPr>
          <w:lang w:val="en-US"/>
        </w:rPr>
        <w:t xml:space="preserve"> </w:t>
      </w:r>
    </w:p>
    <w:p w14:paraId="7A90007C" w14:textId="77777777" w:rsidR="000F2D14" w:rsidRPr="000F2D14" w:rsidRDefault="000F2D14" w:rsidP="000F2D14">
      <w:pPr>
        <w:rPr>
          <w:lang w:val="en-US"/>
        </w:rPr>
      </w:pPr>
    </w:p>
    <w:p w14:paraId="016F873E" w14:textId="77777777" w:rsidR="000F2D14" w:rsidRPr="000F2D14" w:rsidRDefault="000F2D14" w:rsidP="00A2159A">
      <w:pPr>
        <w:numPr>
          <w:ilvl w:val="1"/>
          <w:numId w:val="59"/>
        </w:numPr>
        <w:rPr>
          <w:lang w:val="nl-NL"/>
        </w:rPr>
      </w:pPr>
      <w:r w:rsidRPr="000F2D14">
        <w:rPr>
          <w:lang w:val="nl-NL"/>
        </w:rPr>
        <w:t xml:space="preserve">Een van de armste naties met vele ecologische problemen </w:t>
      </w:r>
    </w:p>
    <w:p w14:paraId="2EA4021B" w14:textId="77777777" w:rsidR="000F2D14" w:rsidRPr="000F2D14" w:rsidRDefault="000F2D14" w:rsidP="000F2D14">
      <w:pPr>
        <w:rPr>
          <w:lang w:val="nl-NL"/>
        </w:rPr>
      </w:pPr>
    </w:p>
    <w:p w14:paraId="64F1A292" w14:textId="77777777" w:rsidR="000F2D14" w:rsidRPr="000F2D14" w:rsidRDefault="000F2D14" w:rsidP="00A2159A">
      <w:pPr>
        <w:numPr>
          <w:ilvl w:val="0"/>
          <w:numId w:val="59"/>
        </w:numPr>
        <w:rPr>
          <w:lang w:val="en-US"/>
        </w:rPr>
      </w:pPr>
      <w:proofErr w:type="spellStart"/>
      <w:r w:rsidRPr="000F2D14">
        <w:rPr>
          <w:u w:val="single"/>
          <w:lang w:val="en-US"/>
        </w:rPr>
        <w:t>Corruptie</w:t>
      </w:r>
      <w:proofErr w:type="spellEnd"/>
      <w:r w:rsidRPr="000F2D14">
        <w:rPr>
          <w:u w:val="single"/>
          <w:lang w:val="en-US"/>
        </w:rPr>
        <w:t xml:space="preserve"> </w:t>
      </w:r>
      <w:proofErr w:type="spellStart"/>
      <w:r w:rsidRPr="000F2D14">
        <w:rPr>
          <w:u w:val="single"/>
          <w:lang w:val="en-US"/>
        </w:rPr>
        <w:t>en</w:t>
      </w:r>
      <w:proofErr w:type="spellEnd"/>
      <w:r w:rsidRPr="000F2D14">
        <w:rPr>
          <w:u w:val="single"/>
          <w:lang w:val="en-US"/>
        </w:rPr>
        <w:t xml:space="preserve"> </w:t>
      </w:r>
      <w:proofErr w:type="spellStart"/>
      <w:r w:rsidRPr="000F2D14">
        <w:rPr>
          <w:u w:val="single"/>
          <w:lang w:val="en-US"/>
        </w:rPr>
        <w:t>Moslimextremisme</w:t>
      </w:r>
      <w:proofErr w:type="spellEnd"/>
      <w:r w:rsidRPr="000F2D14">
        <w:rPr>
          <w:u w:val="single"/>
          <w:lang w:val="en-US"/>
        </w:rPr>
        <w:t xml:space="preserve"> </w:t>
      </w:r>
    </w:p>
    <w:p w14:paraId="24F69B70" w14:textId="77777777" w:rsidR="000F2D14" w:rsidRPr="000F2D14" w:rsidRDefault="000F2D14" w:rsidP="000F2D14">
      <w:pPr>
        <w:rPr>
          <w:lang w:val="en-US"/>
        </w:rPr>
      </w:pPr>
    </w:p>
    <w:p w14:paraId="23B5D222" w14:textId="77777777" w:rsidR="000F2D14" w:rsidRPr="000F2D14" w:rsidRDefault="000F2D14" w:rsidP="00A2159A">
      <w:pPr>
        <w:numPr>
          <w:ilvl w:val="0"/>
          <w:numId w:val="59"/>
        </w:numPr>
        <w:rPr>
          <w:lang w:val="en-US"/>
        </w:rPr>
      </w:pPr>
      <w:r w:rsidRPr="000F2D14">
        <w:rPr>
          <w:lang w:val="en-US"/>
        </w:rPr>
        <w:t xml:space="preserve">1999: </w:t>
      </w:r>
      <w:proofErr w:type="spellStart"/>
      <w:r w:rsidRPr="000F2D14">
        <w:rPr>
          <w:lang w:val="en-US"/>
        </w:rPr>
        <w:t>militaire</w:t>
      </w:r>
      <w:proofErr w:type="spellEnd"/>
      <w:r w:rsidRPr="000F2D14">
        <w:rPr>
          <w:lang w:val="en-US"/>
        </w:rPr>
        <w:t xml:space="preserve"> coup </w:t>
      </w:r>
      <w:proofErr w:type="spellStart"/>
      <w:r w:rsidRPr="000F2D14">
        <w:rPr>
          <w:lang w:val="en-US"/>
        </w:rPr>
        <w:t>olv</w:t>
      </w:r>
      <w:proofErr w:type="spellEnd"/>
      <w:r w:rsidRPr="000F2D14">
        <w:rPr>
          <w:lang w:val="en-US"/>
        </w:rPr>
        <w:t xml:space="preserve"> </w:t>
      </w:r>
      <w:proofErr w:type="spellStart"/>
      <w:r w:rsidRPr="000F2D14">
        <w:rPr>
          <w:lang w:val="en-US"/>
        </w:rPr>
        <w:t>generaal</w:t>
      </w:r>
      <w:proofErr w:type="spellEnd"/>
      <w:r w:rsidRPr="000F2D14">
        <w:rPr>
          <w:lang w:val="en-US"/>
        </w:rPr>
        <w:t xml:space="preserve"> Musharraf </w:t>
      </w:r>
    </w:p>
    <w:p w14:paraId="114B2FE8" w14:textId="77777777" w:rsidR="000F2D14" w:rsidRPr="000F2D14" w:rsidRDefault="000F2D14" w:rsidP="000F2D14">
      <w:pPr>
        <w:rPr>
          <w:lang w:val="en-US"/>
        </w:rPr>
        <w:sectPr w:rsidR="000F2D14" w:rsidRPr="000F2D14">
          <w:pgSz w:w="11900" w:h="16840"/>
          <w:pgMar w:top="692" w:right="1720" w:bottom="642" w:left="1420" w:header="708" w:footer="708" w:gutter="0"/>
          <w:cols w:space="708" w:equalWidth="0">
            <w:col w:w="8760"/>
          </w:cols>
          <w:noEndnote/>
        </w:sectPr>
      </w:pPr>
    </w:p>
    <w:p w14:paraId="0C798AAF" w14:textId="77777777" w:rsidR="000F2D14" w:rsidRPr="000F2D14" w:rsidRDefault="000F2D14" w:rsidP="000F2D14">
      <w:pPr>
        <w:rPr>
          <w:lang w:val="en-US"/>
        </w:rPr>
      </w:pPr>
    </w:p>
    <w:p w14:paraId="2DCA2647" w14:textId="77777777" w:rsidR="000F2D14" w:rsidRPr="000F2D14" w:rsidRDefault="000F2D14" w:rsidP="000F2D14">
      <w:pPr>
        <w:rPr>
          <w:lang w:val="en-US"/>
        </w:rPr>
      </w:pPr>
    </w:p>
    <w:p w14:paraId="3F2B4F4E" w14:textId="77777777" w:rsidR="000F2D14" w:rsidRPr="000F2D14" w:rsidRDefault="000F2D14" w:rsidP="000F2D14">
      <w:pPr>
        <w:rPr>
          <w:lang w:val="en-US"/>
        </w:rPr>
      </w:pPr>
      <w:r w:rsidRPr="000F2D14">
        <w:rPr>
          <w:lang w:val="en-US"/>
        </w:rPr>
        <w:t>93</w:t>
      </w:r>
    </w:p>
    <w:p w14:paraId="7B8E312F" w14:textId="77777777" w:rsidR="000F2D14" w:rsidRPr="000F2D14" w:rsidRDefault="000F2D14" w:rsidP="000F2D14">
      <w:pPr>
        <w:rPr>
          <w:lang w:val="en-US"/>
        </w:rPr>
        <w:sectPr w:rsidR="000F2D14" w:rsidRPr="000F2D14">
          <w:type w:val="continuous"/>
          <w:pgSz w:w="11900" w:h="16840"/>
          <w:pgMar w:top="692" w:right="1420" w:bottom="642" w:left="10220" w:header="708" w:footer="708" w:gutter="0"/>
          <w:cols w:space="708" w:equalWidth="0">
            <w:col w:w="260"/>
          </w:cols>
          <w:noEndnote/>
        </w:sectPr>
      </w:pPr>
    </w:p>
    <w:p w14:paraId="1901CDB7" w14:textId="77777777" w:rsidR="000F2D14" w:rsidRPr="000F2D14" w:rsidRDefault="000F2D14" w:rsidP="000F2D14">
      <w:pPr>
        <w:rPr>
          <w:lang w:val="nl-NL"/>
        </w:rPr>
      </w:pPr>
      <w:bookmarkStart w:id="312" w:name="page94"/>
      <w:bookmarkEnd w:id="312"/>
    </w:p>
    <w:p w14:paraId="753D9FD9" w14:textId="77777777" w:rsidR="000F2D14" w:rsidRPr="000F2D14" w:rsidRDefault="000F2D14" w:rsidP="00A2159A">
      <w:pPr>
        <w:numPr>
          <w:ilvl w:val="2"/>
          <w:numId w:val="60"/>
        </w:numPr>
        <w:tabs>
          <w:tab w:val="clear" w:pos="2160"/>
          <w:tab w:val="num" w:pos="1444"/>
        </w:tabs>
        <w:rPr>
          <w:lang w:val="nl-NL"/>
        </w:rPr>
      </w:pPr>
      <w:r w:rsidRPr="000F2D14">
        <w:rPr>
          <w:lang w:val="nl-NL"/>
        </w:rPr>
        <w:t xml:space="preserve">Verzet volk tegen beleid samenwerking met de VS </w:t>
      </w:r>
    </w:p>
    <w:p w14:paraId="582A34C7" w14:textId="77777777" w:rsidR="000F2D14" w:rsidRPr="000F2D14" w:rsidRDefault="000F2D14" w:rsidP="000F2D14">
      <w:pPr>
        <w:rPr>
          <w:lang w:val="nl-NL"/>
        </w:rPr>
      </w:pPr>
    </w:p>
    <w:p w14:paraId="66379453" w14:textId="77777777" w:rsidR="000F2D14" w:rsidRPr="000F2D14" w:rsidRDefault="000F2D14" w:rsidP="000F2D14">
      <w:pPr>
        <w:rPr>
          <w:lang w:val="nl-NL"/>
        </w:rPr>
      </w:pPr>
    </w:p>
    <w:p w14:paraId="7D4232C7" w14:textId="77777777" w:rsidR="000F2D14" w:rsidRPr="000F2D14" w:rsidRDefault="000F2D14" w:rsidP="00A2159A">
      <w:pPr>
        <w:numPr>
          <w:ilvl w:val="1"/>
          <w:numId w:val="60"/>
        </w:numPr>
        <w:tabs>
          <w:tab w:val="clear" w:pos="1440"/>
          <w:tab w:val="num" w:pos="724"/>
        </w:tabs>
        <w:rPr>
          <w:lang w:val="nl-NL"/>
        </w:rPr>
      </w:pPr>
      <w:r w:rsidRPr="000F2D14">
        <w:rPr>
          <w:lang w:val="nl-NL"/>
        </w:rPr>
        <w:t xml:space="preserve">Stilaan verbeterde contacten tussen India en Pakistan </w:t>
      </w:r>
    </w:p>
    <w:p w14:paraId="6FA2FB72" w14:textId="77777777" w:rsidR="000F2D14" w:rsidRPr="000F2D14" w:rsidRDefault="000F2D14" w:rsidP="000F2D14">
      <w:pPr>
        <w:rPr>
          <w:lang w:val="nl-NL"/>
        </w:rPr>
      </w:pPr>
    </w:p>
    <w:p w14:paraId="5A9527B1" w14:textId="77777777" w:rsidR="000F2D14" w:rsidRPr="000F2D14" w:rsidRDefault="000F2D14" w:rsidP="00A2159A">
      <w:pPr>
        <w:numPr>
          <w:ilvl w:val="0"/>
          <w:numId w:val="60"/>
        </w:numPr>
        <w:tabs>
          <w:tab w:val="num" w:pos="484"/>
        </w:tabs>
        <w:rPr>
          <w:b/>
          <w:bCs/>
          <w:lang w:val="nl-NL"/>
        </w:rPr>
      </w:pPr>
      <w:r w:rsidRPr="000F2D14">
        <w:rPr>
          <w:b/>
          <w:bCs/>
          <w:lang w:val="nl-NL"/>
        </w:rPr>
        <w:t xml:space="preserve">Nieuwe landen in Z-O-AZ </w:t>
      </w:r>
    </w:p>
    <w:p w14:paraId="2720A511" w14:textId="77777777" w:rsidR="000F2D14" w:rsidRPr="000F2D14" w:rsidRDefault="000F2D14" w:rsidP="000F2D14">
      <w:pPr>
        <w:rPr>
          <w:lang w:val="nl-NL"/>
        </w:rPr>
      </w:pPr>
    </w:p>
    <w:p w14:paraId="2A694901" w14:textId="77777777" w:rsidR="000F2D14" w:rsidRPr="000F2D14" w:rsidRDefault="000F2D14" w:rsidP="000F2D14">
      <w:pPr>
        <w:rPr>
          <w:lang w:val="nl-NL"/>
        </w:rPr>
      </w:pPr>
      <w:r w:rsidRPr="000F2D14">
        <w:rPr>
          <w:u w:val="single"/>
          <w:lang w:val="nl-NL"/>
        </w:rPr>
        <w:t>De unie van Birma (Myanmar)</w:t>
      </w:r>
    </w:p>
    <w:p w14:paraId="24227E50" w14:textId="77777777" w:rsidR="000F2D14" w:rsidRPr="000F2D14" w:rsidRDefault="000F2D14" w:rsidP="000F2D14">
      <w:pPr>
        <w:rPr>
          <w:lang w:val="nl-NL"/>
        </w:rPr>
      </w:pPr>
    </w:p>
    <w:p w14:paraId="5A547976" w14:textId="77777777" w:rsidR="000F2D14" w:rsidRPr="000F2D14" w:rsidRDefault="000F2D14" w:rsidP="00A2159A">
      <w:pPr>
        <w:numPr>
          <w:ilvl w:val="0"/>
          <w:numId w:val="61"/>
        </w:numPr>
        <w:rPr>
          <w:lang w:val="en-US"/>
        </w:rPr>
      </w:pPr>
      <w:proofErr w:type="spellStart"/>
      <w:r w:rsidRPr="000F2D14">
        <w:rPr>
          <w:lang w:val="en-US"/>
        </w:rPr>
        <w:t>Behoorde</w:t>
      </w:r>
      <w:proofErr w:type="spellEnd"/>
      <w:r w:rsidRPr="000F2D14">
        <w:rPr>
          <w:lang w:val="en-US"/>
        </w:rPr>
        <w:t xml:space="preserve"> </w:t>
      </w:r>
      <w:proofErr w:type="spellStart"/>
      <w:r w:rsidRPr="000F2D14">
        <w:rPr>
          <w:lang w:val="en-US"/>
        </w:rPr>
        <w:t>bij</w:t>
      </w:r>
      <w:proofErr w:type="spellEnd"/>
      <w:r w:rsidRPr="000F2D14">
        <w:rPr>
          <w:lang w:val="en-US"/>
        </w:rPr>
        <w:t xml:space="preserve"> GB </w:t>
      </w:r>
      <w:proofErr w:type="spellStart"/>
      <w:r w:rsidRPr="000F2D14">
        <w:rPr>
          <w:lang w:val="en-US"/>
        </w:rPr>
        <w:t>vanaf</w:t>
      </w:r>
      <w:proofErr w:type="spellEnd"/>
      <w:r w:rsidRPr="000F2D14">
        <w:rPr>
          <w:lang w:val="en-US"/>
        </w:rPr>
        <w:t xml:space="preserve"> 1885 </w:t>
      </w:r>
    </w:p>
    <w:p w14:paraId="75C478C2" w14:textId="77777777" w:rsidR="000F2D14" w:rsidRPr="000F2D14" w:rsidRDefault="000F2D14" w:rsidP="000F2D14">
      <w:pPr>
        <w:rPr>
          <w:lang w:val="en-US"/>
        </w:rPr>
      </w:pPr>
    </w:p>
    <w:p w14:paraId="0D59A2F7" w14:textId="77777777" w:rsidR="000F2D14" w:rsidRPr="000F2D14" w:rsidRDefault="000F2D14" w:rsidP="00A2159A">
      <w:pPr>
        <w:numPr>
          <w:ilvl w:val="1"/>
          <w:numId w:val="61"/>
        </w:numPr>
        <w:rPr>
          <w:lang w:val="en-US"/>
        </w:rPr>
      </w:pPr>
      <w:proofErr w:type="spellStart"/>
      <w:r w:rsidRPr="000F2D14">
        <w:rPr>
          <w:lang w:val="en-US"/>
        </w:rPr>
        <w:t>Spoorwegennetwerk</w:t>
      </w:r>
      <w:proofErr w:type="spellEnd"/>
      <w:r w:rsidRPr="000F2D14">
        <w:rPr>
          <w:lang w:val="en-US"/>
        </w:rPr>
        <w:t xml:space="preserve"> </w:t>
      </w:r>
      <w:proofErr w:type="spellStart"/>
      <w:r w:rsidRPr="000F2D14">
        <w:rPr>
          <w:lang w:val="en-US"/>
        </w:rPr>
        <w:t>uitgebouwd</w:t>
      </w:r>
      <w:proofErr w:type="spellEnd"/>
      <w:r w:rsidRPr="000F2D14">
        <w:rPr>
          <w:lang w:val="en-US"/>
        </w:rPr>
        <w:t xml:space="preserve"> </w:t>
      </w:r>
    </w:p>
    <w:p w14:paraId="42CD9434" w14:textId="77777777" w:rsidR="000F2D14" w:rsidRPr="000F2D14" w:rsidRDefault="000F2D14" w:rsidP="000F2D14">
      <w:pPr>
        <w:rPr>
          <w:lang w:val="en-US"/>
        </w:rPr>
      </w:pPr>
    </w:p>
    <w:p w14:paraId="63BB6AC0" w14:textId="77777777" w:rsidR="000F2D14" w:rsidRPr="000F2D14" w:rsidRDefault="000F2D14" w:rsidP="00A2159A">
      <w:pPr>
        <w:numPr>
          <w:ilvl w:val="1"/>
          <w:numId w:val="61"/>
        </w:numPr>
        <w:rPr>
          <w:lang w:val="en-US"/>
        </w:rPr>
      </w:pPr>
      <w:proofErr w:type="spellStart"/>
      <w:r w:rsidRPr="000F2D14">
        <w:rPr>
          <w:lang w:val="en-US"/>
        </w:rPr>
        <w:t>Invasie</w:t>
      </w:r>
      <w:proofErr w:type="spellEnd"/>
      <w:r w:rsidRPr="000F2D14">
        <w:rPr>
          <w:lang w:val="en-US"/>
        </w:rPr>
        <w:t xml:space="preserve"> Japan </w:t>
      </w:r>
      <w:proofErr w:type="spellStart"/>
      <w:r w:rsidRPr="000F2D14">
        <w:rPr>
          <w:lang w:val="en-US"/>
        </w:rPr>
        <w:t>tijdens</w:t>
      </w:r>
      <w:proofErr w:type="spellEnd"/>
      <w:r w:rsidRPr="000F2D14">
        <w:rPr>
          <w:lang w:val="en-US"/>
        </w:rPr>
        <w:t xml:space="preserve"> WOII </w:t>
      </w:r>
    </w:p>
    <w:p w14:paraId="27FB3C1E" w14:textId="77777777" w:rsidR="000F2D14" w:rsidRPr="000F2D14" w:rsidRDefault="000F2D14" w:rsidP="000F2D14">
      <w:pPr>
        <w:rPr>
          <w:lang w:val="en-US"/>
        </w:rPr>
      </w:pPr>
    </w:p>
    <w:p w14:paraId="6C3E01BE" w14:textId="77777777" w:rsidR="000F2D14" w:rsidRPr="000F2D14" w:rsidRDefault="000F2D14" w:rsidP="00A2159A">
      <w:pPr>
        <w:numPr>
          <w:ilvl w:val="0"/>
          <w:numId w:val="61"/>
        </w:numPr>
        <w:rPr>
          <w:lang w:val="en-US"/>
        </w:rPr>
      </w:pPr>
      <w:proofErr w:type="spellStart"/>
      <w:r w:rsidRPr="000F2D14">
        <w:rPr>
          <w:lang w:val="en-US"/>
        </w:rPr>
        <w:t>Onafhankelijk</w:t>
      </w:r>
      <w:proofErr w:type="spellEnd"/>
      <w:r w:rsidRPr="000F2D14">
        <w:rPr>
          <w:lang w:val="en-US"/>
        </w:rPr>
        <w:t xml:space="preserve"> in 1948 </w:t>
      </w:r>
    </w:p>
    <w:p w14:paraId="21D5D4BB" w14:textId="77777777" w:rsidR="000F2D14" w:rsidRPr="000F2D14" w:rsidRDefault="000F2D14" w:rsidP="000F2D14">
      <w:pPr>
        <w:rPr>
          <w:lang w:val="en-US"/>
        </w:rPr>
      </w:pPr>
    </w:p>
    <w:p w14:paraId="234EC368" w14:textId="77777777" w:rsidR="000F2D14" w:rsidRPr="000F2D14" w:rsidRDefault="000F2D14" w:rsidP="00A2159A">
      <w:pPr>
        <w:numPr>
          <w:ilvl w:val="1"/>
          <w:numId w:val="61"/>
        </w:numPr>
        <w:rPr>
          <w:lang w:val="nl-NL"/>
        </w:rPr>
      </w:pPr>
      <w:r w:rsidRPr="000F2D14">
        <w:rPr>
          <w:lang w:val="nl-NL"/>
        </w:rPr>
        <w:t xml:space="preserve">Eerste minister: vermoord → opvolger U Nu (devote boeddhist + doctrinair socialist) </w:t>
      </w:r>
    </w:p>
    <w:p w14:paraId="1FAB2C79" w14:textId="77777777" w:rsidR="000F2D14" w:rsidRPr="000F2D14" w:rsidRDefault="000F2D14" w:rsidP="000F2D14">
      <w:pPr>
        <w:rPr>
          <w:lang w:val="nl-NL"/>
        </w:rPr>
      </w:pPr>
    </w:p>
    <w:p w14:paraId="04D5E092" w14:textId="77777777" w:rsidR="000F2D14" w:rsidRPr="000F2D14" w:rsidRDefault="000F2D14" w:rsidP="00A2159A">
      <w:pPr>
        <w:numPr>
          <w:ilvl w:val="1"/>
          <w:numId w:val="61"/>
        </w:numPr>
        <w:rPr>
          <w:lang w:val="nl-NL"/>
        </w:rPr>
      </w:pPr>
      <w:r w:rsidRPr="000F2D14">
        <w:rPr>
          <w:lang w:val="nl-NL"/>
        </w:rPr>
        <w:t xml:space="preserve">Wouden land zo snel mogelijk socialiseren </w:t>
      </w:r>
    </w:p>
    <w:p w14:paraId="1C1506E0" w14:textId="77777777" w:rsidR="000F2D14" w:rsidRPr="000F2D14" w:rsidRDefault="000F2D14" w:rsidP="000F2D14">
      <w:pPr>
        <w:rPr>
          <w:lang w:val="nl-NL"/>
        </w:rPr>
      </w:pPr>
    </w:p>
    <w:p w14:paraId="6DB57DF0" w14:textId="77777777" w:rsidR="000F2D14" w:rsidRPr="000F2D14" w:rsidRDefault="000F2D14" w:rsidP="00A2159A">
      <w:pPr>
        <w:numPr>
          <w:ilvl w:val="1"/>
          <w:numId w:val="61"/>
        </w:numPr>
        <w:rPr>
          <w:lang w:val="en-US"/>
        </w:rPr>
      </w:pPr>
      <w:proofErr w:type="spellStart"/>
      <w:r w:rsidRPr="000F2D14">
        <w:rPr>
          <w:lang w:val="en-US"/>
        </w:rPr>
        <w:t>Economische</w:t>
      </w:r>
      <w:proofErr w:type="spellEnd"/>
      <w:r w:rsidRPr="000F2D14">
        <w:rPr>
          <w:lang w:val="en-US"/>
        </w:rPr>
        <w:t xml:space="preserve"> chaos → </w:t>
      </w:r>
      <w:proofErr w:type="spellStart"/>
      <w:r w:rsidRPr="000F2D14">
        <w:rPr>
          <w:lang w:val="en-US"/>
        </w:rPr>
        <w:t>rebellie</w:t>
      </w:r>
      <w:proofErr w:type="spellEnd"/>
      <w:r w:rsidRPr="000F2D14">
        <w:rPr>
          <w:lang w:val="en-US"/>
        </w:rPr>
        <w:t xml:space="preserve"> + </w:t>
      </w:r>
      <w:proofErr w:type="spellStart"/>
      <w:r w:rsidRPr="000F2D14">
        <w:rPr>
          <w:lang w:val="en-US"/>
        </w:rPr>
        <w:t>inmenging</w:t>
      </w:r>
      <w:proofErr w:type="spellEnd"/>
      <w:r w:rsidRPr="000F2D14">
        <w:rPr>
          <w:lang w:val="en-US"/>
        </w:rPr>
        <w:t xml:space="preserve"> van Chinese </w:t>
      </w:r>
      <w:proofErr w:type="spellStart"/>
      <w:r w:rsidRPr="000F2D14">
        <w:rPr>
          <w:lang w:val="en-US"/>
        </w:rPr>
        <w:t>communisten</w:t>
      </w:r>
      <w:proofErr w:type="spellEnd"/>
      <w:r w:rsidRPr="000F2D14">
        <w:rPr>
          <w:lang w:val="en-US"/>
        </w:rPr>
        <w:t xml:space="preserve"> </w:t>
      </w:r>
    </w:p>
    <w:p w14:paraId="66AD53BA" w14:textId="77777777" w:rsidR="000F2D14" w:rsidRPr="000F2D14" w:rsidRDefault="000F2D14" w:rsidP="000F2D14">
      <w:pPr>
        <w:rPr>
          <w:lang w:val="en-US"/>
        </w:rPr>
      </w:pPr>
    </w:p>
    <w:p w14:paraId="2271E402" w14:textId="77777777" w:rsidR="000F2D14" w:rsidRPr="000F2D14" w:rsidRDefault="000F2D14" w:rsidP="00A2159A">
      <w:pPr>
        <w:numPr>
          <w:ilvl w:val="1"/>
          <w:numId w:val="61"/>
        </w:numPr>
        <w:rPr>
          <w:lang w:val="nl-NL"/>
        </w:rPr>
      </w:pPr>
      <w:r w:rsidRPr="000F2D14">
        <w:rPr>
          <w:lang w:val="nl-NL"/>
        </w:rPr>
        <w:t xml:space="preserve">Opstand minderheden tegen Nu → vermijden boeddhisme als staatsgodsdienst </w:t>
      </w:r>
    </w:p>
    <w:p w14:paraId="0644E79D" w14:textId="77777777" w:rsidR="000F2D14" w:rsidRPr="000F2D14" w:rsidRDefault="000F2D14" w:rsidP="000F2D14">
      <w:pPr>
        <w:rPr>
          <w:lang w:val="nl-NL"/>
        </w:rPr>
      </w:pPr>
    </w:p>
    <w:p w14:paraId="1C761F12" w14:textId="77777777" w:rsidR="000F2D14" w:rsidRPr="000F2D14" w:rsidRDefault="000F2D14" w:rsidP="00A2159A">
      <w:pPr>
        <w:numPr>
          <w:ilvl w:val="0"/>
          <w:numId w:val="61"/>
        </w:numPr>
        <w:rPr>
          <w:lang w:val="nl-NL"/>
        </w:rPr>
      </w:pPr>
      <w:r w:rsidRPr="000F2D14">
        <w:rPr>
          <w:lang w:val="nl-NL"/>
        </w:rPr>
        <w:t xml:space="preserve">Militair regime vanaf 1962 onder generaal Ne Win </w:t>
      </w:r>
    </w:p>
    <w:p w14:paraId="7A92AF61" w14:textId="77777777" w:rsidR="000F2D14" w:rsidRPr="000F2D14" w:rsidRDefault="000F2D14" w:rsidP="000F2D14">
      <w:pPr>
        <w:rPr>
          <w:lang w:val="nl-NL"/>
        </w:rPr>
      </w:pPr>
    </w:p>
    <w:p w14:paraId="685F2521" w14:textId="77777777" w:rsidR="000F2D14" w:rsidRPr="000F2D14" w:rsidRDefault="000F2D14" w:rsidP="00A2159A">
      <w:pPr>
        <w:numPr>
          <w:ilvl w:val="1"/>
          <w:numId w:val="61"/>
        </w:numPr>
        <w:rPr>
          <w:lang w:val="en-US"/>
        </w:rPr>
      </w:pPr>
      <w:proofErr w:type="spellStart"/>
      <w:r w:rsidRPr="000F2D14">
        <w:rPr>
          <w:lang w:val="en-US"/>
        </w:rPr>
        <w:t>Isolatie</w:t>
      </w:r>
      <w:proofErr w:type="spellEnd"/>
      <w:r w:rsidRPr="000F2D14">
        <w:rPr>
          <w:lang w:val="en-US"/>
        </w:rPr>
        <w:t xml:space="preserve"> </w:t>
      </w:r>
      <w:proofErr w:type="spellStart"/>
      <w:r w:rsidRPr="000F2D14">
        <w:rPr>
          <w:lang w:val="en-US"/>
        </w:rPr>
        <w:t>en</w:t>
      </w:r>
      <w:proofErr w:type="spellEnd"/>
      <w:r w:rsidRPr="000F2D14">
        <w:rPr>
          <w:lang w:val="en-US"/>
        </w:rPr>
        <w:t xml:space="preserve"> </w:t>
      </w:r>
      <w:proofErr w:type="spellStart"/>
      <w:r w:rsidRPr="000F2D14">
        <w:rPr>
          <w:lang w:val="en-US"/>
        </w:rPr>
        <w:t>repressie</w:t>
      </w:r>
      <w:proofErr w:type="spellEnd"/>
      <w:r w:rsidRPr="000F2D14">
        <w:rPr>
          <w:lang w:val="en-US"/>
        </w:rPr>
        <w:t xml:space="preserve"> </w:t>
      </w:r>
    </w:p>
    <w:p w14:paraId="25205DCC" w14:textId="77777777" w:rsidR="000F2D14" w:rsidRPr="000F2D14" w:rsidRDefault="000F2D14" w:rsidP="000F2D14">
      <w:pPr>
        <w:rPr>
          <w:lang w:val="en-US"/>
        </w:rPr>
      </w:pPr>
    </w:p>
    <w:p w14:paraId="65BB29C8" w14:textId="77777777" w:rsidR="000F2D14" w:rsidRPr="000F2D14" w:rsidRDefault="000F2D14" w:rsidP="00A2159A">
      <w:pPr>
        <w:numPr>
          <w:ilvl w:val="1"/>
          <w:numId w:val="61"/>
        </w:numPr>
        <w:rPr>
          <w:lang w:val="en-US"/>
        </w:rPr>
      </w:pPr>
      <w:r w:rsidRPr="000F2D14">
        <w:rPr>
          <w:lang w:val="en-US"/>
        </w:rPr>
        <w:t xml:space="preserve">1980: </w:t>
      </w:r>
      <w:proofErr w:type="spellStart"/>
      <w:r w:rsidRPr="000F2D14">
        <w:rPr>
          <w:lang w:val="en-US"/>
        </w:rPr>
        <w:t>Nieuwe</w:t>
      </w:r>
      <w:proofErr w:type="spellEnd"/>
      <w:r w:rsidRPr="000F2D14">
        <w:rPr>
          <w:lang w:val="en-US"/>
        </w:rPr>
        <w:t xml:space="preserve"> </w:t>
      </w:r>
      <w:proofErr w:type="spellStart"/>
      <w:r w:rsidRPr="000F2D14">
        <w:rPr>
          <w:lang w:val="en-US"/>
        </w:rPr>
        <w:t>oppositie</w:t>
      </w:r>
      <w:proofErr w:type="spellEnd"/>
      <w:r w:rsidRPr="000F2D14">
        <w:rPr>
          <w:lang w:val="en-US"/>
        </w:rPr>
        <w:t xml:space="preserve"> </w:t>
      </w:r>
      <w:proofErr w:type="spellStart"/>
      <w:proofErr w:type="gramStart"/>
      <w:r w:rsidRPr="000F2D14">
        <w:rPr>
          <w:lang w:val="en-US"/>
        </w:rPr>
        <w:t>partij</w:t>
      </w:r>
      <w:proofErr w:type="spellEnd"/>
      <w:r w:rsidRPr="000F2D14">
        <w:rPr>
          <w:lang w:val="en-US"/>
        </w:rPr>
        <w:t xml:space="preserve"> :</w:t>
      </w:r>
      <w:proofErr w:type="gramEnd"/>
      <w:r w:rsidRPr="000F2D14">
        <w:rPr>
          <w:lang w:val="en-US"/>
        </w:rPr>
        <w:t xml:space="preserve"> National League for Democracy </w:t>
      </w:r>
      <w:proofErr w:type="spellStart"/>
      <w:r w:rsidRPr="000F2D14">
        <w:rPr>
          <w:lang w:val="en-US"/>
        </w:rPr>
        <w:t>olv</w:t>
      </w:r>
      <w:proofErr w:type="spellEnd"/>
      <w:r w:rsidRPr="000F2D14">
        <w:rPr>
          <w:lang w:val="en-US"/>
        </w:rPr>
        <w:t xml:space="preserve">. Aung San Suu Kyi </w:t>
      </w:r>
    </w:p>
    <w:p w14:paraId="583ED338" w14:textId="77777777" w:rsidR="000F2D14" w:rsidRPr="000F2D14" w:rsidRDefault="000F2D14" w:rsidP="00A2159A">
      <w:pPr>
        <w:numPr>
          <w:ilvl w:val="0"/>
          <w:numId w:val="61"/>
        </w:numPr>
        <w:rPr>
          <w:lang w:val="en-US"/>
        </w:rPr>
      </w:pPr>
      <w:r w:rsidRPr="000F2D14">
        <w:rPr>
          <w:lang w:val="en-US"/>
        </w:rPr>
        <w:t xml:space="preserve">1989: </w:t>
      </w:r>
      <w:proofErr w:type="spellStart"/>
      <w:r w:rsidRPr="000F2D14">
        <w:rPr>
          <w:lang w:val="en-US"/>
        </w:rPr>
        <w:t>naamsverandering</w:t>
      </w:r>
      <w:proofErr w:type="spellEnd"/>
      <w:r w:rsidRPr="000F2D14">
        <w:rPr>
          <w:lang w:val="en-US"/>
        </w:rPr>
        <w:t xml:space="preserve"> ‘Myanmar’ </w:t>
      </w:r>
    </w:p>
    <w:p w14:paraId="7D39E4F4" w14:textId="77777777" w:rsidR="000F2D14" w:rsidRPr="000F2D14" w:rsidRDefault="000F2D14" w:rsidP="000F2D14">
      <w:pPr>
        <w:rPr>
          <w:lang w:val="en-US"/>
        </w:rPr>
      </w:pPr>
    </w:p>
    <w:p w14:paraId="31116E23" w14:textId="77777777" w:rsidR="000F2D14" w:rsidRPr="000F2D14" w:rsidRDefault="000F2D14" w:rsidP="00A2159A">
      <w:pPr>
        <w:numPr>
          <w:ilvl w:val="0"/>
          <w:numId w:val="61"/>
        </w:numPr>
        <w:rPr>
          <w:lang w:val="nl-NL"/>
        </w:rPr>
      </w:pPr>
      <w:r w:rsidRPr="000F2D14">
        <w:rPr>
          <w:lang w:val="nl-NL"/>
        </w:rPr>
        <w:lastRenderedPageBreak/>
        <w:t xml:space="preserve">1991: vrije verkiezingen met Democratische partijen → maar na overwinning democratische partijen, stemming ongeldig verklaard door militair regime </w:t>
      </w:r>
    </w:p>
    <w:p w14:paraId="04BAF42F" w14:textId="77777777" w:rsidR="000F2D14" w:rsidRPr="000F2D14" w:rsidRDefault="000F2D14" w:rsidP="000F2D14">
      <w:pPr>
        <w:rPr>
          <w:lang w:val="nl-NL"/>
        </w:rPr>
      </w:pPr>
    </w:p>
    <w:p w14:paraId="13365CC9" w14:textId="77777777" w:rsidR="000F2D14" w:rsidRPr="000F2D14" w:rsidRDefault="000F2D14" w:rsidP="00A2159A">
      <w:pPr>
        <w:numPr>
          <w:ilvl w:val="0"/>
          <w:numId w:val="61"/>
        </w:numPr>
        <w:rPr>
          <w:lang w:val="en-US"/>
        </w:rPr>
      </w:pPr>
      <w:r w:rsidRPr="000F2D14">
        <w:rPr>
          <w:lang w:val="en-US"/>
        </w:rPr>
        <w:t xml:space="preserve">2011: </w:t>
      </w:r>
      <w:proofErr w:type="spellStart"/>
      <w:r w:rsidRPr="000F2D14">
        <w:rPr>
          <w:lang w:val="en-US"/>
        </w:rPr>
        <w:t>nieuwe</w:t>
      </w:r>
      <w:proofErr w:type="spellEnd"/>
      <w:r w:rsidRPr="000F2D14">
        <w:rPr>
          <w:lang w:val="en-US"/>
        </w:rPr>
        <w:t xml:space="preserve"> </w:t>
      </w:r>
      <w:proofErr w:type="spellStart"/>
      <w:r w:rsidRPr="000F2D14">
        <w:rPr>
          <w:lang w:val="en-US"/>
        </w:rPr>
        <w:t>grondwet</w:t>
      </w:r>
      <w:proofErr w:type="spellEnd"/>
      <w:r w:rsidRPr="000F2D14">
        <w:rPr>
          <w:lang w:val="en-US"/>
        </w:rPr>
        <w:t xml:space="preserve"> </w:t>
      </w:r>
    </w:p>
    <w:p w14:paraId="279236DB" w14:textId="77777777" w:rsidR="000F2D14" w:rsidRPr="000F2D14" w:rsidRDefault="000F2D14" w:rsidP="000F2D14">
      <w:pPr>
        <w:rPr>
          <w:lang w:val="en-US"/>
        </w:rPr>
      </w:pPr>
    </w:p>
    <w:p w14:paraId="2F4F2D00" w14:textId="77777777" w:rsidR="000F2D14" w:rsidRPr="000F2D14" w:rsidRDefault="000F2D14" w:rsidP="000F2D14">
      <w:pPr>
        <w:rPr>
          <w:lang w:val="en-US"/>
        </w:rPr>
      </w:pPr>
      <w:r w:rsidRPr="000F2D14">
        <w:rPr>
          <w:lang w:val="en-US"/>
        </w:rPr>
        <w:t></w:t>
      </w:r>
      <w:r w:rsidRPr="000F2D14">
        <w:rPr>
          <w:lang w:val="en-US"/>
        </w:rPr>
        <w:t></w:t>
      </w:r>
      <w:proofErr w:type="spellStart"/>
      <w:r w:rsidRPr="000F2D14">
        <w:rPr>
          <w:lang w:val="en-US"/>
        </w:rPr>
        <w:t>Eind</w:t>
      </w:r>
      <w:proofErr w:type="spellEnd"/>
      <w:r w:rsidRPr="000F2D14">
        <w:rPr>
          <w:lang w:val="en-US"/>
        </w:rPr>
        <w:t xml:space="preserve"> </w:t>
      </w:r>
      <w:proofErr w:type="spellStart"/>
      <w:r w:rsidRPr="000F2D14">
        <w:rPr>
          <w:lang w:val="en-US"/>
        </w:rPr>
        <w:t>militair</w:t>
      </w:r>
      <w:proofErr w:type="spellEnd"/>
      <w:r w:rsidRPr="000F2D14">
        <w:rPr>
          <w:lang w:val="en-US"/>
        </w:rPr>
        <w:t xml:space="preserve"> </w:t>
      </w:r>
      <w:proofErr w:type="spellStart"/>
      <w:r w:rsidRPr="000F2D14">
        <w:rPr>
          <w:lang w:val="en-US"/>
        </w:rPr>
        <w:t>bewind</w:t>
      </w:r>
      <w:proofErr w:type="spellEnd"/>
      <w:r w:rsidRPr="000F2D14">
        <w:rPr>
          <w:lang w:val="en-US"/>
        </w:rPr>
        <w:t xml:space="preserve"> – president Thein </w:t>
      </w:r>
      <w:proofErr w:type="spellStart"/>
      <w:r w:rsidRPr="000F2D14">
        <w:rPr>
          <w:lang w:val="en-US"/>
        </w:rPr>
        <w:t>Sein</w:t>
      </w:r>
      <w:r w:rsidRPr="000F2D14">
        <w:rPr>
          <w:lang w:val="en-US"/>
        </w:rPr>
        <w:t></w:t>
      </w:r>
      <w:r w:rsidRPr="000F2D14">
        <w:rPr>
          <w:u w:val="single"/>
          <w:lang w:val="en-US"/>
        </w:rPr>
        <w:t>Maleisië</w:t>
      </w:r>
      <w:proofErr w:type="spellEnd"/>
    </w:p>
    <w:p w14:paraId="0B7E30BF" w14:textId="77777777" w:rsidR="000F2D14" w:rsidRPr="000F2D14" w:rsidRDefault="000F2D14" w:rsidP="000F2D14">
      <w:pPr>
        <w:rPr>
          <w:lang w:val="en-US"/>
        </w:rPr>
      </w:pPr>
    </w:p>
    <w:p w14:paraId="0320B767" w14:textId="77777777" w:rsidR="000F2D14" w:rsidRPr="000F2D14" w:rsidRDefault="000F2D14" w:rsidP="00A2159A">
      <w:pPr>
        <w:numPr>
          <w:ilvl w:val="0"/>
          <w:numId w:val="62"/>
        </w:numPr>
        <w:rPr>
          <w:lang w:val="en-US"/>
        </w:rPr>
      </w:pPr>
      <w:proofErr w:type="spellStart"/>
      <w:r w:rsidRPr="000F2D14">
        <w:rPr>
          <w:lang w:val="en-US"/>
        </w:rPr>
        <w:t>Onafhankelijk</w:t>
      </w:r>
      <w:proofErr w:type="spellEnd"/>
      <w:r w:rsidRPr="000F2D14">
        <w:rPr>
          <w:lang w:val="en-US"/>
        </w:rPr>
        <w:t xml:space="preserve"> </w:t>
      </w:r>
      <w:proofErr w:type="spellStart"/>
      <w:r w:rsidRPr="000F2D14">
        <w:rPr>
          <w:lang w:val="en-US"/>
        </w:rPr>
        <w:t>vanaf</w:t>
      </w:r>
      <w:proofErr w:type="spellEnd"/>
      <w:r w:rsidRPr="000F2D14">
        <w:rPr>
          <w:lang w:val="en-US"/>
        </w:rPr>
        <w:t xml:space="preserve"> 1957 </w:t>
      </w:r>
    </w:p>
    <w:p w14:paraId="19289DBF" w14:textId="77777777" w:rsidR="000F2D14" w:rsidRPr="000F2D14" w:rsidRDefault="000F2D14" w:rsidP="000F2D14">
      <w:pPr>
        <w:rPr>
          <w:lang w:val="en-US"/>
        </w:rPr>
      </w:pPr>
    </w:p>
    <w:p w14:paraId="46386C20" w14:textId="77777777" w:rsidR="000F2D14" w:rsidRPr="000F2D14" w:rsidRDefault="000F2D14" w:rsidP="00A2159A">
      <w:pPr>
        <w:numPr>
          <w:ilvl w:val="1"/>
          <w:numId w:val="62"/>
        </w:numPr>
        <w:rPr>
          <w:lang w:val="nl-NL"/>
        </w:rPr>
      </w:pPr>
      <w:r w:rsidRPr="000F2D14">
        <w:rPr>
          <w:lang w:val="nl-NL"/>
        </w:rPr>
        <w:t xml:space="preserve">Later dan andere naties: grote interne spanningen en sterke etnische verdeeldheid </w:t>
      </w:r>
    </w:p>
    <w:p w14:paraId="7D98D9E5" w14:textId="77777777" w:rsidR="000F2D14" w:rsidRPr="000F2D14" w:rsidRDefault="000F2D14" w:rsidP="000F2D14">
      <w:pPr>
        <w:rPr>
          <w:lang w:val="nl-NL"/>
        </w:rPr>
      </w:pPr>
    </w:p>
    <w:p w14:paraId="6BEC10F6" w14:textId="77777777" w:rsidR="000F2D14" w:rsidRPr="000F2D14" w:rsidRDefault="000F2D14" w:rsidP="00A2159A">
      <w:pPr>
        <w:numPr>
          <w:ilvl w:val="1"/>
          <w:numId w:val="62"/>
        </w:numPr>
        <w:rPr>
          <w:lang w:val="nl-NL"/>
        </w:rPr>
      </w:pPr>
      <w:r w:rsidRPr="000F2D14">
        <w:rPr>
          <w:lang w:val="nl-NL"/>
        </w:rPr>
        <w:t xml:space="preserve">Creatie van een Federatie van Maleisië </w:t>
      </w:r>
    </w:p>
    <w:p w14:paraId="5A53A76D" w14:textId="77777777" w:rsidR="000F2D14" w:rsidRPr="000F2D14" w:rsidRDefault="000F2D14" w:rsidP="000F2D14">
      <w:pPr>
        <w:rPr>
          <w:lang w:val="nl-NL"/>
        </w:rPr>
      </w:pPr>
    </w:p>
    <w:p w14:paraId="564AD664" w14:textId="77777777" w:rsidR="000F2D14" w:rsidRPr="000F2D14" w:rsidRDefault="000F2D14" w:rsidP="00A2159A">
      <w:pPr>
        <w:numPr>
          <w:ilvl w:val="0"/>
          <w:numId w:val="62"/>
        </w:numPr>
        <w:rPr>
          <w:lang w:val="en-US"/>
        </w:rPr>
      </w:pPr>
      <w:r w:rsidRPr="000F2D14">
        <w:rPr>
          <w:lang w:val="en-US"/>
        </w:rPr>
        <w:t>Multi-</w:t>
      </w:r>
      <w:proofErr w:type="spellStart"/>
      <w:r w:rsidRPr="000F2D14">
        <w:rPr>
          <w:lang w:val="en-US"/>
        </w:rPr>
        <w:t>etnische</w:t>
      </w:r>
      <w:proofErr w:type="spellEnd"/>
      <w:r w:rsidRPr="000F2D14">
        <w:rPr>
          <w:lang w:val="en-US"/>
        </w:rPr>
        <w:t xml:space="preserve"> </w:t>
      </w:r>
      <w:proofErr w:type="spellStart"/>
      <w:r w:rsidRPr="000F2D14">
        <w:rPr>
          <w:lang w:val="en-US"/>
        </w:rPr>
        <w:t>staat</w:t>
      </w:r>
      <w:proofErr w:type="spellEnd"/>
      <w:r w:rsidRPr="000F2D14">
        <w:rPr>
          <w:lang w:val="en-US"/>
        </w:rPr>
        <w:t xml:space="preserve"> / </w:t>
      </w:r>
      <w:proofErr w:type="spellStart"/>
      <w:r w:rsidRPr="000F2D14">
        <w:rPr>
          <w:lang w:val="en-US"/>
        </w:rPr>
        <w:t>coalities</w:t>
      </w:r>
      <w:proofErr w:type="spellEnd"/>
      <w:r w:rsidRPr="000F2D14">
        <w:rPr>
          <w:lang w:val="en-US"/>
        </w:rPr>
        <w:t xml:space="preserve"> </w:t>
      </w:r>
    </w:p>
    <w:p w14:paraId="100F9359" w14:textId="77777777" w:rsidR="000F2D14" w:rsidRPr="000F2D14" w:rsidRDefault="000F2D14" w:rsidP="000F2D14">
      <w:pPr>
        <w:rPr>
          <w:lang w:val="en-US"/>
        </w:rPr>
      </w:pPr>
    </w:p>
    <w:p w14:paraId="409468B7" w14:textId="77777777" w:rsidR="000F2D14" w:rsidRPr="000F2D14" w:rsidRDefault="000F2D14" w:rsidP="00A2159A">
      <w:pPr>
        <w:numPr>
          <w:ilvl w:val="0"/>
          <w:numId w:val="62"/>
        </w:numPr>
        <w:rPr>
          <w:lang w:val="nl-NL"/>
        </w:rPr>
      </w:pPr>
      <w:r w:rsidRPr="000F2D14">
        <w:rPr>
          <w:lang w:val="nl-NL"/>
        </w:rPr>
        <w:t>Sterk economische groei → onttrekken van status 3</w:t>
      </w:r>
      <w:r w:rsidRPr="000F2D14">
        <w:rPr>
          <w:vertAlign w:val="superscript"/>
          <w:lang w:val="nl-NL"/>
        </w:rPr>
        <w:t>e</w:t>
      </w:r>
      <w:r w:rsidRPr="000F2D14">
        <w:rPr>
          <w:lang w:val="nl-NL"/>
        </w:rPr>
        <w:t xml:space="preserve"> wereldland </w:t>
      </w:r>
    </w:p>
    <w:p w14:paraId="188214D7" w14:textId="77777777" w:rsidR="000F2D14" w:rsidRPr="000F2D14" w:rsidRDefault="000F2D14" w:rsidP="00A2159A">
      <w:pPr>
        <w:numPr>
          <w:ilvl w:val="0"/>
          <w:numId w:val="62"/>
        </w:numPr>
        <w:rPr>
          <w:lang w:val="en-US"/>
        </w:rPr>
      </w:pPr>
      <w:proofErr w:type="spellStart"/>
      <w:r w:rsidRPr="000F2D14">
        <w:rPr>
          <w:lang w:val="en-US"/>
        </w:rPr>
        <w:t>Toch</w:t>
      </w:r>
      <w:proofErr w:type="spellEnd"/>
      <w:r w:rsidRPr="000F2D14">
        <w:rPr>
          <w:lang w:val="en-US"/>
        </w:rPr>
        <w:t xml:space="preserve">: </w:t>
      </w:r>
      <w:proofErr w:type="spellStart"/>
      <w:r w:rsidRPr="000F2D14">
        <w:rPr>
          <w:lang w:val="en-US"/>
        </w:rPr>
        <w:t>radicaal</w:t>
      </w:r>
      <w:proofErr w:type="spellEnd"/>
      <w:r w:rsidRPr="000F2D14">
        <w:rPr>
          <w:lang w:val="en-US"/>
        </w:rPr>
        <w:t xml:space="preserve"> </w:t>
      </w:r>
      <w:proofErr w:type="spellStart"/>
      <w:r w:rsidRPr="000F2D14">
        <w:rPr>
          <w:lang w:val="en-US"/>
        </w:rPr>
        <w:t>islam</w:t>
      </w:r>
      <w:proofErr w:type="spellEnd"/>
      <w:r w:rsidRPr="000F2D14">
        <w:rPr>
          <w:lang w:val="en-US"/>
        </w:rPr>
        <w:t xml:space="preserve"> + ff econ crisis </w:t>
      </w:r>
      <w:proofErr w:type="spellStart"/>
      <w:r w:rsidRPr="000F2D14">
        <w:rPr>
          <w:lang w:val="en-US"/>
        </w:rPr>
        <w:t>gehad</w:t>
      </w:r>
      <w:proofErr w:type="spellEnd"/>
      <w:r w:rsidRPr="000F2D14">
        <w:rPr>
          <w:lang w:val="en-US"/>
        </w:rPr>
        <w:t xml:space="preserve"> </w:t>
      </w:r>
    </w:p>
    <w:p w14:paraId="51664635" w14:textId="77777777" w:rsidR="000F2D14" w:rsidRPr="000F2D14" w:rsidRDefault="000F2D14" w:rsidP="000F2D14">
      <w:pPr>
        <w:rPr>
          <w:lang w:val="en-US"/>
        </w:rPr>
      </w:pPr>
    </w:p>
    <w:p w14:paraId="5BA051BE" w14:textId="77777777" w:rsidR="000F2D14" w:rsidRPr="000F2D14" w:rsidRDefault="000F2D14" w:rsidP="000F2D14">
      <w:pPr>
        <w:rPr>
          <w:lang w:val="en-US"/>
        </w:rPr>
      </w:pPr>
      <w:proofErr w:type="spellStart"/>
      <w:r w:rsidRPr="000F2D14">
        <w:rPr>
          <w:u w:val="single"/>
          <w:lang w:val="en-US"/>
        </w:rPr>
        <w:t>Indonesië</w:t>
      </w:r>
      <w:proofErr w:type="spellEnd"/>
    </w:p>
    <w:p w14:paraId="306CD4D8" w14:textId="77777777" w:rsidR="000F2D14" w:rsidRPr="000F2D14" w:rsidRDefault="000F2D14" w:rsidP="000F2D14">
      <w:pPr>
        <w:rPr>
          <w:lang w:val="en-US"/>
        </w:rPr>
      </w:pPr>
    </w:p>
    <w:p w14:paraId="5A2E2EBF" w14:textId="77777777" w:rsidR="000F2D14" w:rsidRPr="000F2D14" w:rsidRDefault="000F2D14" w:rsidP="00A2159A">
      <w:pPr>
        <w:numPr>
          <w:ilvl w:val="0"/>
          <w:numId w:val="63"/>
        </w:numPr>
        <w:rPr>
          <w:lang w:val="nl-NL"/>
        </w:rPr>
      </w:pPr>
      <w:r w:rsidRPr="000F2D14">
        <w:rPr>
          <w:lang w:val="nl-NL"/>
        </w:rPr>
        <w:t xml:space="preserve">WO II: </w:t>
      </w:r>
      <w:r w:rsidRPr="000F2D14">
        <w:rPr>
          <w:lang w:val="en-US"/>
        </w:rPr>
        <w:t></w:t>
      </w:r>
      <w:r w:rsidRPr="000F2D14">
        <w:rPr>
          <w:lang w:val="nl-NL"/>
        </w:rPr>
        <w:t xml:space="preserve"> Indonesisch nationalisme door Jap bezetting </w:t>
      </w:r>
    </w:p>
    <w:p w14:paraId="38C42BC8" w14:textId="77777777" w:rsidR="000F2D14" w:rsidRPr="000F2D14" w:rsidRDefault="000F2D14" w:rsidP="000F2D14">
      <w:pPr>
        <w:rPr>
          <w:lang w:val="nl-NL"/>
        </w:rPr>
      </w:pPr>
    </w:p>
    <w:p w14:paraId="58D05BB1" w14:textId="77777777" w:rsidR="000F2D14" w:rsidRPr="000F2D14" w:rsidRDefault="000F2D14" w:rsidP="00A2159A">
      <w:pPr>
        <w:numPr>
          <w:ilvl w:val="0"/>
          <w:numId w:val="63"/>
        </w:numPr>
        <w:rPr>
          <w:lang w:val="en-US"/>
        </w:rPr>
      </w:pPr>
      <w:r w:rsidRPr="000F2D14">
        <w:rPr>
          <w:lang w:val="en-US"/>
        </w:rPr>
        <w:t xml:space="preserve">1945-49: </w:t>
      </w:r>
      <w:proofErr w:type="spellStart"/>
      <w:r w:rsidRPr="000F2D14">
        <w:rPr>
          <w:lang w:val="en-US"/>
        </w:rPr>
        <w:t>onafhankelijkheidstrijd</w:t>
      </w:r>
      <w:proofErr w:type="spellEnd"/>
      <w:r w:rsidRPr="000F2D14">
        <w:rPr>
          <w:lang w:val="en-US"/>
        </w:rPr>
        <w:t xml:space="preserve"> </w:t>
      </w:r>
      <w:proofErr w:type="spellStart"/>
      <w:r w:rsidRPr="000F2D14">
        <w:rPr>
          <w:lang w:val="en-US"/>
        </w:rPr>
        <w:t>olv</w:t>
      </w:r>
      <w:proofErr w:type="spellEnd"/>
      <w:r w:rsidRPr="000F2D14">
        <w:rPr>
          <w:lang w:val="en-US"/>
        </w:rPr>
        <w:t xml:space="preserve"> Sukarno: </w:t>
      </w:r>
      <w:proofErr w:type="spellStart"/>
      <w:r w:rsidRPr="000F2D14">
        <w:rPr>
          <w:lang w:val="en-US"/>
        </w:rPr>
        <w:t>uitroepen</w:t>
      </w:r>
      <w:proofErr w:type="spellEnd"/>
      <w:r w:rsidRPr="000F2D14">
        <w:rPr>
          <w:lang w:val="en-US"/>
        </w:rPr>
        <w:t xml:space="preserve"> </w:t>
      </w:r>
      <w:proofErr w:type="spellStart"/>
      <w:r w:rsidRPr="000F2D14">
        <w:rPr>
          <w:lang w:val="en-US"/>
        </w:rPr>
        <w:t>onafh</w:t>
      </w:r>
      <w:proofErr w:type="spellEnd"/>
      <w:r w:rsidRPr="000F2D14">
        <w:rPr>
          <w:lang w:val="en-US"/>
        </w:rPr>
        <w:t xml:space="preserve"> </w:t>
      </w:r>
    </w:p>
    <w:p w14:paraId="4C5A6C71" w14:textId="77777777" w:rsidR="000F2D14" w:rsidRPr="000F2D14" w:rsidRDefault="000F2D14" w:rsidP="000F2D14">
      <w:pPr>
        <w:rPr>
          <w:lang w:val="en-US"/>
        </w:rPr>
      </w:pPr>
    </w:p>
    <w:p w14:paraId="43FF0E68" w14:textId="77777777" w:rsidR="000F2D14" w:rsidRPr="000F2D14" w:rsidRDefault="000F2D14" w:rsidP="00A2159A">
      <w:pPr>
        <w:numPr>
          <w:ilvl w:val="0"/>
          <w:numId w:val="63"/>
        </w:numPr>
        <w:rPr>
          <w:lang w:val="en-US"/>
        </w:rPr>
      </w:pPr>
      <w:r w:rsidRPr="000F2D14">
        <w:rPr>
          <w:lang w:val="en-US"/>
        </w:rPr>
        <w:t xml:space="preserve">1959: Populaire </w:t>
      </w:r>
      <w:proofErr w:type="spellStart"/>
      <w:r w:rsidRPr="000F2D14">
        <w:rPr>
          <w:lang w:val="en-US"/>
        </w:rPr>
        <w:t>dictatuur</w:t>
      </w:r>
      <w:proofErr w:type="spellEnd"/>
      <w:r w:rsidRPr="000F2D14">
        <w:rPr>
          <w:lang w:val="en-US"/>
        </w:rPr>
        <w:t xml:space="preserve"> Sukarno </w:t>
      </w:r>
    </w:p>
    <w:p w14:paraId="2AD88014" w14:textId="77777777" w:rsidR="000F2D14" w:rsidRPr="000F2D14" w:rsidRDefault="000F2D14" w:rsidP="000F2D14">
      <w:pPr>
        <w:rPr>
          <w:lang w:val="en-US"/>
        </w:rPr>
      </w:pPr>
    </w:p>
    <w:p w14:paraId="4EB64001" w14:textId="77777777" w:rsidR="000F2D14" w:rsidRPr="000F2D14" w:rsidRDefault="000F2D14" w:rsidP="00A2159A">
      <w:pPr>
        <w:numPr>
          <w:ilvl w:val="1"/>
          <w:numId w:val="63"/>
        </w:numPr>
        <w:rPr>
          <w:lang w:val="en-US"/>
        </w:rPr>
      </w:pPr>
      <w:proofErr w:type="spellStart"/>
      <w:r w:rsidRPr="000F2D14">
        <w:rPr>
          <w:lang w:val="en-US"/>
        </w:rPr>
        <w:t>Parlementair</w:t>
      </w:r>
      <w:proofErr w:type="spellEnd"/>
      <w:r w:rsidRPr="000F2D14">
        <w:rPr>
          <w:lang w:val="en-US"/>
        </w:rPr>
        <w:t xml:space="preserve"> </w:t>
      </w:r>
      <w:proofErr w:type="spellStart"/>
      <w:r w:rsidRPr="000F2D14">
        <w:rPr>
          <w:lang w:val="en-US"/>
        </w:rPr>
        <w:t>constitutioneel</w:t>
      </w:r>
      <w:proofErr w:type="spellEnd"/>
      <w:r w:rsidRPr="000F2D14">
        <w:rPr>
          <w:lang w:val="en-US"/>
        </w:rPr>
        <w:t xml:space="preserve"> </w:t>
      </w:r>
      <w:proofErr w:type="spellStart"/>
      <w:r w:rsidRPr="000F2D14">
        <w:rPr>
          <w:lang w:val="en-US"/>
        </w:rPr>
        <w:t>programma</w:t>
      </w:r>
      <w:proofErr w:type="spellEnd"/>
      <w:r w:rsidRPr="000F2D14">
        <w:rPr>
          <w:lang w:val="en-US"/>
        </w:rPr>
        <w:t xml:space="preserve"> + </w:t>
      </w:r>
      <w:proofErr w:type="spellStart"/>
      <w:r w:rsidRPr="000F2D14">
        <w:rPr>
          <w:lang w:val="en-US"/>
        </w:rPr>
        <w:t>democratische</w:t>
      </w:r>
      <w:proofErr w:type="spellEnd"/>
      <w:r w:rsidRPr="000F2D14">
        <w:rPr>
          <w:lang w:val="en-US"/>
        </w:rPr>
        <w:t xml:space="preserve"> </w:t>
      </w:r>
      <w:proofErr w:type="spellStart"/>
      <w:r w:rsidRPr="000F2D14">
        <w:rPr>
          <w:lang w:val="en-US"/>
        </w:rPr>
        <w:t>ideologie</w:t>
      </w:r>
      <w:proofErr w:type="spellEnd"/>
      <w:r w:rsidRPr="000F2D14">
        <w:rPr>
          <w:lang w:val="en-US"/>
        </w:rPr>
        <w:t xml:space="preserve"> </w:t>
      </w:r>
    </w:p>
    <w:p w14:paraId="40C23DCE" w14:textId="77777777" w:rsidR="000F2D14" w:rsidRPr="000F2D14" w:rsidRDefault="000F2D14" w:rsidP="000F2D14">
      <w:pPr>
        <w:rPr>
          <w:lang w:val="en-US"/>
        </w:rPr>
      </w:pPr>
    </w:p>
    <w:p w14:paraId="76C9E0B3" w14:textId="77777777" w:rsidR="000F2D14" w:rsidRPr="000F2D14" w:rsidRDefault="000F2D14" w:rsidP="00A2159A">
      <w:pPr>
        <w:numPr>
          <w:ilvl w:val="1"/>
          <w:numId w:val="63"/>
        </w:numPr>
        <w:rPr>
          <w:lang w:val="en-US"/>
        </w:rPr>
      </w:pPr>
      <w:proofErr w:type="spellStart"/>
      <w:r w:rsidRPr="000F2D14">
        <w:rPr>
          <w:lang w:val="en-US"/>
        </w:rPr>
        <w:t>Daarna</w:t>
      </w:r>
      <w:proofErr w:type="spellEnd"/>
      <w:r w:rsidRPr="000F2D14">
        <w:rPr>
          <w:lang w:val="en-US"/>
        </w:rPr>
        <w:t xml:space="preserve">: </w:t>
      </w:r>
      <w:proofErr w:type="spellStart"/>
      <w:r w:rsidRPr="000F2D14">
        <w:rPr>
          <w:lang w:val="en-US"/>
        </w:rPr>
        <w:t>volksdictatuur</w:t>
      </w:r>
      <w:proofErr w:type="spellEnd"/>
      <w:r w:rsidRPr="000F2D14">
        <w:rPr>
          <w:lang w:val="en-US"/>
        </w:rPr>
        <w:t xml:space="preserve"> ‘</w:t>
      </w:r>
      <w:proofErr w:type="spellStart"/>
      <w:r w:rsidRPr="000F2D14">
        <w:rPr>
          <w:lang w:val="en-US"/>
        </w:rPr>
        <w:t>geleide</w:t>
      </w:r>
      <w:proofErr w:type="spellEnd"/>
      <w:r w:rsidRPr="000F2D14">
        <w:rPr>
          <w:lang w:val="en-US"/>
        </w:rPr>
        <w:t xml:space="preserve"> </w:t>
      </w:r>
      <w:proofErr w:type="spellStart"/>
      <w:r w:rsidRPr="000F2D14">
        <w:rPr>
          <w:lang w:val="en-US"/>
        </w:rPr>
        <w:t>democratie</w:t>
      </w:r>
      <w:proofErr w:type="spellEnd"/>
      <w:r w:rsidRPr="000F2D14">
        <w:rPr>
          <w:lang w:val="en-US"/>
        </w:rPr>
        <w:t xml:space="preserve">’ </w:t>
      </w:r>
    </w:p>
    <w:p w14:paraId="39BE1D34" w14:textId="77777777" w:rsidR="000F2D14" w:rsidRPr="000F2D14" w:rsidRDefault="000F2D14" w:rsidP="000F2D14">
      <w:pPr>
        <w:rPr>
          <w:lang w:val="en-US"/>
        </w:rPr>
      </w:pPr>
    </w:p>
    <w:p w14:paraId="4D731634" w14:textId="77777777" w:rsidR="000F2D14" w:rsidRPr="000F2D14" w:rsidRDefault="000F2D14" w:rsidP="00A2159A">
      <w:pPr>
        <w:numPr>
          <w:ilvl w:val="0"/>
          <w:numId w:val="63"/>
        </w:numPr>
        <w:rPr>
          <w:lang w:val="nl-NL"/>
        </w:rPr>
      </w:pPr>
      <w:r w:rsidRPr="000F2D14">
        <w:rPr>
          <w:lang w:val="nl-NL"/>
        </w:rPr>
        <w:t xml:space="preserve">Neutraal in Oost-West conflict (Bandung: nieuwe staten pleiten neutraliteit in KO) </w:t>
      </w:r>
    </w:p>
    <w:p w14:paraId="53279937" w14:textId="77777777" w:rsidR="000F2D14" w:rsidRPr="000F2D14" w:rsidRDefault="000F2D14" w:rsidP="000F2D14">
      <w:pPr>
        <w:rPr>
          <w:lang w:val="nl-NL"/>
        </w:rPr>
      </w:pPr>
    </w:p>
    <w:p w14:paraId="312DA208" w14:textId="77777777" w:rsidR="000F2D14" w:rsidRPr="000F2D14" w:rsidRDefault="000F2D14" w:rsidP="00A2159A">
      <w:pPr>
        <w:numPr>
          <w:ilvl w:val="1"/>
          <w:numId w:val="63"/>
        </w:numPr>
        <w:rPr>
          <w:lang w:val="nl-NL"/>
        </w:rPr>
      </w:pPr>
      <w:r w:rsidRPr="000F2D14">
        <w:rPr>
          <w:lang w:val="nl-NL"/>
        </w:rPr>
        <w:t xml:space="preserve">Controle communistische partij → ’65: coup van links </w:t>
      </w:r>
    </w:p>
    <w:p w14:paraId="3EADD896" w14:textId="77777777" w:rsidR="000F2D14" w:rsidRPr="000F2D14" w:rsidRDefault="000F2D14" w:rsidP="000F2D14">
      <w:pPr>
        <w:rPr>
          <w:lang w:val="nl-NL"/>
        </w:rPr>
      </w:pPr>
    </w:p>
    <w:p w14:paraId="2E5AB781" w14:textId="77777777" w:rsidR="000F2D14" w:rsidRPr="000F2D14" w:rsidRDefault="000F2D14" w:rsidP="00A2159A">
      <w:pPr>
        <w:numPr>
          <w:ilvl w:val="1"/>
          <w:numId w:val="63"/>
        </w:numPr>
        <w:rPr>
          <w:lang w:val="en-US"/>
        </w:rPr>
      </w:pPr>
      <w:proofErr w:type="spellStart"/>
      <w:r w:rsidRPr="000F2D14">
        <w:rPr>
          <w:lang w:val="en-US"/>
        </w:rPr>
        <w:t>Onderdrukt</w:t>
      </w:r>
      <w:proofErr w:type="spellEnd"/>
      <w:r w:rsidRPr="000F2D14">
        <w:rPr>
          <w:lang w:val="en-US"/>
        </w:rPr>
        <w:t xml:space="preserve"> door </w:t>
      </w:r>
      <w:proofErr w:type="spellStart"/>
      <w:r w:rsidRPr="000F2D14">
        <w:rPr>
          <w:lang w:val="en-US"/>
        </w:rPr>
        <w:t>generaal</w:t>
      </w:r>
      <w:proofErr w:type="spellEnd"/>
      <w:r w:rsidRPr="000F2D14">
        <w:rPr>
          <w:lang w:val="en-US"/>
        </w:rPr>
        <w:t xml:space="preserve"> Suharto </w:t>
      </w:r>
    </w:p>
    <w:p w14:paraId="693E8E80" w14:textId="77777777" w:rsidR="000F2D14" w:rsidRPr="000F2D14" w:rsidRDefault="000F2D14" w:rsidP="000F2D14">
      <w:pPr>
        <w:rPr>
          <w:lang w:val="en-US"/>
        </w:rPr>
      </w:pPr>
    </w:p>
    <w:p w14:paraId="1FEDBF03" w14:textId="77777777" w:rsidR="000F2D14" w:rsidRPr="000F2D14" w:rsidRDefault="000F2D14" w:rsidP="00A2159A">
      <w:pPr>
        <w:numPr>
          <w:ilvl w:val="0"/>
          <w:numId w:val="63"/>
        </w:numPr>
        <w:rPr>
          <w:lang w:val="nl-NL"/>
        </w:rPr>
      </w:pPr>
      <w:r w:rsidRPr="000F2D14">
        <w:rPr>
          <w:lang w:val="nl-NL"/>
        </w:rPr>
        <w:t xml:space="preserve">Vanaf medio jaren ‘60: machtsovername generaal </w:t>
      </w:r>
      <w:proofErr w:type="spellStart"/>
      <w:r w:rsidRPr="000F2D14">
        <w:rPr>
          <w:lang w:val="nl-NL"/>
        </w:rPr>
        <w:t>Suharto</w:t>
      </w:r>
      <w:proofErr w:type="spellEnd"/>
      <w:r w:rsidRPr="000F2D14">
        <w:rPr>
          <w:lang w:val="nl-NL"/>
        </w:rPr>
        <w:t xml:space="preserve"> </w:t>
      </w:r>
    </w:p>
    <w:p w14:paraId="7EC588E3" w14:textId="77777777" w:rsidR="000F2D14" w:rsidRPr="000F2D14" w:rsidRDefault="000F2D14" w:rsidP="000F2D14">
      <w:pPr>
        <w:rPr>
          <w:lang w:val="nl-NL"/>
        </w:rPr>
      </w:pPr>
    </w:p>
    <w:p w14:paraId="7B217282" w14:textId="77777777" w:rsidR="000F2D14" w:rsidRPr="000F2D14" w:rsidRDefault="000F2D14" w:rsidP="00A2159A">
      <w:pPr>
        <w:numPr>
          <w:ilvl w:val="1"/>
          <w:numId w:val="63"/>
        </w:numPr>
        <w:rPr>
          <w:lang w:val="en-US"/>
        </w:rPr>
      </w:pPr>
      <w:proofErr w:type="spellStart"/>
      <w:r w:rsidRPr="000F2D14">
        <w:rPr>
          <w:lang w:val="en-US"/>
        </w:rPr>
        <w:t>Zware</w:t>
      </w:r>
      <w:proofErr w:type="spellEnd"/>
      <w:r w:rsidRPr="000F2D14">
        <w:rPr>
          <w:lang w:val="en-US"/>
        </w:rPr>
        <w:t xml:space="preserve"> </w:t>
      </w:r>
      <w:proofErr w:type="spellStart"/>
      <w:r w:rsidRPr="000F2D14">
        <w:rPr>
          <w:lang w:val="en-US"/>
        </w:rPr>
        <w:t>repressie</w:t>
      </w:r>
      <w:proofErr w:type="spellEnd"/>
      <w:r w:rsidRPr="000F2D14">
        <w:rPr>
          <w:lang w:val="en-US"/>
        </w:rPr>
        <w:t xml:space="preserve"> </w:t>
      </w:r>
      <w:proofErr w:type="spellStart"/>
      <w:r w:rsidRPr="000F2D14">
        <w:rPr>
          <w:lang w:val="en-US"/>
        </w:rPr>
        <w:t>communistische</w:t>
      </w:r>
      <w:proofErr w:type="spellEnd"/>
      <w:r w:rsidRPr="000F2D14">
        <w:rPr>
          <w:lang w:val="en-US"/>
        </w:rPr>
        <w:t xml:space="preserve"> </w:t>
      </w:r>
      <w:proofErr w:type="spellStart"/>
      <w:r w:rsidRPr="000F2D14">
        <w:rPr>
          <w:lang w:val="en-US"/>
        </w:rPr>
        <w:t>aanhangers</w:t>
      </w:r>
      <w:proofErr w:type="spellEnd"/>
      <w:r w:rsidRPr="000F2D14">
        <w:rPr>
          <w:lang w:val="en-US"/>
        </w:rPr>
        <w:t xml:space="preserve"> </w:t>
      </w:r>
    </w:p>
    <w:p w14:paraId="4D32E3C8" w14:textId="77777777" w:rsidR="000F2D14" w:rsidRPr="000F2D14" w:rsidRDefault="000F2D14" w:rsidP="000F2D14">
      <w:pPr>
        <w:rPr>
          <w:lang w:val="en-US"/>
        </w:rPr>
      </w:pPr>
    </w:p>
    <w:p w14:paraId="3459418E" w14:textId="77777777" w:rsidR="000F2D14" w:rsidRPr="000F2D14" w:rsidRDefault="000F2D14" w:rsidP="00A2159A">
      <w:pPr>
        <w:numPr>
          <w:ilvl w:val="1"/>
          <w:numId w:val="63"/>
        </w:numPr>
        <w:rPr>
          <w:lang w:val="en-US"/>
        </w:rPr>
      </w:pPr>
      <w:proofErr w:type="spellStart"/>
      <w:r w:rsidRPr="000F2D14">
        <w:rPr>
          <w:lang w:val="en-US"/>
        </w:rPr>
        <w:t>Westerse</w:t>
      </w:r>
      <w:proofErr w:type="spellEnd"/>
      <w:r w:rsidRPr="000F2D14">
        <w:rPr>
          <w:lang w:val="en-US"/>
        </w:rPr>
        <w:t xml:space="preserve"> </w:t>
      </w:r>
      <w:proofErr w:type="spellStart"/>
      <w:r w:rsidRPr="000F2D14">
        <w:rPr>
          <w:lang w:val="en-US"/>
        </w:rPr>
        <w:t>steun</w:t>
      </w:r>
      <w:proofErr w:type="spellEnd"/>
      <w:r w:rsidRPr="000F2D14">
        <w:rPr>
          <w:lang w:val="en-US"/>
        </w:rPr>
        <w:t xml:space="preserve"> → </w:t>
      </w:r>
      <w:proofErr w:type="spellStart"/>
      <w:r w:rsidRPr="000F2D14">
        <w:rPr>
          <w:lang w:val="en-US"/>
        </w:rPr>
        <w:t>buitenlandse</w:t>
      </w:r>
      <w:proofErr w:type="spellEnd"/>
      <w:r w:rsidRPr="000F2D14">
        <w:rPr>
          <w:lang w:val="en-US"/>
        </w:rPr>
        <w:t xml:space="preserve"> </w:t>
      </w:r>
      <w:proofErr w:type="spellStart"/>
      <w:r w:rsidRPr="000F2D14">
        <w:rPr>
          <w:lang w:val="en-US"/>
        </w:rPr>
        <w:t>investeringen</w:t>
      </w:r>
      <w:proofErr w:type="spellEnd"/>
      <w:r w:rsidRPr="000F2D14">
        <w:rPr>
          <w:lang w:val="en-US"/>
        </w:rPr>
        <w:t xml:space="preserve"> </w:t>
      </w:r>
    </w:p>
    <w:p w14:paraId="5F34AC84" w14:textId="77777777" w:rsidR="000F2D14" w:rsidRPr="000F2D14" w:rsidRDefault="000F2D14" w:rsidP="000F2D14">
      <w:pPr>
        <w:rPr>
          <w:lang w:val="en-US"/>
        </w:rPr>
      </w:pPr>
    </w:p>
    <w:p w14:paraId="02CB2C2F" w14:textId="77777777" w:rsidR="000F2D14" w:rsidRPr="000F2D14" w:rsidRDefault="000F2D14" w:rsidP="00A2159A">
      <w:pPr>
        <w:numPr>
          <w:ilvl w:val="1"/>
          <w:numId w:val="63"/>
        </w:numPr>
        <w:rPr>
          <w:lang w:val="en-US"/>
        </w:rPr>
      </w:pPr>
      <w:proofErr w:type="spellStart"/>
      <w:r w:rsidRPr="000F2D14">
        <w:rPr>
          <w:lang w:val="en-US"/>
        </w:rPr>
        <w:t>Verspreiding</w:t>
      </w:r>
      <w:proofErr w:type="spellEnd"/>
      <w:r w:rsidRPr="000F2D14">
        <w:rPr>
          <w:lang w:val="en-US"/>
        </w:rPr>
        <w:t xml:space="preserve"> van </w:t>
      </w:r>
      <w:proofErr w:type="spellStart"/>
      <w:r w:rsidRPr="000F2D14">
        <w:rPr>
          <w:lang w:val="en-US"/>
        </w:rPr>
        <w:t>corruptie</w:t>
      </w:r>
      <w:proofErr w:type="spellEnd"/>
      <w:r w:rsidRPr="000F2D14">
        <w:rPr>
          <w:lang w:val="en-US"/>
        </w:rPr>
        <w:t xml:space="preserve"> </w:t>
      </w:r>
    </w:p>
    <w:p w14:paraId="476AAD96" w14:textId="77777777" w:rsidR="000F2D14" w:rsidRPr="000F2D14" w:rsidRDefault="000F2D14" w:rsidP="000F2D14">
      <w:pPr>
        <w:rPr>
          <w:lang w:val="en-US"/>
        </w:rPr>
      </w:pPr>
    </w:p>
    <w:p w14:paraId="62923B45" w14:textId="77777777" w:rsidR="000F2D14" w:rsidRPr="000F2D14" w:rsidRDefault="000F2D14" w:rsidP="00A2159A">
      <w:pPr>
        <w:numPr>
          <w:ilvl w:val="2"/>
          <w:numId w:val="63"/>
        </w:numPr>
        <w:rPr>
          <w:lang w:val="en-US"/>
        </w:rPr>
      </w:pPr>
      <w:proofErr w:type="spellStart"/>
      <w:r w:rsidRPr="000F2D14">
        <w:rPr>
          <w:lang w:val="en-US"/>
        </w:rPr>
        <w:t>Strijd</w:t>
      </w:r>
      <w:proofErr w:type="spellEnd"/>
      <w:r w:rsidRPr="000F2D14">
        <w:rPr>
          <w:lang w:val="en-US"/>
        </w:rPr>
        <w:t xml:space="preserve"> Oost-Timor → </w:t>
      </w:r>
      <w:proofErr w:type="spellStart"/>
      <w:r w:rsidRPr="000F2D14">
        <w:rPr>
          <w:lang w:val="en-US"/>
        </w:rPr>
        <w:t>onafhankelijkheid</w:t>
      </w:r>
      <w:proofErr w:type="spellEnd"/>
      <w:r w:rsidRPr="000F2D14">
        <w:rPr>
          <w:lang w:val="en-US"/>
        </w:rPr>
        <w:t xml:space="preserve"> </w:t>
      </w:r>
    </w:p>
    <w:p w14:paraId="1EF8A680" w14:textId="77777777" w:rsidR="000F2D14" w:rsidRPr="000F2D14" w:rsidRDefault="000F2D14" w:rsidP="000F2D14">
      <w:pPr>
        <w:rPr>
          <w:lang w:val="en-US"/>
        </w:rPr>
      </w:pPr>
    </w:p>
    <w:p w14:paraId="44184D93" w14:textId="77777777" w:rsidR="000F2D14" w:rsidRPr="000F2D14" w:rsidRDefault="000F2D14" w:rsidP="00A2159A">
      <w:pPr>
        <w:numPr>
          <w:ilvl w:val="2"/>
          <w:numId w:val="63"/>
        </w:numPr>
        <w:rPr>
          <w:lang w:val="nl-NL"/>
        </w:rPr>
      </w:pPr>
      <w:r w:rsidRPr="000F2D14">
        <w:rPr>
          <w:lang w:val="nl-NL"/>
        </w:rPr>
        <w:t xml:space="preserve">Uitbreken van Financiële crisis → val van </w:t>
      </w:r>
      <w:proofErr w:type="spellStart"/>
      <w:r w:rsidRPr="000F2D14">
        <w:rPr>
          <w:lang w:val="nl-NL"/>
        </w:rPr>
        <w:t>Suharto</w:t>
      </w:r>
      <w:proofErr w:type="spellEnd"/>
      <w:r w:rsidRPr="000F2D14">
        <w:rPr>
          <w:lang w:val="nl-NL"/>
        </w:rPr>
        <w:t xml:space="preserve"> </w:t>
      </w:r>
    </w:p>
    <w:p w14:paraId="7364C868" w14:textId="77777777" w:rsidR="000F2D14" w:rsidRPr="000F2D14" w:rsidRDefault="000F2D14" w:rsidP="000F2D14">
      <w:pPr>
        <w:rPr>
          <w:lang w:val="nl-NL"/>
        </w:rPr>
      </w:pPr>
    </w:p>
    <w:p w14:paraId="7C692CF9" w14:textId="77777777" w:rsidR="000F2D14" w:rsidRPr="000F2D14" w:rsidRDefault="000F2D14" w:rsidP="00A2159A">
      <w:pPr>
        <w:numPr>
          <w:ilvl w:val="2"/>
          <w:numId w:val="63"/>
        </w:numPr>
        <w:rPr>
          <w:lang w:val="nl-NL"/>
        </w:rPr>
      </w:pPr>
      <w:r w:rsidRPr="000F2D14">
        <w:rPr>
          <w:lang w:val="nl-NL"/>
        </w:rPr>
        <w:t xml:space="preserve">Economie heerst maar geen democratisch bestel </w:t>
      </w:r>
    </w:p>
    <w:p w14:paraId="69EF3B93" w14:textId="77777777" w:rsidR="000F2D14" w:rsidRPr="000F2D14" w:rsidRDefault="000F2D14" w:rsidP="000F2D14">
      <w:pPr>
        <w:rPr>
          <w:lang w:val="nl-NL"/>
        </w:rPr>
        <w:sectPr w:rsidR="000F2D14" w:rsidRPr="000F2D14">
          <w:pgSz w:w="11900" w:h="16840"/>
          <w:pgMar w:top="692" w:right="1440" w:bottom="444" w:left="1416" w:header="708" w:footer="708" w:gutter="0"/>
          <w:cols w:space="708" w:equalWidth="0">
            <w:col w:w="9044"/>
          </w:cols>
          <w:noEndnote/>
        </w:sectPr>
      </w:pPr>
    </w:p>
    <w:p w14:paraId="19CD5EA1" w14:textId="77777777" w:rsidR="000F2D14" w:rsidRPr="000F2D14" w:rsidRDefault="000F2D14" w:rsidP="000F2D14">
      <w:pPr>
        <w:rPr>
          <w:lang w:val="nl-NL"/>
        </w:rPr>
      </w:pPr>
    </w:p>
    <w:p w14:paraId="76B4135D" w14:textId="77777777" w:rsidR="000F2D14" w:rsidRPr="000F2D14" w:rsidRDefault="000F2D14" w:rsidP="000F2D14">
      <w:pPr>
        <w:rPr>
          <w:lang w:val="nl-NL"/>
        </w:rPr>
      </w:pPr>
    </w:p>
    <w:p w14:paraId="7557BE8F" w14:textId="77777777" w:rsidR="000F2D14" w:rsidRPr="000F2D14" w:rsidRDefault="000F2D14" w:rsidP="000F2D14">
      <w:pPr>
        <w:rPr>
          <w:lang w:val="nl-NL"/>
        </w:rPr>
      </w:pPr>
      <w:r w:rsidRPr="000F2D14">
        <w:rPr>
          <w:lang w:val="nl-NL"/>
        </w:rPr>
        <w:t>94</w:t>
      </w:r>
    </w:p>
    <w:p w14:paraId="423663D1" w14:textId="77777777" w:rsidR="000F2D14" w:rsidRPr="000F2D14" w:rsidRDefault="000F2D14" w:rsidP="000F2D14">
      <w:pPr>
        <w:rPr>
          <w:lang w:val="nl-NL"/>
        </w:rPr>
        <w:sectPr w:rsidR="000F2D14" w:rsidRPr="000F2D14">
          <w:type w:val="continuous"/>
          <w:pgSz w:w="11900" w:h="16840"/>
          <w:pgMar w:top="692" w:right="1420" w:bottom="444" w:left="10220" w:header="708" w:footer="708" w:gutter="0"/>
          <w:cols w:space="708" w:equalWidth="0">
            <w:col w:w="260"/>
          </w:cols>
          <w:noEndnote/>
        </w:sectPr>
      </w:pPr>
    </w:p>
    <w:p w14:paraId="3BA02A1C" w14:textId="77777777" w:rsidR="000F2D14" w:rsidRPr="000F2D14" w:rsidRDefault="000F2D14" w:rsidP="000F2D14">
      <w:pPr>
        <w:rPr>
          <w:lang w:val="nl-NL"/>
        </w:rPr>
      </w:pPr>
      <w:bookmarkStart w:id="313" w:name="page95"/>
      <w:bookmarkEnd w:id="313"/>
    </w:p>
    <w:p w14:paraId="0A7C3E34" w14:textId="77777777" w:rsidR="000F2D14" w:rsidRPr="000F2D14" w:rsidRDefault="000F2D14" w:rsidP="000F2D14">
      <w:pPr>
        <w:rPr>
          <w:lang w:val="en-US"/>
        </w:rPr>
      </w:pPr>
      <w:proofErr w:type="spellStart"/>
      <w:r w:rsidRPr="000F2D14">
        <w:rPr>
          <w:u w:val="single"/>
          <w:lang w:val="en-US"/>
        </w:rPr>
        <w:t>Onafhankelijkheidsbeweging</w:t>
      </w:r>
      <w:proofErr w:type="spellEnd"/>
      <w:r w:rsidRPr="000F2D14">
        <w:rPr>
          <w:u w:val="single"/>
          <w:lang w:val="en-US"/>
        </w:rPr>
        <w:t xml:space="preserve"> in Frans Indochina</w:t>
      </w:r>
    </w:p>
    <w:p w14:paraId="5B6B160C" w14:textId="77777777" w:rsidR="000F2D14" w:rsidRPr="000F2D14" w:rsidRDefault="000F2D14" w:rsidP="000F2D14">
      <w:pPr>
        <w:rPr>
          <w:lang w:val="en-US"/>
        </w:rPr>
      </w:pPr>
    </w:p>
    <w:p w14:paraId="3639BD4D" w14:textId="77777777" w:rsidR="000F2D14" w:rsidRPr="000F2D14" w:rsidRDefault="000F2D14" w:rsidP="00A2159A">
      <w:pPr>
        <w:numPr>
          <w:ilvl w:val="0"/>
          <w:numId w:val="64"/>
        </w:numPr>
        <w:rPr>
          <w:lang w:val="en-US"/>
        </w:rPr>
      </w:pPr>
      <w:r w:rsidRPr="000F2D14">
        <w:rPr>
          <w:lang w:val="en-US"/>
        </w:rPr>
        <w:t xml:space="preserve">Indochina: </w:t>
      </w:r>
      <w:r w:rsidRPr="000F2D14">
        <w:rPr>
          <w:lang w:val="en-US"/>
        </w:rPr>
        <w:t xml:space="preserve"> </w:t>
      </w:r>
      <w:proofErr w:type="spellStart"/>
      <w:r w:rsidRPr="000F2D14">
        <w:rPr>
          <w:lang w:val="en-US"/>
        </w:rPr>
        <w:t>autonomie</w:t>
      </w:r>
      <w:proofErr w:type="spellEnd"/>
      <w:r w:rsidRPr="000F2D14">
        <w:rPr>
          <w:lang w:val="en-US"/>
        </w:rPr>
        <w:t xml:space="preserve"> </w:t>
      </w:r>
      <w:proofErr w:type="spellStart"/>
      <w:r w:rsidRPr="000F2D14">
        <w:rPr>
          <w:lang w:val="en-US"/>
        </w:rPr>
        <w:t>na</w:t>
      </w:r>
      <w:proofErr w:type="spellEnd"/>
      <w:r w:rsidRPr="000F2D14">
        <w:rPr>
          <w:lang w:val="en-US"/>
        </w:rPr>
        <w:t xml:space="preserve"> WO II </w:t>
      </w:r>
    </w:p>
    <w:p w14:paraId="601FFEE0" w14:textId="77777777" w:rsidR="000F2D14" w:rsidRPr="000F2D14" w:rsidRDefault="000F2D14" w:rsidP="000F2D14">
      <w:pPr>
        <w:rPr>
          <w:lang w:val="en-US"/>
        </w:rPr>
      </w:pPr>
    </w:p>
    <w:p w14:paraId="4681B14A" w14:textId="77777777" w:rsidR="000F2D14" w:rsidRPr="000F2D14" w:rsidRDefault="000F2D14" w:rsidP="00A2159A">
      <w:pPr>
        <w:numPr>
          <w:ilvl w:val="1"/>
          <w:numId w:val="64"/>
        </w:numPr>
        <w:rPr>
          <w:lang w:val="en-US"/>
        </w:rPr>
      </w:pPr>
      <w:proofErr w:type="spellStart"/>
      <w:r w:rsidRPr="000F2D14">
        <w:rPr>
          <w:lang w:val="en-US"/>
        </w:rPr>
        <w:t>Japanse</w:t>
      </w:r>
      <w:proofErr w:type="spellEnd"/>
      <w:r w:rsidRPr="000F2D14">
        <w:rPr>
          <w:lang w:val="en-US"/>
        </w:rPr>
        <w:t xml:space="preserve"> </w:t>
      </w:r>
      <w:proofErr w:type="spellStart"/>
      <w:r w:rsidRPr="000F2D14">
        <w:rPr>
          <w:lang w:val="en-US"/>
        </w:rPr>
        <w:t>bezetting</w:t>
      </w:r>
      <w:proofErr w:type="spellEnd"/>
      <w:r w:rsidRPr="000F2D14">
        <w:rPr>
          <w:lang w:val="en-US"/>
        </w:rPr>
        <w:t xml:space="preserve"> → </w:t>
      </w:r>
      <w:proofErr w:type="spellStart"/>
      <w:r w:rsidRPr="000F2D14">
        <w:rPr>
          <w:lang w:val="en-US"/>
        </w:rPr>
        <w:t>verhoging</w:t>
      </w:r>
      <w:proofErr w:type="spellEnd"/>
      <w:r w:rsidRPr="000F2D14">
        <w:rPr>
          <w:lang w:val="en-US"/>
        </w:rPr>
        <w:t xml:space="preserve"> </w:t>
      </w:r>
      <w:proofErr w:type="spellStart"/>
      <w:r w:rsidRPr="000F2D14">
        <w:rPr>
          <w:lang w:val="en-US"/>
        </w:rPr>
        <w:t>nationalisme</w:t>
      </w:r>
      <w:proofErr w:type="spellEnd"/>
      <w:r w:rsidRPr="000F2D14">
        <w:rPr>
          <w:lang w:val="en-US"/>
        </w:rPr>
        <w:t xml:space="preserve"> </w:t>
      </w:r>
    </w:p>
    <w:p w14:paraId="787B3C85" w14:textId="77777777" w:rsidR="000F2D14" w:rsidRPr="000F2D14" w:rsidRDefault="000F2D14" w:rsidP="000F2D14">
      <w:pPr>
        <w:rPr>
          <w:lang w:val="en-US"/>
        </w:rPr>
      </w:pPr>
    </w:p>
    <w:p w14:paraId="2ACDB5F3" w14:textId="77777777" w:rsidR="000F2D14" w:rsidRPr="000F2D14" w:rsidRDefault="000F2D14" w:rsidP="00A2159A">
      <w:pPr>
        <w:numPr>
          <w:ilvl w:val="1"/>
          <w:numId w:val="64"/>
        </w:numPr>
        <w:rPr>
          <w:lang w:val="nl-NL"/>
        </w:rPr>
      </w:pPr>
      <w:r w:rsidRPr="000F2D14">
        <w:rPr>
          <w:lang w:val="nl-NL"/>
        </w:rPr>
        <w:t xml:space="preserve">Franse staat laat enige autonomie toe → niet genoeg </w:t>
      </w:r>
    </w:p>
    <w:p w14:paraId="30C9FA07" w14:textId="77777777" w:rsidR="000F2D14" w:rsidRPr="000F2D14" w:rsidRDefault="000F2D14" w:rsidP="000F2D14">
      <w:pPr>
        <w:rPr>
          <w:lang w:val="nl-NL"/>
        </w:rPr>
      </w:pPr>
    </w:p>
    <w:p w14:paraId="4F89B4B6" w14:textId="77777777" w:rsidR="000F2D14" w:rsidRPr="000F2D14" w:rsidRDefault="000F2D14" w:rsidP="00A2159A">
      <w:pPr>
        <w:numPr>
          <w:ilvl w:val="1"/>
          <w:numId w:val="64"/>
        </w:numPr>
        <w:rPr>
          <w:lang w:val="nl-NL"/>
        </w:rPr>
      </w:pPr>
      <w:r w:rsidRPr="000F2D14">
        <w:rPr>
          <w:lang w:val="nl-NL"/>
        </w:rPr>
        <w:t xml:space="preserve">Onafhankelijkheidsbeweging </w:t>
      </w:r>
      <w:proofErr w:type="spellStart"/>
      <w:r w:rsidRPr="000F2D14">
        <w:rPr>
          <w:lang w:val="nl-NL"/>
        </w:rPr>
        <w:t>olv</w:t>
      </w:r>
      <w:proofErr w:type="spellEnd"/>
      <w:r w:rsidRPr="000F2D14">
        <w:rPr>
          <w:lang w:val="nl-NL"/>
        </w:rPr>
        <w:t xml:space="preserve">. Ho Chi Min (communist) </w:t>
      </w:r>
    </w:p>
    <w:p w14:paraId="70E67F9C" w14:textId="77777777" w:rsidR="000F2D14" w:rsidRPr="000F2D14" w:rsidRDefault="000F2D14" w:rsidP="000F2D14">
      <w:pPr>
        <w:rPr>
          <w:lang w:val="nl-NL"/>
        </w:rPr>
      </w:pPr>
    </w:p>
    <w:p w14:paraId="55BA672D" w14:textId="77777777" w:rsidR="000F2D14" w:rsidRPr="000F2D14" w:rsidRDefault="000F2D14" w:rsidP="00A2159A">
      <w:pPr>
        <w:numPr>
          <w:ilvl w:val="0"/>
          <w:numId w:val="64"/>
        </w:numPr>
        <w:rPr>
          <w:lang w:val="en-US"/>
        </w:rPr>
      </w:pPr>
      <w:r w:rsidRPr="000F2D14">
        <w:rPr>
          <w:lang w:val="en-US"/>
        </w:rPr>
        <w:t xml:space="preserve">1946: </w:t>
      </w:r>
      <w:proofErr w:type="spellStart"/>
      <w:r w:rsidRPr="000F2D14">
        <w:rPr>
          <w:lang w:val="en-US"/>
        </w:rPr>
        <w:t>Eerste</w:t>
      </w:r>
      <w:proofErr w:type="spellEnd"/>
      <w:r w:rsidRPr="000F2D14">
        <w:rPr>
          <w:lang w:val="en-US"/>
        </w:rPr>
        <w:t xml:space="preserve"> Vietnam </w:t>
      </w:r>
      <w:proofErr w:type="spellStart"/>
      <w:r w:rsidRPr="000F2D14">
        <w:rPr>
          <w:lang w:val="en-US"/>
        </w:rPr>
        <w:t>oorlog</w:t>
      </w:r>
      <w:proofErr w:type="spellEnd"/>
      <w:r w:rsidRPr="000F2D14">
        <w:rPr>
          <w:lang w:val="en-US"/>
        </w:rPr>
        <w:t xml:space="preserve"> </w:t>
      </w:r>
    </w:p>
    <w:p w14:paraId="6B150B94" w14:textId="77777777" w:rsidR="000F2D14" w:rsidRPr="000F2D14" w:rsidRDefault="000F2D14" w:rsidP="000F2D14">
      <w:pPr>
        <w:rPr>
          <w:lang w:val="en-US"/>
        </w:rPr>
      </w:pPr>
    </w:p>
    <w:p w14:paraId="216A0BA1" w14:textId="77777777" w:rsidR="000F2D14" w:rsidRPr="000F2D14" w:rsidRDefault="000F2D14" w:rsidP="00A2159A">
      <w:pPr>
        <w:numPr>
          <w:ilvl w:val="1"/>
          <w:numId w:val="64"/>
        </w:numPr>
        <w:rPr>
          <w:lang w:val="nl-NL"/>
        </w:rPr>
      </w:pPr>
      <w:proofErr w:type="spellStart"/>
      <w:r w:rsidRPr="000F2D14">
        <w:rPr>
          <w:lang w:val="nl-NL"/>
        </w:rPr>
        <w:t>Comm</w:t>
      </w:r>
      <w:proofErr w:type="spellEnd"/>
      <w:r w:rsidRPr="000F2D14">
        <w:rPr>
          <w:lang w:val="nl-NL"/>
        </w:rPr>
        <w:t xml:space="preserve"> onafhankelijkheidsbeweging (</w:t>
      </w:r>
      <w:proofErr w:type="spellStart"/>
      <w:r w:rsidRPr="000F2D14">
        <w:rPr>
          <w:i/>
          <w:iCs/>
          <w:lang w:val="nl-NL"/>
        </w:rPr>
        <w:t>Viet</w:t>
      </w:r>
      <w:proofErr w:type="spellEnd"/>
      <w:r w:rsidRPr="000F2D14">
        <w:rPr>
          <w:i/>
          <w:iCs/>
          <w:lang w:val="nl-NL"/>
        </w:rPr>
        <w:t xml:space="preserve"> Minh</w:t>
      </w:r>
      <w:r w:rsidRPr="000F2D14">
        <w:rPr>
          <w:lang w:val="nl-NL"/>
        </w:rPr>
        <w:t xml:space="preserve">) </w:t>
      </w:r>
      <w:proofErr w:type="spellStart"/>
      <w:r w:rsidRPr="000F2D14">
        <w:rPr>
          <w:lang w:val="nl-NL"/>
        </w:rPr>
        <w:t>olv</w:t>
      </w:r>
      <w:proofErr w:type="spellEnd"/>
      <w:r w:rsidRPr="000F2D14">
        <w:rPr>
          <w:lang w:val="nl-NL"/>
        </w:rPr>
        <w:t xml:space="preserve"> Ho Chi Minh </w:t>
      </w:r>
    </w:p>
    <w:p w14:paraId="7C4CD176" w14:textId="77777777" w:rsidR="000F2D14" w:rsidRPr="000F2D14" w:rsidRDefault="000F2D14" w:rsidP="000F2D14">
      <w:pPr>
        <w:rPr>
          <w:lang w:val="nl-NL"/>
        </w:rPr>
      </w:pPr>
    </w:p>
    <w:p w14:paraId="2A0CA1FE" w14:textId="77777777" w:rsidR="000F2D14" w:rsidRPr="000F2D14" w:rsidRDefault="000F2D14" w:rsidP="00A2159A">
      <w:pPr>
        <w:numPr>
          <w:ilvl w:val="1"/>
          <w:numId w:val="64"/>
        </w:numPr>
        <w:rPr>
          <w:lang w:val="en-US"/>
        </w:rPr>
      </w:pPr>
      <w:proofErr w:type="spellStart"/>
      <w:r w:rsidRPr="000F2D14">
        <w:rPr>
          <w:lang w:val="en-US"/>
        </w:rPr>
        <w:t>Amerikaanse</w:t>
      </w:r>
      <w:proofErr w:type="spellEnd"/>
      <w:r w:rsidRPr="000F2D14">
        <w:rPr>
          <w:lang w:val="en-US"/>
        </w:rPr>
        <w:t xml:space="preserve"> </w:t>
      </w:r>
      <w:proofErr w:type="spellStart"/>
      <w:r w:rsidRPr="000F2D14">
        <w:rPr>
          <w:lang w:val="en-US"/>
        </w:rPr>
        <w:t>steun</w:t>
      </w:r>
      <w:proofErr w:type="spellEnd"/>
      <w:r w:rsidRPr="000F2D14">
        <w:rPr>
          <w:lang w:val="en-US"/>
        </w:rPr>
        <w:t xml:space="preserve"> </w:t>
      </w:r>
      <w:proofErr w:type="spellStart"/>
      <w:r w:rsidRPr="000F2D14">
        <w:rPr>
          <w:lang w:val="en-US"/>
        </w:rPr>
        <w:t>aan</w:t>
      </w:r>
      <w:proofErr w:type="spellEnd"/>
      <w:r w:rsidRPr="000F2D14">
        <w:rPr>
          <w:lang w:val="en-US"/>
        </w:rPr>
        <w:t xml:space="preserve"> </w:t>
      </w:r>
      <w:proofErr w:type="spellStart"/>
      <w:r w:rsidRPr="000F2D14">
        <w:rPr>
          <w:lang w:val="en-US"/>
        </w:rPr>
        <w:t>Frankrijk</w:t>
      </w:r>
      <w:proofErr w:type="spellEnd"/>
      <w:r w:rsidRPr="000F2D14">
        <w:rPr>
          <w:lang w:val="en-US"/>
        </w:rPr>
        <w:t xml:space="preserve"> </w:t>
      </w:r>
    </w:p>
    <w:p w14:paraId="41AF4625" w14:textId="77777777" w:rsidR="000F2D14" w:rsidRPr="000F2D14" w:rsidRDefault="000F2D14" w:rsidP="000F2D14">
      <w:pPr>
        <w:rPr>
          <w:lang w:val="en-US"/>
        </w:rPr>
      </w:pPr>
    </w:p>
    <w:p w14:paraId="7C22CE1B" w14:textId="77777777" w:rsidR="000F2D14" w:rsidRPr="000F2D14" w:rsidRDefault="000F2D14" w:rsidP="00A2159A">
      <w:pPr>
        <w:numPr>
          <w:ilvl w:val="0"/>
          <w:numId w:val="64"/>
        </w:numPr>
        <w:rPr>
          <w:lang w:val="nl-NL"/>
        </w:rPr>
      </w:pPr>
      <w:r w:rsidRPr="000F2D14">
        <w:rPr>
          <w:lang w:val="nl-NL"/>
        </w:rPr>
        <w:t xml:space="preserve">1954: Frankrijk erkent onafhankelijkheid van Vietnam, Cambodja en Laos </w:t>
      </w:r>
    </w:p>
    <w:p w14:paraId="5E49EBC0" w14:textId="77777777" w:rsidR="000F2D14" w:rsidRPr="000F2D14" w:rsidRDefault="000F2D14" w:rsidP="000F2D14">
      <w:pPr>
        <w:rPr>
          <w:lang w:val="nl-NL"/>
        </w:rPr>
      </w:pPr>
    </w:p>
    <w:p w14:paraId="54E60E06" w14:textId="77777777" w:rsidR="000F2D14" w:rsidRPr="000F2D14" w:rsidRDefault="000F2D14" w:rsidP="00A2159A">
      <w:pPr>
        <w:numPr>
          <w:ilvl w:val="0"/>
          <w:numId w:val="64"/>
        </w:numPr>
        <w:rPr>
          <w:lang w:val="en-US"/>
        </w:rPr>
      </w:pPr>
      <w:r w:rsidRPr="000F2D14">
        <w:rPr>
          <w:lang w:val="en-US"/>
        </w:rPr>
        <w:t xml:space="preserve">Vietnam </w:t>
      </w:r>
      <w:proofErr w:type="spellStart"/>
      <w:r w:rsidRPr="000F2D14">
        <w:rPr>
          <w:lang w:val="en-US"/>
        </w:rPr>
        <w:t>verdeeld</w:t>
      </w:r>
      <w:proofErr w:type="spellEnd"/>
      <w:r w:rsidRPr="000F2D14">
        <w:rPr>
          <w:lang w:val="en-US"/>
        </w:rPr>
        <w:t xml:space="preserve">: </w:t>
      </w:r>
    </w:p>
    <w:p w14:paraId="18B4DDE4" w14:textId="77777777" w:rsidR="000F2D14" w:rsidRPr="000F2D14" w:rsidRDefault="000F2D14" w:rsidP="000F2D14">
      <w:pPr>
        <w:rPr>
          <w:lang w:val="en-US"/>
        </w:rPr>
      </w:pPr>
    </w:p>
    <w:p w14:paraId="6DB121E8" w14:textId="77777777" w:rsidR="000F2D14" w:rsidRPr="000F2D14" w:rsidRDefault="000F2D14" w:rsidP="00A2159A">
      <w:pPr>
        <w:numPr>
          <w:ilvl w:val="1"/>
          <w:numId w:val="64"/>
        </w:numPr>
        <w:rPr>
          <w:lang w:val="en-US"/>
        </w:rPr>
      </w:pPr>
      <w:proofErr w:type="spellStart"/>
      <w:r w:rsidRPr="000F2D14">
        <w:rPr>
          <w:lang w:val="en-US"/>
        </w:rPr>
        <w:t>Communistisch</w:t>
      </w:r>
      <w:proofErr w:type="spellEnd"/>
      <w:r w:rsidRPr="000F2D14">
        <w:rPr>
          <w:lang w:val="en-US"/>
        </w:rPr>
        <w:t xml:space="preserve"> </w:t>
      </w:r>
      <w:proofErr w:type="spellStart"/>
      <w:r w:rsidRPr="000F2D14">
        <w:rPr>
          <w:lang w:val="en-US"/>
        </w:rPr>
        <w:t>noorden</w:t>
      </w:r>
      <w:proofErr w:type="spellEnd"/>
      <w:r w:rsidRPr="000F2D14">
        <w:rPr>
          <w:lang w:val="en-US"/>
        </w:rPr>
        <w:t xml:space="preserve"> (Hanoi) </w:t>
      </w:r>
    </w:p>
    <w:p w14:paraId="3F6EB652" w14:textId="77777777" w:rsidR="000F2D14" w:rsidRPr="000F2D14" w:rsidRDefault="000F2D14" w:rsidP="000F2D14">
      <w:pPr>
        <w:rPr>
          <w:lang w:val="en-US"/>
        </w:rPr>
      </w:pPr>
    </w:p>
    <w:p w14:paraId="15553724" w14:textId="77777777" w:rsidR="000F2D14" w:rsidRPr="000F2D14" w:rsidRDefault="000F2D14" w:rsidP="00A2159A">
      <w:pPr>
        <w:numPr>
          <w:ilvl w:val="1"/>
          <w:numId w:val="64"/>
        </w:numPr>
        <w:rPr>
          <w:lang w:val="nl-NL"/>
        </w:rPr>
      </w:pPr>
      <w:r w:rsidRPr="000F2D14">
        <w:rPr>
          <w:lang w:val="nl-NL"/>
        </w:rPr>
        <w:t xml:space="preserve">Zuiden </w:t>
      </w:r>
      <w:proofErr w:type="spellStart"/>
      <w:r w:rsidRPr="000F2D14">
        <w:rPr>
          <w:lang w:val="nl-NL"/>
        </w:rPr>
        <w:t>olv</w:t>
      </w:r>
      <w:proofErr w:type="spellEnd"/>
      <w:r w:rsidRPr="000F2D14">
        <w:rPr>
          <w:lang w:val="nl-NL"/>
        </w:rPr>
        <w:t xml:space="preserve"> Ngo </w:t>
      </w:r>
      <w:proofErr w:type="spellStart"/>
      <w:r w:rsidRPr="000F2D14">
        <w:rPr>
          <w:lang w:val="nl-NL"/>
        </w:rPr>
        <w:t>Dinh</w:t>
      </w:r>
      <w:proofErr w:type="spellEnd"/>
      <w:r w:rsidRPr="000F2D14">
        <w:rPr>
          <w:lang w:val="nl-NL"/>
        </w:rPr>
        <w:t xml:space="preserve"> Diem (hoofdstad </w:t>
      </w:r>
      <w:proofErr w:type="spellStart"/>
      <w:r w:rsidRPr="000F2D14">
        <w:rPr>
          <w:lang w:val="nl-NL"/>
        </w:rPr>
        <w:t>Saigon</w:t>
      </w:r>
      <w:proofErr w:type="spellEnd"/>
      <w:r w:rsidRPr="000F2D14">
        <w:rPr>
          <w:lang w:val="nl-NL"/>
        </w:rPr>
        <w:t xml:space="preserve">, steun Westen) </w:t>
      </w:r>
    </w:p>
    <w:p w14:paraId="01312145" w14:textId="77777777" w:rsidR="000F2D14" w:rsidRPr="000F2D14" w:rsidRDefault="000F2D14" w:rsidP="000F2D14">
      <w:pPr>
        <w:rPr>
          <w:lang w:val="nl-NL"/>
        </w:rPr>
      </w:pPr>
    </w:p>
    <w:p w14:paraId="54D60897" w14:textId="77777777" w:rsidR="000F2D14" w:rsidRPr="000F2D14" w:rsidRDefault="000F2D14" w:rsidP="00A2159A">
      <w:pPr>
        <w:numPr>
          <w:ilvl w:val="1"/>
          <w:numId w:val="64"/>
        </w:numPr>
        <w:rPr>
          <w:lang w:val="nl-NL"/>
        </w:rPr>
      </w:pPr>
      <w:r w:rsidRPr="000F2D14">
        <w:rPr>
          <w:lang w:val="nl-NL"/>
        </w:rPr>
        <w:t xml:space="preserve">Verdeling zou moeten opgeheven worden na organiseren van Vrije verkiezingen → niet georganiseerd door Guerrillabeweging (context K.O.: </w:t>
      </w:r>
      <w:proofErr w:type="spellStart"/>
      <w:r w:rsidRPr="000F2D14">
        <w:rPr>
          <w:lang w:val="nl-NL"/>
        </w:rPr>
        <w:t>begirjpelijk</w:t>
      </w:r>
      <w:proofErr w:type="spellEnd"/>
      <w:r w:rsidRPr="000F2D14">
        <w:rPr>
          <w:lang w:val="nl-NL"/>
        </w:rPr>
        <w:t xml:space="preserve">) </w:t>
      </w:r>
    </w:p>
    <w:p w14:paraId="32146F5C" w14:textId="77777777" w:rsidR="000F2D14" w:rsidRPr="000F2D14" w:rsidRDefault="000F2D14" w:rsidP="000F2D14">
      <w:pPr>
        <w:rPr>
          <w:lang w:val="en-US"/>
        </w:rPr>
      </w:pPr>
      <w:r w:rsidRPr="000F2D14">
        <w:rPr>
          <w:u w:val="single"/>
          <w:lang w:val="en-US"/>
        </w:rPr>
        <w:t xml:space="preserve">De </w:t>
      </w:r>
      <w:proofErr w:type="spellStart"/>
      <w:r w:rsidRPr="000F2D14">
        <w:rPr>
          <w:u w:val="single"/>
          <w:lang w:val="en-US"/>
        </w:rPr>
        <w:t>Amerikanen</w:t>
      </w:r>
      <w:proofErr w:type="spellEnd"/>
      <w:r w:rsidRPr="000F2D14">
        <w:rPr>
          <w:u w:val="single"/>
          <w:lang w:val="en-US"/>
        </w:rPr>
        <w:t xml:space="preserve"> </w:t>
      </w:r>
      <w:proofErr w:type="spellStart"/>
      <w:r w:rsidRPr="000F2D14">
        <w:rPr>
          <w:u w:val="single"/>
          <w:lang w:val="en-US"/>
        </w:rPr>
        <w:t>en</w:t>
      </w:r>
      <w:proofErr w:type="spellEnd"/>
      <w:r w:rsidRPr="000F2D14">
        <w:rPr>
          <w:u w:val="single"/>
          <w:lang w:val="en-US"/>
        </w:rPr>
        <w:t xml:space="preserve"> de </w:t>
      </w:r>
      <w:proofErr w:type="spellStart"/>
      <w:r w:rsidRPr="000F2D14">
        <w:rPr>
          <w:u w:val="single"/>
          <w:lang w:val="en-US"/>
        </w:rPr>
        <w:t>Filippijnen</w:t>
      </w:r>
      <w:proofErr w:type="spellEnd"/>
    </w:p>
    <w:p w14:paraId="5500EDF1" w14:textId="77777777" w:rsidR="000F2D14" w:rsidRPr="000F2D14" w:rsidRDefault="000F2D14" w:rsidP="000F2D14">
      <w:pPr>
        <w:rPr>
          <w:lang w:val="en-US"/>
        </w:rPr>
      </w:pPr>
    </w:p>
    <w:p w14:paraId="1FB5285F" w14:textId="77777777" w:rsidR="000F2D14" w:rsidRPr="000F2D14" w:rsidRDefault="000F2D14" w:rsidP="00A2159A">
      <w:pPr>
        <w:numPr>
          <w:ilvl w:val="1"/>
          <w:numId w:val="65"/>
        </w:numPr>
        <w:tabs>
          <w:tab w:val="clear" w:pos="1440"/>
          <w:tab w:val="num" w:pos="724"/>
        </w:tabs>
        <w:rPr>
          <w:lang w:val="nl-NL"/>
        </w:rPr>
      </w:pPr>
      <w:r w:rsidRPr="000F2D14">
        <w:rPr>
          <w:lang w:val="nl-NL"/>
        </w:rPr>
        <w:t xml:space="preserve">WOII: bezetting door Japan → creatie </w:t>
      </w:r>
      <w:proofErr w:type="spellStart"/>
      <w:r w:rsidRPr="000F2D14">
        <w:rPr>
          <w:lang w:val="nl-NL"/>
        </w:rPr>
        <w:t>Anti-Westers</w:t>
      </w:r>
      <w:proofErr w:type="spellEnd"/>
      <w:r w:rsidRPr="000F2D14">
        <w:rPr>
          <w:lang w:val="nl-NL"/>
        </w:rPr>
        <w:t xml:space="preserve"> klimaat Filippijnen: </w:t>
      </w:r>
    </w:p>
    <w:p w14:paraId="03DA749F" w14:textId="77777777" w:rsidR="000F2D14" w:rsidRPr="000F2D14" w:rsidRDefault="000F2D14" w:rsidP="000F2D14">
      <w:pPr>
        <w:rPr>
          <w:lang w:val="nl-NL"/>
        </w:rPr>
      </w:pPr>
    </w:p>
    <w:p w14:paraId="6EB89C66" w14:textId="77777777" w:rsidR="000F2D14" w:rsidRPr="000F2D14" w:rsidRDefault="000F2D14" w:rsidP="00A2159A">
      <w:pPr>
        <w:numPr>
          <w:ilvl w:val="1"/>
          <w:numId w:val="65"/>
        </w:numPr>
        <w:tabs>
          <w:tab w:val="clear" w:pos="1440"/>
          <w:tab w:val="num" w:pos="724"/>
        </w:tabs>
        <w:rPr>
          <w:lang w:val="nl-NL"/>
        </w:rPr>
      </w:pPr>
      <w:r w:rsidRPr="000F2D14">
        <w:rPr>
          <w:lang w:val="nl-NL"/>
        </w:rPr>
        <w:t>Ontstaan van Guerrillabeweging → Marcos als President = dictator (</w:t>
      </w:r>
      <w:proofErr w:type="spellStart"/>
      <w:r w:rsidRPr="000F2D14">
        <w:rPr>
          <w:lang w:val="nl-NL"/>
        </w:rPr>
        <w:t>anticomm</w:t>
      </w:r>
      <w:proofErr w:type="spellEnd"/>
      <w:r w:rsidRPr="000F2D14">
        <w:rPr>
          <w:lang w:val="nl-NL"/>
        </w:rPr>
        <w:t xml:space="preserve">) </w:t>
      </w:r>
    </w:p>
    <w:p w14:paraId="3B54EE70" w14:textId="77777777" w:rsidR="000F2D14" w:rsidRPr="000F2D14" w:rsidRDefault="000F2D14" w:rsidP="000F2D14">
      <w:pPr>
        <w:rPr>
          <w:lang w:val="nl-NL"/>
        </w:rPr>
      </w:pPr>
    </w:p>
    <w:p w14:paraId="444C226B" w14:textId="77777777" w:rsidR="000F2D14" w:rsidRPr="000F2D14" w:rsidRDefault="000F2D14" w:rsidP="00A2159A">
      <w:pPr>
        <w:numPr>
          <w:ilvl w:val="1"/>
          <w:numId w:val="65"/>
        </w:numPr>
        <w:tabs>
          <w:tab w:val="clear" w:pos="1440"/>
          <w:tab w:val="num" w:pos="724"/>
        </w:tabs>
        <w:rPr>
          <w:lang w:val="nl-NL"/>
        </w:rPr>
      </w:pPr>
      <w:r w:rsidRPr="000F2D14">
        <w:rPr>
          <w:lang w:val="nl-NL"/>
        </w:rPr>
        <w:t xml:space="preserve">Moord op oppositieleider </w:t>
      </w:r>
      <w:proofErr w:type="spellStart"/>
      <w:r w:rsidRPr="000F2D14">
        <w:rPr>
          <w:lang w:val="nl-NL"/>
        </w:rPr>
        <w:t>Aquino</w:t>
      </w:r>
      <w:proofErr w:type="spellEnd"/>
      <w:r w:rsidRPr="000F2D14">
        <w:rPr>
          <w:lang w:val="nl-NL"/>
        </w:rPr>
        <w:t xml:space="preserve"> → weduwe v </w:t>
      </w:r>
      <w:proofErr w:type="spellStart"/>
      <w:r w:rsidRPr="000F2D14">
        <w:rPr>
          <w:lang w:val="nl-NL"/>
        </w:rPr>
        <w:t>Aquino</w:t>
      </w:r>
      <w:proofErr w:type="spellEnd"/>
      <w:r w:rsidRPr="000F2D14">
        <w:rPr>
          <w:lang w:val="nl-NL"/>
        </w:rPr>
        <w:t xml:space="preserve"> president: herstellen van democratie en installeren van democratie en installeren van mensenrechten </w:t>
      </w:r>
    </w:p>
    <w:p w14:paraId="37D133A5" w14:textId="77777777" w:rsidR="000F2D14" w:rsidRPr="000F2D14" w:rsidRDefault="000F2D14" w:rsidP="000F2D14">
      <w:pPr>
        <w:rPr>
          <w:lang w:val="nl-NL"/>
        </w:rPr>
      </w:pPr>
    </w:p>
    <w:p w14:paraId="6FB7136F" w14:textId="77777777" w:rsidR="000F2D14" w:rsidRPr="000F2D14" w:rsidRDefault="000F2D14" w:rsidP="00A2159A">
      <w:pPr>
        <w:numPr>
          <w:ilvl w:val="1"/>
          <w:numId w:val="65"/>
        </w:numPr>
        <w:tabs>
          <w:tab w:val="clear" w:pos="1440"/>
          <w:tab w:val="num" w:pos="724"/>
        </w:tabs>
        <w:rPr>
          <w:lang w:val="en-US"/>
        </w:rPr>
      </w:pPr>
      <w:proofErr w:type="spellStart"/>
      <w:r w:rsidRPr="000F2D14">
        <w:rPr>
          <w:lang w:val="en-US"/>
        </w:rPr>
        <w:t>Voorlopige</w:t>
      </w:r>
      <w:proofErr w:type="spellEnd"/>
      <w:r w:rsidRPr="000F2D14">
        <w:rPr>
          <w:lang w:val="en-US"/>
        </w:rPr>
        <w:t xml:space="preserve"> </w:t>
      </w:r>
      <w:proofErr w:type="spellStart"/>
      <w:r w:rsidRPr="000F2D14">
        <w:rPr>
          <w:lang w:val="en-US"/>
        </w:rPr>
        <w:t>regeling</w:t>
      </w:r>
      <w:proofErr w:type="spellEnd"/>
      <w:r w:rsidRPr="000F2D14">
        <w:rPr>
          <w:lang w:val="en-US"/>
        </w:rPr>
        <w:t xml:space="preserve"> tot 1956: VIETNAM </w:t>
      </w:r>
    </w:p>
    <w:p w14:paraId="5D718900" w14:textId="77777777" w:rsidR="000F2D14" w:rsidRPr="000F2D14" w:rsidRDefault="000F2D14" w:rsidP="000F2D14">
      <w:pPr>
        <w:rPr>
          <w:lang w:val="en-US"/>
        </w:rPr>
      </w:pPr>
    </w:p>
    <w:p w14:paraId="67A1B29E" w14:textId="77777777" w:rsidR="000F2D14" w:rsidRPr="000F2D14" w:rsidRDefault="000F2D14" w:rsidP="00A2159A">
      <w:pPr>
        <w:numPr>
          <w:ilvl w:val="1"/>
          <w:numId w:val="65"/>
        </w:numPr>
        <w:tabs>
          <w:tab w:val="clear" w:pos="1440"/>
          <w:tab w:val="num" w:pos="724"/>
        </w:tabs>
        <w:rPr>
          <w:lang w:val="nl-NL"/>
        </w:rPr>
      </w:pPr>
      <w:proofErr w:type="spellStart"/>
      <w:r w:rsidRPr="000F2D14">
        <w:rPr>
          <w:i/>
          <w:iCs/>
          <w:lang w:val="nl-NL"/>
        </w:rPr>
        <w:t>Vietkong</w:t>
      </w:r>
      <w:proofErr w:type="spellEnd"/>
      <w:r w:rsidRPr="000F2D14">
        <w:rPr>
          <w:i/>
          <w:iCs/>
          <w:lang w:val="nl-NL"/>
        </w:rPr>
        <w:t xml:space="preserve"> </w:t>
      </w:r>
      <w:r w:rsidRPr="000F2D14">
        <w:rPr>
          <w:lang w:val="nl-NL"/>
        </w:rPr>
        <w:t>(Noord-Vietnam) acties tegen Nationale Bevrijdingsfront (Zuid-Vietnam)</w:t>
      </w:r>
      <w:r w:rsidRPr="000F2D14">
        <w:rPr>
          <w:i/>
          <w:iCs/>
          <w:lang w:val="nl-NL"/>
        </w:rPr>
        <w:t xml:space="preserve"> </w:t>
      </w:r>
    </w:p>
    <w:p w14:paraId="414E4DA3" w14:textId="77777777" w:rsidR="000F2D14" w:rsidRPr="000F2D14" w:rsidRDefault="000F2D14" w:rsidP="000F2D14">
      <w:pPr>
        <w:rPr>
          <w:lang w:val="nl-NL"/>
        </w:rPr>
      </w:pPr>
    </w:p>
    <w:p w14:paraId="740531D1" w14:textId="77777777" w:rsidR="000F2D14" w:rsidRPr="000F2D14" w:rsidRDefault="000F2D14" w:rsidP="00A2159A">
      <w:pPr>
        <w:numPr>
          <w:ilvl w:val="1"/>
          <w:numId w:val="65"/>
        </w:numPr>
        <w:tabs>
          <w:tab w:val="clear" w:pos="1440"/>
          <w:tab w:val="num" w:pos="724"/>
        </w:tabs>
        <w:rPr>
          <w:lang w:val="en-US"/>
        </w:rPr>
      </w:pPr>
      <w:proofErr w:type="spellStart"/>
      <w:r w:rsidRPr="000F2D14">
        <w:rPr>
          <w:lang w:val="en-US"/>
        </w:rPr>
        <w:t>Steun</w:t>
      </w:r>
      <w:proofErr w:type="spellEnd"/>
      <w:r w:rsidRPr="000F2D14">
        <w:rPr>
          <w:lang w:val="en-US"/>
        </w:rPr>
        <w:t xml:space="preserve"> USSR + China </w:t>
      </w:r>
      <w:proofErr w:type="spellStart"/>
      <w:r w:rsidRPr="000F2D14">
        <w:rPr>
          <w:lang w:val="en-US"/>
        </w:rPr>
        <w:t>aan</w:t>
      </w:r>
      <w:proofErr w:type="spellEnd"/>
      <w:r w:rsidRPr="000F2D14">
        <w:rPr>
          <w:lang w:val="en-US"/>
        </w:rPr>
        <w:t xml:space="preserve"> Noord-Vietnam </w:t>
      </w:r>
    </w:p>
    <w:p w14:paraId="06550355" w14:textId="77777777" w:rsidR="000F2D14" w:rsidRPr="000F2D14" w:rsidRDefault="000F2D14" w:rsidP="000F2D14">
      <w:pPr>
        <w:rPr>
          <w:lang w:val="en-US"/>
        </w:rPr>
      </w:pPr>
    </w:p>
    <w:p w14:paraId="066D96A5" w14:textId="77777777" w:rsidR="000F2D14" w:rsidRPr="000F2D14" w:rsidRDefault="000F2D14" w:rsidP="00A2159A">
      <w:pPr>
        <w:numPr>
          <w:ilvl w:val="1"/>
          <w:numId w:val="65"/>
        </w:numPr>
        <w:tabs>
          <w:tab w:val="clear" w:pos="1440"/>
          <w:tab w:val="num" w:pos="724"/>
        </w:tabs>
        <w:rPr>
          <w:lang w:val="en-US"/>
        </w:rPr>
      </w:pPr>
      <w:proofErr w:type="spellStart"/>
      <w:r w:rsidRPr="000F2D14">
        <w:rPr>
          <w:lang w:val="en-US"/>
        </w:rPr>
        <w:t>Amerikaanse</w:t>
      </w:r>
      <w:proofErr w:type="spellEnd"/>
      <w:r w:rsidRPr="000F2D14">
        <w:rPr>
          <w:lang w:val="en-US"/>
        </w:rPr>
        <w:t xml:space="preserve"> </w:t>
      </w:r>
      <w:proofErr w:type="spellStart"/>
      <w:r w:rsidRPr="000F2D14">
        <w:rPr>
          <w:lang w:val="en-US"/>
        </w:rPr>
        <w:t>steun</w:t>
      </w:r>
      <w:proofErr w:type="spellEnd"/>
      <w:r w:rsidRPr="000F2D14">
        <w:rPr>
          <w:lang w:val="en-US"/>
        </w:rPr>
        <w:t xml:space="preserve"> </w:t>
      </w:r>
      <w:proofErr w:type="spellStart"/>
      <w:r w:rsidRPr="000F2D14">
        <w:rPr>
          <w:lang w:val="en-US"/>
        </w:rPr>
        <w:t>aan</w:t>
      </w:r>
      <w:proofErr w:type="spellEnd"/>
      <w:r w:rsidRPr="000F2D14">
        <w:rPr>
          <w:lang w:val="en-US"/>
        </w:rPr>
        <w:t xml:space="preserve"> Zuid-Vietnam </w:t>
      </w:r>
    </w:p>
    <w:p w14:paraId="3538E559" w14:textId="77777777" w:rsidR="000F2D14" w:rsidRPr="000F2D14" w:rsidRDefault="000F2D14" w:rsidP="000F2D14">
      <w:pPr>
        <w:rPr>
          <w:lang w:val="en-US"/>
        </w:rPr>
      </w:pPr>
    </w:p>
    <w:p w14:paraId="62C36404" w14:textId="77777777" w:rsidR="000F2D14" w:rsidRPr="000F2D14" w:rsidRDefault="000F2D14" w:rsidP="00A2159A">
      <w:pPr>
        <w:numPr>
          <w:ilvl w:val="2"/>
          <w:numId w:val="65"/>
        </w:numPr>
        <w:tabs>
          <w:tab w:val="clear" w:pos="2160"/>
          <w:tab w:val="num" w:pos="984"/>
        </w:tabs>
        <w:rPr>
          <w:lang w:val="en-US"/>
        </w:rPr>
      </w:pPr>
      <w:proofErr w:type="spellStart"/>
      <w:r w:rsidRPr="000F2D14">
        <w:rPr>
          <w:lang w:val="en-US"/>
        </w:rPr>
        <w:t>Vietnamoorlog</w:t>
      </w:r>
      <w:proofErr w:type="spellEnd"/>
      <w:r w:rsidRPr="000F2D14">
        <w:rPr>
          <w:lang w:val="en-US"/>
        </w:rPr>
        <w:t xml:space="preserve"> = </w:t>
      </w:r>
      <w:proofErr w:type="spellStart"/>
      <w:r w:rsidRPr="000F2D14">
        <w:rPr>
          <w:lang w:val="en-US"/>
        </w:rPr>
        <w:t>internationale</w:t>
      </w:r>
      <w:proofErr w:type="spellEnd"/>
      <w:r w:rsidRPr="000F2D14">
        <w:rPr>
          <w:lang w:val="en-US"/>
        </w:rPr>
        <w:t xml:space="preserve"> </w:t>
      </w:r>
      <w:proofErr w:type="spellStart"/>
      <w:r w:rsidRPr="000F2D14">
        <w:rPr>
          <w:lang w:val="en-US"/>
        </w:rPr>
        <w:t>oorlog</w:t>
      </w:r>
      <w:proofErr w:type="spellEnd"/>
      <w:r w:rsidRPr="000F2D14">
        <w:rPr>
          <w:lang w:val="en-US"/>
        </w:rPr>
        <w:t xml:space="preserve"> </w:t>
      </w:r>
    </w:p>
    <w:p w14:paraId="7CE0E1BD" w14:textId="77777777" w:rsidR="000F2D14" w:rsidRPr="000F2D14" w:rsidRDefault="000F2D14" w:rsidP="000F2D14">
      <w:pPr>
        <w:rPr>
          <w:lang w:val="en-US"/>
        </w:rPr>
      </w:pPr>
    </w:p>
    <w:p w14:paraId="5A410C44" w14:textId="77777777" w:rsidR="000F2D14" w:rsidRPr="000F2D14" w:rsidRDefault="000F2D14" w:rsidP="000F2D14">
      <w:pPr>
        <w:rPr>
          <w:lang w:val="en-US"/>
        </w:rPr>
      </w:pPr>
    </w:p>
    <w:p w14:paraId="0C80693E" w14:textId="77777777" w:rsidR="000F2D14" w:rsidRPr="000F2D14" w:rsidRDefault="000F2D14" w:rsidP="00A2159A">
      <w:pPr>
        <w:numPr>
          <w:ilvl w:val="0"/>
          <w:numId w:val="65"/>
        </w:numPr>
        <w:tabs>
          <w:tab w:val="num" w:pos="484"/>
        </w:tabs>
        <w:rPr>
          <w:b/>
          <w:bCs/>
          <w:lang w:val="en-US"/>
        </w:rPr>
      </w:pPr>
      <w:proofErr w:type="spellStart"/>
      <w:r w:rsidRPr="000F2D14">
        <w:rPr>
          <w:b/>
          <w:bCs/>
          <w:lang w:val="en-US"/>
        </w:rPr>
        <w:t>Latijns</w:t>
      </w:r>
      <w:proofErr w:type="spellEnd"/>
      <w:r w:rsidRPr="000F2D14">
        <w:rPr>
          <w:b/>
          <w:bCs/>
          <w:lang w:val="en-US"/>
        </w:rPr>
        <w:t xml:space="preserve">-Amerika </w:t>
      </w:r>
    </w:p>
    <w:p w14:paraId="35522F83" w14:textId="77777777" w:rsidR="000F2D14" w:rsidRPr="000F2D14" w:rsidRDefault="000F2D14" w:rsidP="000F2D14">
      <w:pPr>
        <w:rPr>
          <w:b/>
          <w:bCs/>
          <w:lang w:val="en-US"/>
        </w:rPr>
      </w:pPr>
    </w:p>
    <w:p w14:paraId="2CF59313" w14:textId="77777777" w:rsidR="000F2D14" w:rsidRPr="000F2D14" w:rsidRDefault="000F2D14" w:rsidP="00A2159A">
      <w:pPr>
        <w:numPr>
          <w:ilvl w:val="1"/>
          <w:numId w:val="65"/>
        </w:numPr>
        <w:tabs>
          <w:tab w:val="clear" w:pos="1440"/>
          <w:tab w:val="num" w:pos="724"/>
        </w:tabs>
        <w:rPr>
          <w:lang w:val="en-US"/>
        </w:rPr>
      </w:pPr>
      <w:proofErr w:type="spellStart"/>
      <w:r w:rsidRPr="000F2D14">
        <w:rPr>
          <w:b/>
          <w:bCs/>
          <w:lang w:val="en-US"/>
        </w:rPr>
        <w:t>Latijns</w:t>
      </w:r>
      <w:proofErr w:type="spellEnd"/>
      <w:r w:rsidRPr="000F2D14">
        <w:rPr>
          <w:b/>
          <w:bCs/>
          <w:lang w:val="en-US"/>
        </w:rPr>
        <w:t xml:space="preserve"> Amerika </w:t>
      </w:r>
    </w:p>
    <w:p w14:paraId="64181B9D" w14:textId="77777777" w:rsidR="000F2D14" w:rsidRPr="000F2D14" w:rsidRDefault="000F2D14" w:rsidP="00A2159A">
      <w:pPr>
        <w:numPr>
          <w:ilvl w:val="3"/>
          <w:numId w:val="65"/>
        </w:numPr>
        <w:tabs>
          <w:tab w:val="clear" w:pos="2880"/>
          <w:tab w:val="num" w:pos="1444"/>
        </w:tabs>
        <w:rPr>
          <w:lang w:val="nl-NL"/>
        </w:rPr>
      </w:pPr>
      <w:r w:rsidRPr="000F2D14">
        <w:rPr>
          <w:lang w:val="nl-NL"/>
        </w:rPr>
        <w:t>Meeste naties al lange tijd voor WOII onafhankelijk (</w:t>
      </w:r>
      <w:proofErr w:type="spellStart"/>
      <w:r w:rsidRPr="000F2D14">
        <w:rPr>
          <w:lang w:val="nl-NL"/>
        </w:rPr>
        <w:t>Bolivar</w:t>
      </w:r>
      <w:proofErr w:type="spellEnd"/>
      <w:r w:rsidRPr="000F2D14">
        <w:rPr>
          <w:lang w:val="nl-NL"/>
        </w:rPr>
        <w:t xml:space="preserve">, San Martin) </w:t>
      </w:r>
    </w:p>
    <w:p w14:paraId="0BE83C77" w14:textId="77777777" w:rsidR="000F2D14" w:rsidRPr="000F2D14" w:rsidRDefault="000F2D14" w:rsidP="000F2D14">
      <w:pPr>
        <w:rPr>
          <w:lang w:val="nl-NL"/>
        </w:rPr>
      </w:pPr>
    </w:p>
    <w:p w14:paraId="67646051" w14:textId="77777777" w:rsidR="000F2D14" w:rsidRPr="000F2D14" w:rsidRDefault="000F2D14" w:rsidP="00A2159A">
      <w:pPr>
        <w:numPr>
          <w:ilvl w:val="3"/>
          <w:numId w:val="65"/>
        </w:numPr>
        <w:tabs>
          <w:tab w:val="clear" w:pos="2880"/>
          <w:tab w:val="num" w:pos="1444"/>
        </w:tabs>
        <w:rPr>
          <w:lang w:val="en-US"/>
        </w:rPr>
      </w:pPr>
      <w:proofErr w:type="spellStart"/>
      <w:r w:rsidRPr="000F2D14">
        <w:rPr>
          <w:lang w:val="en-US"/>
        </w:rPr>
        <w:t>Politieke</w:t>
      </w:r>
      <w:proofErr w:type="spellEnd"/>
      <w:r w:rsidRPr="000F2D14">
        <w:rPr>
          <w:lang w:val="en-US"/>
        </w:rPr>
        <w:t xml:space="preserve">, </w:t>
      </w:r>
      <w:proofErr w:type="spellStart"/>
      <w:r w:rsidRPr="000F2D14">
        <w:rPr>
          <w:lang w:val="en-US"/>
        </w:rPr>
        <w:t>sociale</w:t>
      </w:r>
      <w:proofErr w:type="spellEnd"/>
      <w:r w:rsidRPr="000F2D14">
        <w:rPr>
          <w:lang w:val="en-US"/>
        </w:rPr>
        <w:t xml:space="preserve"> </w:t>
      </w:r>
      <w:proofErr w:type="spellStart"/>
      <w:r w:rsidRPr="000F2D14">
        <w:rPr>
          <w:lang w:val="en-US"/>
        </w:rPr>
        <w:t>en</w:t>
      </w:r>
      <w:proofErr w:type="spellEnd"/>
      <w:r w:rsidRPr="000F2D14">
        <w:rPr>
          <w:lang w:val="en-US"/>
        </w:rPr>
        <w:t xml:space="preserve"> </w:t>
      </w:r>
      <w:proofErr w:type="spellStart"/>
      <w:r w:rsidRPr="000F2D14">
        <w:rPr>
          <w:lang w:val="en-US"/>
        </w:rPr>
        <w:t>economische</w:t>
      </w:r>
      <w:proofErr w:type="spellEnd"/>
      <w:r w:rsidRPr="000F2D14">
        <w:rPr>
          <w:lang w:val="en-US"/>
        </w:rPr>
        <w:t xml:space="preserve"> </w:t>
      </w:r>
      <w:proofErr w:type="spellStart"/>
      <w:r w:rsidRPr="000F2D14">
        <w:rPr>
          <w:lang w:val="en-US"/>
        </w:rPr>
        <w:t>problemen</w:t>
      </w:r>
      <w:proofErr w:type="spellEnd"/>
      <w:r w:rsidRPr="000F2D14">
        <w:rPr>
          <w:lang w:val="en-US"/>
        </w:rPr>
        <w:t xml:space="preserve"> </w:t>
      </w:r>
    </w:p>
    <w:p w14:paraId="10D00162" w14:textId="77777777" w:rsidR="000F2D14" w:rsidRPr="000F2D14" w:rsidRDefault="000F2D14" w:rsidP="000F2D14">
      <w:pPr>
        <w:rPr>
          <w:lang w:val="en-US"/>
        </w:rPr>
      </w:pPr>
    </w:p>
    <w:p w14:paraId="16D1CD0B" w14:textId="77777777" w:rsidR="000F2D14" w:rsidRPr="000F2D14" w:rsidRDefault="000F2D14" w:rsidP="00A2159A">
      <w:pPr>
        <w:numPr>
          <w:ilvl w:val="3"/>
          <w:numId w:val="65"/>
        </w:numPr>
        <w:tabs>
          <w:tab w:val="clear" w:pos="2880"/>
          <w:tab w:val="num" w:pos="1444"/>
        </w:tabs>
        <w:rPr>
          <w:lang w:val="en-US"/>
        </w:rPr>
      </w:pPr>
      <w:r w:rsidRPr="000F2D14">
        <w:rPr>
          <w:lang w:val="en-US"/>
        </w:rPr>
        <w:t xml:space="preserve">Grote </w:t>
      </w:r>
      <w:proofErr w:type="spellStart"/>
      <w:r w:rsidRPr="000F2D14">
        <w:rPr>
          <w:lang w:val="en-US"/>
        </w:rPr>
        <w:t>raciale</w:t>
      </w:r>
      <w:proofErr w:type="spellEnd"/>
      <w:r w:rsidRPr="000F2D14">
        <w:rPr>
          <w:lang w:val="en-US"/>
        </w:rPr>
        <w:t xml:space="preserve"> </w:t>
      </w:r>
      <w:proofErr w:type="spellStart"/>
      <w:r w:rsidRPr="000F2D14">
        <w:rPr>
          <w:lang w:val="en-US"/>
        </w:rPr>
        <w:t>diversiteit</w:t>
      </w:r>
      <w:proofErr w:type="spellEnd"/>
      <w:r w:rsidRPr="000F2D14">
        <w:rPr>
          <w:lang w:val="en-US"/>
        </w:rPr>
        <w:t xml:space="preserve"> </w:t>
      </w:r>
    </w:p>
    <w:p w14:paraId="09B3DA91" w14:textId="77777777" w:rsidR="000F2D14" w:rsidRPr="000F2D14" w:rsidRDefault="000F2D14" w:rsidP="000F2D14">
      <w:pPr>
        <w:rPr>
          <w:lang w:val="en-US"/>
        </w:rPr>
      </w:pPr>
    </w:p>
    <w:p w14:paraId="53D4AFA9" w14:textId="77777777" w:rsidR="000F2D14" w:rsidRPr="000F2D14" w:rsidRDefault="000F2D14" w:rsidP="000F2D14">
      <w:pPr>
        <w:rPr>
          <w:lang w:val="nl-NL"/>
        </w:rPr>
      </w:pPr>
      <w:r w:rsidRPr="000F2D14">
        <w:rPr>
          <w:u w:val="single"/>
          <w:lang w:val="nl-NL"/>
        </w:rPr>
        <w:t>De koloniale ervaring en de onafhankelijkheidsstrijden</w:t>
      </w:r>
    </w:p>
    <w:p w14:paraId="2163CF12" w14:textId="77777777" w:rsidR="000F2D14" w:rsidRPr="000F2D14" w:rsidRDefault="000F2D14" w:rsidP="000F2D14">
      <w:pPr>
        <w:rPr>
          <w:lang w:val="nl-NL"/>
        </w:rPr>
      </w:pPr>
    </w:p>
    <w:p w14:paraId="0D0BB5DE" w14:textId="77777777" w:rsidR="000F2D14" w:rsidRPr="000F2D14" w:rsidRDefault="000F2D14" w:rsidP="00A2159A">
      <w:pPr>
        <w:numPr>
          <w:ilvl w:val="0"/>
          <w:numId w:val="66"/>
        </w:numPr>
        <w:rPr>
          <w:lang w:val="nl-NL"/>
        </w:rPr>
      </w:pPr>
      <w:r w:rsidRPr="000F2D14">
        <w:rPr>
          <w:b/>
          <w:bCs/>
          <w:lang w:val="nl-NL"/>
        </w:rPr>
        <w:t>Spaans kolonialisme</w:t>
      </w:r>
      <w:r w:rsidRPr="000F2D14">
        <w:rPr>
          <w:lang w:val="nl-NL"/>
        </w:rPr>
        <w:t>: incorporeren van autochtone bevolking</w:t>
      </w:r>
      <w:r w:rsidRPr="000F2D14">
        <w:rPr>
          <w:b/>
          <w:bCs/>
          <w:lang w:val="nl-NL"/>
        </w:rPr>
        <w:t xml:space="preserve"> </w:t>
      </w:r>
    </w:p>
    <w:p w14:paraId="154CAE56" w14:textId="77777777" w:rsidR="000F2D14" w:rsidRPr="000F2D14" w:rsidRDefault="000F2D14" w:rsidP="000F2D14">
      <w:pPr>
        <w:rPr>
          <w:lang w:val="nl-NL"/>
        </w:rPr>
      </w:pPr>
    </w:p>
    <w:p w14:paraId="39C8E4EC" w14:textId="77777777" w:rsidR="000F2D14" w:rsidRPr="000F2D14" w:rsidRDefault="000F2D14" w:rsidP="00A2159A">
      <w:pPr>
        <w:numPr>
          <w:ilvl w:val="1"/>
          <w:numId w:val="66"/>
        </w:numPr>
        <w:rPr>
          <w:lang w:val="en-US"/>
        </w:rPr>
      </w:pPr>
      <w:proofErr w:type="spellStart"/>
      <w:r w:rsidRPr="000F2D14">
        <w:rPr>
          <w:lang w:val="en-US"/>
        </w:rPr>
        <w:t>Spaanse</w:t>
      </w:r>
      <w:proofErr w:type="spellEnd"/>
      <w:r w:rsidRPr="000F2D14">
        <w:rPr>
          <w:lang w:val="en-US"/>
        </w:rPr>
        <w:t xml:space="preserve"> </w:t>
      </w:r>
      <w:proofErr w:type="spellStart"/>
      <w:r w:rsidRPr="000F2D14">
        <w:rPr>
          <w:lang w:val="en-US"/>
        </w:rPr>
        <w:t>adel</w:t>
      </w:r>
      <w:proofErr w:type="spellEnd"/>
      <w:r w:rsidRPr="000F2D14">
        <w:rPr>
          <w:lang w:val="en-US"/>
        </w:rPr>
        <w:t xml:space="preserve"> </w:t>
      </w:r>
      <w:proofErr w:type="spellStart"/>
      <w:r w:rsidRPr="000F2D14">
        <w:rPr>
          <w:lang w:val="en-US"/>
        </w:rPr>
        <w:t>gesetteld</w:t>
      </w:r>
      <w:proofErr w:type="spellEnd"/>
      <w:r w:rsidRPr="000F2D14">
        <w:rPr>
          <w:lang w:val="en-US"/>
        </w:rPr>
        <w:t xml:space="preserve"> in </w:t>
      </w:r>
      <w:proofErr w:type="spellStart"/>
      <w:r w:rsidRPr="000F2D14">
        <w:rPr>
          <w:lang w:val="en-US"/>
        </w:rPr>
        <w:t>kolonies</w:t>
      </w:r>
      <w:proofErr w:type="spellEnd"/>
      <w:r w:rsidRPr="000F2D14">
        <w:rPr>
          <w:lang w:val="en-US"/>
        </w:rPr>
        <w:t xml:space="preserve"> </w:t>
      </w:r>
    </w:p>
    <w:p w14:paraId="6B02F6BE" w14:textId="77777777" w:rsidR="000F2D14" w:rsidRPr="000F2D14" w:rsidRDefault="000F2D14" w:rsidP="000F2D14">
      <w:pPr>
        <w:rPr>
          <w:lang w:val="en-US"/>
        </w:rPr>
      </w:pPr>
    </w:p>
    <w:p w14:paraId="6BC0BC06" w14:textId="77777777" w:rsidR="000F2D14" w:rsidRPr="000F2D14" w:rsidRDefault="000F2D14" w:rsidP="00A2159A">
      <w:pPr>
        <w:numPr>
          <w:ilvl w:val="1"/>
          <w:numId w:val="66"/>
        </w:numPr>
        <w:rPr>
          <w:lang w:val="en-US"/>
        </w:rPr>
      </w:pPr>
      <w:proofErr w:type="spellStart"/>
      <w:r w:rsidRPr="000F2D14">
        <w:rPr>
          <w:lang w:val="en-US"/>
        </w:rPr>
        <w:t>Ziektes</w:t>
      </w:r>
      <w:proofErr w:type="spellEnd"/>
      <w:r w:rsidRPr="000F2D14">
        <w:rPr>
          <w:lang w:val="en-US"/>
        </w:rPr>
        <w:t xml:space="preserve"> </w:t>
      </w:r>
    </w:p>
    <w:p w14:paraId="5BFA2CB0" w14:textId="77777777" w:rsidR="000F2D14" w:rsidRPr="000F2D14" w:rsidRDefault="000F2D14" w:rsidP="000F2D14">
      <w:pPr>
        <w:rPr>
          <w:lang w:val="en-US"/>
        </w:rPr>
      </w:pPr>
    </w:p>
    <w:p w14:paraId="2791352E" w14:textId="77777777" w:rsidR="000F2D14" w:rsidRPr="000F2D14" w:rsidRDefault="000F2D14" w:rsidP="00A2159A">
      <w:pPr>
        <w:numPr>
          <w:ilvl w:val="1"/>
          <w:numId w:val="66"/>
        </w:numPr>
        <w:rPr>
          <w:lang w:val="en-US"/>
        </w:rPr>
      </w:pPr>
      <w:proofErr w:type="spellStart"/>
      <w:r w:rsidRPr="000F2D14">
        <w:rPr>
          <w:lang w:val="en-US"/>
        </w:rPr>
        <w:lastRenderedPageBreak/>
        <w:t>Slavenhandel</w:t>
      </w:r>
      <w:proofErr w:type="spellEnd"/>
      <w:r w:rsidRPr="000F2D14">
        <w:rPr>
          <w:lang w:val="en-US"/>
        </w:rPr>
        <w:t xml:space="preserve"> </w:t>
      </w:r>
    </w:p>
    <w:p w14:paraId="08B1E601" w14:textId="77777777" w:rsidR="000F2D14" w:rsidRPr="000F2D14" w:rsidRDefault="000F2D14" w:rsidP="000F2D14">
      <w:pPr>
        <w:rPr>
          <w:lang w:val="en-US"/>
        </w:rPr>
      </w:pPr>
    </w:p>
    <w:p w14:paraId="2BD161FF" w14:textId="77777777" w:rsidR="000F2D14" w:rsidRPr="000F2D14" w:rsidRDefault="000F2D14" w:rsidP="00A2159A">
      <w:pPr>
        <w:numPr>
          <w:ilvl w:val="0"/>
          <w:numId w:val="66"/>
        </w:numPr>
        <w:rPr>
          <w:lang w:val="nl-NL"/>
        </w:rPr>
      </w:pPr>
      <w:r w:rsidRPr="000F2D14">
        <w:rPr>
          <w:b/>
          <w:bCs/>
          <w:lang w:val="nl-NL"/>
        </w:rPr>
        <w:t>Koloniale economie</w:t>
      </w:r>
      <w:r w:rsidRPr="000F2D14">
        <w:rPr>
          <w:lang w:val="nl-NL"/>
        </w:rPr>
        <w:t>: Rijkdom grondstoffen naar moederland</w:t>
      </w:r>
      <w:r w:rsidRPr="000F2D14">
        <w:rPr>
          <w:b/>
          <w:bCs/>
          <w:lang w:val="nl-NL"/>
        </w:rPr>
        <w:t xml:space="preserve"> </w:t>
      </w:r>
    </w:p>
    <w:p w14:paraId="1AA93EDE" w14:textId="77777777" w:rsidR="000F2D14" w:rsidRPr="000F2D14" w:rsidRDefault="000F2D14" w:rsidP="000F2D14">
      <w:pPr>
        <w:rPr>
          <w:lang w:val="nl-NL"/>
        </w:rPr>
      </w:pPr>
    </w:p>
    <w:p w14:paraId="69DD8C35" w14:textId="77777777" w:rsidR="000F2D14" w:rsidRPr="000F2D14" w:rsidRDefault="000F2D14" w:rsidP="00A2159A">
      <w:pPr>
        <w:numPr>
          <w:ilvl w:val="0"/>
          <w:numId w:val="66"/>
        </w:numPr>
        <w:rPr>
          <w:lang w:val="nl-NL"/>
        </w:rPr>
      </w:pPr>
      <w:r w:rsidRPr="000F2D14">
        <w:rPr>
          <w:lang w:val="nl-NL"/>
        </w:rPr>
        <w:t xml:space="preserve">Creolen (Europese origine, maar geboren in Amerika) </w:t>
      </w:r>
    </w:p>
    <w:p w14:paraId="7358CAFB" w14:textId="77777777" w:rsidR="000F2D14" w:rsidRPr="000F2D14" w:rsidRDefault="000F2D14" w:rsidP="000F2D14">
      <w:pPr>
        <w:rPr>
          <w:lang w:val="nl-NL"/>
        </w:rPr>
      </w:pPr>
    </w:p>
    <w:p w14:paraId="306FF772" w14:textId="77777777" w:rsidR="000F2D14" w:rsidRPr="000F2D14" w:rsidRDefault="000F2D14" w:rsidP="00A2159A">
      <w:pPr>
        <w:numPr>
          <w:ilvl w:val="1"/>
          <w:numId w:val="66"/>
        </w:numPr>
        <w:rPr>
          <w:lang w:val="nl-NL"/>
        </w:rPr>
      </w:pPr>
      <w:r w:rsidRPr="000F2D14">
        <w:rPr>
          <w:lang w:val="nl-NL"/>
        </w:rPr>
        <w:t xml:space="preserve">Werd machtiger en wouden geen Europese controle </w:t>
      </w:r>
    </w:p>
    <w:p w14:paraId="5274986B" w14:textId="77777777" w:rsidR="000F2D14" w:rsidRPr="000F2D14" w:rsidRDefault="000F2D14" w:rsidP="000F2D14">
      <w:pPr>
        <w:rPr>
          <w:lang w:val="nl-NL"/>
        </w:rPr>
      </w:pPr>
    </w:p>
    <w:p w14:paraId="5E083010" w14:textId="77777777" w:rsidR="000F2D14" w:rsidRPr="000F2D14" w:rsidRDefault="000F2D14" w:rsidP="00A2159A">
      <w:pPr>
        <w:numPr>
          <w:ilvl w:val="1"/>
          <w:numId w:val="66"/>
        </w:numPr>
        <w:rPr>
          <w:lang w:val="nl-NL"/>
        </w:rPr>
      </w:pPr>
      <w:r w:rsidRPr="000F2D14">
        <w:rPr>
          <w:lang w:val="nl-NL"/>
        </w:rPr>
        <w:t xml:space="preserve">Napoleon aan macht in Portugal en Spanje → verzwakking strenge controle </w:t>
      </w:r>
    </w:p>
    <w:p w14:paraId="7B28C4EE" w14:textId="77777777" w:rsidR="000F2D14" w:rsidRPr="000F2D14" w:rsidRDefault="000F2D14" w:rsidP="000F2D14">
      <w:pPr>
        <w:rPr>
          <w:lang w:val="nl-NL"/>
        </w:rPr>
      </w:pPr>
    </w:p>
    <w:p w14:paraId="6617C69C" w14:textId="77777777" w:rsidR="000F2D14" w:rsidRPr="000F2D14" w:rsidRDefault="000F2D14" w:rsidP="00A2159A">
      <w:pPr>
        <w:numPr>
          <w:ilvl w:val="0"/>
          <w:numId w:val="66"/>
        </w:numPr>
        <w:rPr>
          <w:lang w:val="nl-NL"/>
        </w:rPr>
      </w:pPr>
      <w:r w:rsidRPr="000F2D14">
        <w:rPr>
          <w:b/>
          <w:bCs/>
          <w:lang w:val="nl-NL"/>
        </w:rPr>
        <w:t>19e eeuw</w:t>
      </w:r>
      <w:r w:rsidRPr="000F2D14">
        <w:rPr>
          <w:lang w:val="nl-NL"/>
        </w:rPr>
        <w:t>:</w:t>
      </w:r>
      <w:r w:rsidRPr="000F2D14">
        <w:rPr>
          <w:b/>
          <w:bCs/>
          <w:lang w:val="nl-NL"/>
        </w:rPr>
        <w:t xml:space="preserve"> Onafhankelijkheidsoorlogen </w:t>
      </w:r>
      <w:proofErr w:type="spellStart"/>
      <w:r w:rsidRPr="000F2D14">
        <w:rPr>
          <w:lang w:val="nl-NL"/>
        </w:rPr>
        <w:t>olv</w:t>
      </w:r>
      <w:proofErr w:type="spellEnd"/>
      <w:r w:rsidRPr="000F2D14">
        <w:rPr>
          <w:lang w:val="nl-NL"/>
        </w:rPr>
        <w:t xml:space="preserve"> Simón </w:t>
      </w:r>
      <w:proofErr w:type="spellStart"/>
      <w:r w:rsidRPr="000F2D14">
        <w:rPr>
          <w:lang w:val="nl-NL"/>
        </w:rPr>
        <w:t>Bolívar</w:t>
      </w:r>
      <w:proofErr w:type="spellEnd"/>
      <w:r w:rsidRPr="000F2D14">
        <w:rPr>
          <w:lang w:val="nl-NL"/>
        </w:rPr>
        <w:t xml:space="preserve"> en José de San Martín</w:t>
      </w:r>
      <w:r w:rsidRPr="000F2D14">
        <w:rPr>
          <w:b/>
          <w:bCs/>
          <w:lang w:val="nl-NL"/>
        </w:rPr>
        <w:t xml:space="preserve"> </w:t>
      </w:r>
    </w:p>
    <w:p w14:paraId="392B3B18" w14:textId="77777777" w:rsidR="000F2D14" w:rsidRPr="000F2D14" w:rsidRDefault="000F2D14" w:rsidP="000F2D14">
      <w:pPr>
        <w:rPr>
          <w:lang w:val="nl-NL"/>
        </w:rPr>
      </w:pPr>
    </w:p>
    <w:p w14:paraId="4A86DB30" w14:textId="77777777" w:rsidR="000F2D14" w:rsidRPr="000F2D14" w:rsidRDefault="000F2D14" w:rsidP="00A2159A">
      <w:pPr>
        <w:numPr>
          <w:ilvl w:val="0"/>
          <w:numId w:val="66"/>
        </w:numPr>
        <w:rPr>
          <w:lang w:val="en-US"/>
        </w:rPr>
      </w:pPr>
      <w:proofErr w:type="spellStart"/>
      <w:r w:rsidRPr="000F2D14">
        <w:rPr>
          <w:lang w:val="en-US"/>
        </w:rPr>
        <w:t>Economische</w:t>
      </w:r>
      <w:proofErr w:type="spellEnd"/>
      <w:r w:rsidRPr="000F2D14">
        <w:rPr>
          <w:lang w:val="en-US"/>
        </w:rPr>
        <w:t xml:space="preserve"> </w:t>
      </w:r>
      <w:proofErr w:type="spellStart"/>
      <w:r w:rsidRPr="000F2D14">
        <w:rPr>
          <w:lang w:val="en-US"/>
        </w:rPr>
        <w:t>afhankelijkheid</w:t>
      </w:r>
      <w:proofErr w:type="spellEnd"/>
      <w:r w:rsidRPr="000F2D14">
        <w:rPr>
          <w:lang w:val="en-US"/>
        </w:rPr>
        <w:t xml:space="preserve"> </w:t>
      </w:r>
      <w:proofErr w:type="spellStart"/>
      <w:r w:rsidRPr="000F2D14">
        <w:rPr>
          <w:lang w:val="en-US"/>
        </w:rPr>
        <w:t>moederland</w:t>
      </w:r>
      <w:proofErr w:type="spellEnd"/>
      <w:r w:rsidRPr="000F2D14">
        <w:rPr>
          <w:lang w:val="en-US"/>
        </w:rPr>
        <w:t xml:space="preserve"> </w:t>
      </w:r>
    </w:p>
    <w:p w14:paraId="3293A79D" w14:textId="77777777" w:rsidR="000F2D14" w:rsidRPr="000F2D14" w:rsidRDefault="000F2D14" w:rsidP="000F2D14">
      <w:pPr>
        <w:rPr>
          <w:lang w:val="en-US"/>
        </w:rPr>
      </w:pPr>
    </w:p>
    <w:p w14:paraId="65921071" w14:textId="77777777" w:rsidR="000F2D14" w:rsidRPr="000F2D14" w:rsidRDefault="000F2D14" w:rsidP="00A2159A">
      <w:pPr>
        <w:numPr>
          <w:ilvl w:val="1"/>
          <w:numId w:val="66"/>
        </w:numPr>
        <w:rPr>
          <w:lang w:val="nl-NL"/>
        </w:rPr>
      </w:pPr>
      <w:r w:rsidRPr="000F2D14">
        <w:rPr>
          <w:lang w:val="nl-NL"/>
        </w:rPr>
        <w:t xml:space="preserve">Blijven wel banden aan houden met voormalige kolonisatoren voor handel </w:t>
      </w:r>
    </w:p>
    <w:p w14:paraId="2F8DBA29" w14:textId="77777777" w:rsidR="000F2D14" w:rsidRPr="000F2D14" w:rsidRDefault="000F2D14" w:rsidP="000F2D14">
      <w:pPr>
        <w:rPr>
          <w:lang w:val="nl-NL"/>
        </w:rPr>
      </w:pPr>
    </w:p>
    <w:p w14:paraId="6B2B7B14" w14:textId="77777777" w:rsidR="000F2D14" w:rsidRPr="000F2D14" w:rsidRDefault="000F2D14" w:rsidP="00A2159A">
      <w:pPr>
        <w:numPr>
          <w:ilvl w:val="1"/>
          <w:numId w:val="66"/>
        </w:numPr>
        <w:rPr>
          <w:lang w:val="en-US"/>
        </w:rPr>
      </w:pPr>
      <w:proofErr w:type="spellStart"/>
      <w:r w:rsidRPr="000F2D14">
        <w:rPr>
          <w:lang w:val="en-US"/>
        </w:rPr>
        <w:t>Erbarmelijke</w:t>
      </w:r>
      <w:proofErr w:type="spellEnd"/>
      <w:r w:rsidRPr="000F2D14">
        <w:rPr>
          <w:lang w:val="en-US"/>
        </w:rPr>
        <w:t xml:space="preserve"> </w:t>
      </w:r>
      <w:proofErr w:type="spellStart"/>
      <w:r w:rsidRPr="000F2D14">
        <w:rPr>
          <w:lang w:val="en-US"/>
        </w:rPr>
        <w:t>werkomstandigheden</w:t>
      </w:r>
      <w:proofErr w:type="spellEnd"/>
      <w:r w:rsidRPr="000F2D14">
        <w:rPr>
          <w:lang w:val="en-US"/>
        </w:rPr>
        <w:t xml:space="preserve"> </w:t>
      </w:r>
      <w:proofErr w:type="spellStart"/>
      <w:r w:rsidRPr="000F2D14">
        <w:rPr>
          <w:lang w:val="en-US"/>
        </w:rPr>
        <w:t>plaatselijke</w:t>
      </w:r>
      <w:proofErr w:type="spellEnd"/>
      <w:r w:rsidRPr="000F2D14">
        <w:rPr>
          <w:lang w:val="en-US"/>
        </w:rPr>
        <w:t xml:space="preserve"> </w:t>
      </w:r>
      <w:proofErr w:type="spellStart"/>
      <w:r w:rsidRPr="000F2D14">
        <w:rPr>
          <w:lang w:val="en-US"/>
        </w:rPr>
        <w:t>bevolking</w:t>
      </w:r>
      <w:proofErr w:type="spellEnd"/>
      <w:r w:rsidRPr="000F2D14">
        <w:rPr>
          <w:lang w:val="en-US"/>
        </w:rPr>
        <w:t xml:space="preserve"> </w:t>
      </w:r>
    </w:p>
    <w:p w14:paraId="7E1D9357" w14:textId="77777777" w:rsidR="000F2D14" w:rsidRPr="000F2D14" w:rsidRDefault="000F2D14" w:rsidP="000F2D14">
      <w:pPr>
        <w:rPr>
          <w:lang w:val="en-US"/>
        </w:rPr>
        <w:sectPr w:rsidR="000F2D14" w:rsidRPr="000F2D14">
          <w:pgSz w:w="11900" w:h="16840"/>
          <w:pgMar w:top="692" w:right="1520" w:bottom="925" w:left="1416" w:header="708" w:footer="708" w:gutter="0"/>
          <w:cols w:space="708" w:equalWidth="0">
            <w:col w:w="8964"/>
          </w:cols>
          <w:noEndnote/>
        </w:sectPr>
      </w:pPr>
    </w:p>
    <w:p w14:paraId="4FAA7228" w14:textId="77777777" w:rsidR="000F2D14" w:rsidRPr="000F2D14" w:rsidRDefault="000F2D14" w:rsidP="000F2D14">
      <w:pPr>
        <w:rPr>
          <w:lang w:val="en-US"/>
        </w:rPr>
      </w:pPr>
    </w:p>
    <w:p w14:paraId="58EA449E" w14:textId="77777777" w:rsidR="000F2D14" w:rsidRPr="000F2D14" w:rsidRDefault="000F2D14" w:rsidP="000F2D14">
      <w:pPr>
        <w:rPr>
          <w:lang w:val="en-US"/>
        </w:rPr>
      </w:pPr>
    </w:p>
    <w:p w14:paraId="2E57444E" w14:textId="77777777" w:rsidR="000F2D14" w:rsidRPr="000F2D14" w:rsidRDefault="000F2D14" w:rsidP="000F2D14">
      <w:pPr>
        <w:rPr>
          <w:lang w:val="en-US"/>
        </w:rPr>
      </w:pPr>
      <w:r w:rsidRPr="000F2D14">
        <w:rPr>
          <w:lang w:val="en-US"/>
        </w:rPr>
        <w:t>95</w:t>
      </w:r>
    </w:p>
    <w:p w14:paraId="64E4352E" w14:textId="77777777" w:rsidR="000F2D14" w:rsidRPr="000F2D14" w:rsidRDefault="000F2D14" w:rsidP="000F2D14">
      <w:pPr>
        <w:rPr>
          <w:lang w:val="en-US"/>
        </w:rPr>
        <w:sectPr w:rsidR="000F2D14" w:rsidRPr="000F2D14">
          <w:type w:val="continuous"/>
          <w:pgSz w:w="11900" w:h="16840"/>
          <w:pgMar w:top="692" w:right="1420" w:bottom="925" w:left="10220" w:header="708" w:footer="708" w:gutter="0"/>
          <w:cols w:space="708" w:equalWidth="0">
            <w:col w:w="260"/>
          </w:cols>
          <w:noEndnote/>
        </w:sectPr>
      </w:pPr>
    </w:p>
    <w:p w14:paraId="21D9258A" w14:textId="77777777" w:rsidR="000F2D14" w:rsidRPr="000F2D14" w:rsidRDefault="000F2D14" w:rsidP="000F2D14">
      <w:pPr>
        <w:rPr>
          <w:lang w:val="nl-NL"/>
        </w:rPr>
      </w:pPr>
      <w:bookmarkStart w:id="314" w:name="page96"/>
      <w:bookmarkEnd w:id="314"/>
    </w:p>
    <w:p w14:paraId="2281F454" w14:textId="77777777" w:rsidR="000F2D14" w:rsidRPr="000F2D14" w:rsidRDefault="000F2D14" w:rsidP="00A2159A">
      <w:pPr>
        <w:numPr>
          <w:ilvl w:val="0"/>
          <w:numId w:val="67"/>
        </w:numPr>
        <w:rPr>
          <w:lang w:val="nl-NL"/>
        </w:rPr>
      </w:pPr>
      <w:r w:rsidRPr="000F2D14">
        <w:rPr>
          <w:b/>
          <w:bCs/>
          <w:lang w:val="nl-NL"/>
        </w:rPr>
        <w:t xml:space="preserve">Sociale exclusie indianen en zwarten </w:t>
      </w:r>
      <w:r w:rsidRPr="000F2D14">
        <w:rPr>
          <w:lang w:val="nl-NL"/>
        </w:rPr>
        <w:t>→ Creolen hebben rijkdom en macht → grote</w:t>
      </w:r>
      <w:r w:rsidRPr="000F2D14">
        <w:rPr>
          <w:b/>
          <w:bCs/>
          <w:lang w:val="nl-NL"/>
        </w:rPr>
        <w:t xml:space="preserve"> </w:t>
      </w:r>
      <w:r w:rsidRPr="000F2D14">
        <w:rPr>
          <w:lang w:val="nl-NL"/>
        </w:rPr>
        <w:t xml:space="preserve">sociale problemen </w:t>
      </w:r>
    </w:p>
    <w:p w14:paraId="6E870225" w14:textId="77777777" w:rsidR="000F2D14" w:rsidRPr="000F2D14" w:rsidRDefault="000F2D14" w:rsidP="000F2D14">
      <w:pPr>
        <w:rPr>
          <w:lang w:val="en-US"/>
        </w:rPr>
      </w:pPr>
      <w:r w:rsidRPr="000F2D14">
        <w:rPr>
          <w:u w:val="single"/>
          <w:lang w:val="en-US"/>
        </w:rPr>
        <w:t xml:space="preserve">De </w:t>
      </w:r>
      <w:proofErr w:type="spellStart"/>
      <w:r w:rsidRPr="000F2D14">
        <w:rPr>
          <w:u w:val="single"/>
          <w:lang w:val="en-US"/>
        </w:rPr>
        <w:t>gigant</w:t>
      </w:r>
      <w:proofErr w:type="spellEnd"/>
      <w:r w:rsidRPr="000F2D14">
        <w:rPr>
          <w:u w:val="single"/>
          <w:lang w:val="en-US"/>
        </w:rPr>
        <w:t xml:space="preserve"> van het </w:t>
      </w:r>
      <w:proofErr w:type="spellStart"/>
      <w:r w:rsidRPr="000F2D14">
        <w:rPr>
          <w:u w:val="single"/>
          <w:lang w:val="en-US"/>
        </w:rPr>
        <w:t>Noorden</w:t>
      </w:r>
      <w:proofErr w:type="spellEnd"/>
    </w:p>
    <w:p w14:paraId="4C6A3828" w14:textId="77777777" w:rsidR="000F2D14" w:rsidRPr="000F2D14" w:rsidRDefault="000F2D14" w:rsidP="000F2D14">
      <w:pPr>
        <w:rPr>
          <w:lang w:val="en-US"/>
        </w:rPr>
      </w:pPr>
    </w:p>
    <w:p w14:paraId="21F933F8" w14:textId="77777777" w:rsidR="000F2D14" w:rsidRPr="000F2D14" w:rsidRDefault="000F2D14" w:rsidP="00A2159A">
      <w:pPr>
        <w:numPr>
          <w:ilvl w:val="0"/>
          <w:numId w:val="68"/>
        </w:numPr>
        <w:rPr>
          <w:lang w:val="nl-NL"/>
        </w:rPr>
      </w:pPr>
      <w:r w:rsidRPr="000F2D14">
        <w:rPr>
          <w:lang w:val="nl-NL"/>
        </w:rPr>
        <w:t xml:space="preserve">Onafhankelijkheid → onstabiel en politieke fragmentatie → burger- en nationale oorlogen </w:t>
      </w:r>
    </w:p>
    <w:p w14:paraId="704B77F9" w14:textId="77777777" w:rsidR="000F2D14" w:rsidRPr="000F2D14" w:rsidRDefault="000F2D14" w:rsidP="000F2D14">
      <w:pPr>
        <w:rPr>
          <w:lang w:val="nl-NL"/>
        </w:rPr>
      </w:pPr>
    </w:p>
    <w:p w14:paraId="1A468538" w14:textId="77777777" w:rsidR="000F2D14" w:rsidRPr="000F2D14" w:rsidRDefault="000F2D14" w:rsidP="00A2159A">
      <w:pPr>
        <w:numPr>
          <w:ilvl w:val="0"/>
          <w:numId w:val="68"/>
        </w:numPr>
        <w:rPr>
          <w:lang w:val="nl-NL"/>
        </w:rPr>
      </w:pPr>
      <w:proofErr w:type="gramStart"/>
      <w:r w:rsidRPr="000F2D14">
        <w:rPr>
          <w:lang w:val="nl-NL"/>
        </w:rPr>
        <w:t>VS inmenging</w:t>
      </w:r>
      <w:proofErr w:type="gramEnd"/>
      <w:r w:rsidRPr="000F2D14">
        <w:rPr>
          <w:lang w:val="nl-NL"/>
        </w:rPr>
        <w:t xml:space="preserve"> → Latijns Amerika was belangrijk voor economie VS </w:t>
      </w:r>
    </w:p>
    <w:p w14:paraId="1E716F44" w14:textId="77777777" w:rsidR="000F2D14" w:rsidRPr="000F2D14" w:rsidRDefault="000F2D14" w:rsidP="000F2D14">
      <w:pPr>
        <w:rPr>
          <w:lang w:val="nl-NL"/>
        </w:rPr>
      </w:pPr>
    </w:p>
    <w:p w14:paraId="00C646D8" w14:textId="77777777" w:rsidR="000F2D14" w:rsidRPr="000F2D14" w:rsidRDefault="000F2D14" w:rsidP="00A2159A">
      <w:pPr>
        <w:numPr>
          <w:ilvl w:val="1"/>
          <w:numId w:val="68"/>
        </w:numPr>
        <w:rPr>
          <w:lang w:val="nl-NL"/>
        </w:rPr>
      </w:pPr>
      <w:r w:rsidRPr="000F2D14">
        <w:rPr>
          <w:b/>
          <w:bCs/>
          <w:lang w:val="nl-NL"/>
        </w:rPr>
        <w:t xml:space="preserve">Monroe-doctrine </w:t>
      </w:r>
      <w:r w:rsidRPr="000F2D14">
        <w:rPr>
          <w:lang w:val="nl-NL"/>
        </w:rPr>
        <w:t>(1823) → Antwoord Congres van Wenen → ‘Amerika aan de</w:t>
      </w:r>
      <w:r w:rsidRPr="000F2D14">
        <w:rPr>
          <w:b/>
          <w:bCs/>
          <w:lang w:val="nl-NL"/>
        </w:rPr>
        <w:t xml:space="preserve"> </w:t>
      </w:r>
      <w:r w:rsidRPr="000F2D14">
        <w:rPr>
          <w:lang w:val="nl-NL"/>
        </w:rPr>
        <w:t xml:space="preserve">Amerikanen’ </w:t>
      </w:r>
    </w:p>
    <w:p w14:paraId="5198765A" w14:textId="77777777" w:rsidR="000F2D14" w:rsidRPr="000F2D14" w:rsidRDefault="000F2D14" w:rsidP="000F2D14">
      <w:pPr>
        <w:rPr>
          <w:lang w:val="nl-NL"/>
        </w:rPr>
      </w:pPr>
    </w:p>
    <w:p w14:paraId="61014924" w14:textId="77777777" w:rsidR="000F2D14" w:rsidRPr="000F2D14" w:rsidRDefault="000F2D14" w:rsidP="00A2159A">
      <w:pPr>
        <w:numPr>
          <w:ilvl w:val="1"/>
          <w:numId w:val="68"/>
        </w:numPr>
        <w:rPr>
          <w:lang w:val="nl-NL"/>
        </w:rPr>
      </w:pPr>
      <w:r w:rsidRPr="000F2D14">
        <w:rPr>
          <w:b/>
          <w:bCs/>
          <w:lang w:val="nl-NL"/>
        </w:rPr>
        <w:t xml:space="preserve">Roosevelt-doctrine </w:t>
      </w:r>
      <w:r w:rsidRPr="000F2D14">
        <w:rPr>
          <w:lang w:val="nl-NL"/>
        </w:rPr>
        <w:t>(1904) → VS zou zich mengen als Europa een conflict heeft</w:t>
      </w:r>
      <w:r w:rsidRPr="000F2D14">
        <w:rPr>
          <w:b/>
          <w:bCs/>
          <w:lang w:val="nl-NL"/>
        </w:rPr>
        <w:t xml:space="preserve"> </w:t>
      </w:r>
      <w:r w:rsidRPr="000F2D14">
        <w:rPr>
          <w:lang w:val="nl-NL"/>
        </w:rPr>
        <w:t xml:space="preserve">met </w:t>
      </w:r>
      <w:proofErr w:type="gramStart"/>
      <w:r w:rsidRPr="000F2D14">
        <w:rPr>
          <w:lang w:val="nl-NL"/>
        </w:rPr>
        <w:t>Latijns Amerika</w:t>
      </w:r>
      <w:proofErr w:type="gramEnd"/>
      <w:r w:rsidRPr="000F2D14">
        <w:rPr>
          <w:lang w:val="nl-NL"/>
        </w:rPr>
        <w:t xml:space="preserve"> </w:t>
      </w:r>
    </w:p>
    <w:p w14:paraId="095FC558" w14:textId="77777777" w:rsidR="000F2D14" w:rsidRPr="000F2D14" w:rsidRDefault="000F2D14" w:rsidP="000F2D14">
      <w:pPr>
        <w:rPr>
          <w:lang w:val="nl-NL"/>
        </w:rPr>
      </w:pPr>
    </w:p>
    <w:p w14:paraId="3A227D96" w14:textId="77777777" w:rsidR="000F2D14" w:rsidRPr="000F2D14" w:rsidRDefault="000F2D14" w:rsidP="00A2159A">
      <w:pPr>
        <w:numPr>
          <w:ilvl w:val="1"/>
          <w:numId w:val="68"/>
        </w:numPr>
        <w:rPr>
          <w:lang w:val="en-US"/>
        </w:rPr>
      </w:pPr>
      <w:r w:rsidRPr="000F2D14">
        <w:rPr>
          <w:lang w:val="en-US"/>
        </w:rPr>
        <w:t>‘</w:t>
      </w:r>
      <w:r w:rsidRPr="000F2D14">
        <w:rPr>
          <w:b/>
          <w:bCs/>
          <w:lang w:val="en-US"/>
        </w:rPr>
        <w:t>Dollar-</w:t>
      </w:r>
      <w:proofErr w:type="spellStart"/>
      <w:r w:rsidRPr="000F2D14">
        <w:rPr>
          <w:b/>
          <w:bCs/>
          <w:lang w:val="en-US"/>
        </w:rPr>
        <w:t>diplomatie</w:t>
      </w:r>
      <w:proofErr w:type="spellEnd"/>
      <w:r w:rsidRPr="000F2D14">
        <w:rPr>
          <w:b/>
          <w:bCs/>
          <w:lang w:val="en-US"/>
        </w:rPr>
        <w:t>’</w:t>
      </w:r>
      <w:r w:rsidRPr="000F2D14">
        <w:rPr>
          <w:lang w:val="en-US"/>
        </w:rPr>
        <w:t xml:space="preserve"> </w:t>
      </w:r>
    </w:p>
    <w:p w14:paraId="5838BB4F" w14:textId="77777777" w:rsidR="000F2D14" w:rsidRPr="000F2D14" w:rsidRDefault="000F2D14" w:rsidP="000F2D14">
      <w:pPr>
        <w:rPr>
          <w:lang w:val="en-US"/>
        </w:rPr>
      </w:pPr>
    </w:p>
    <w:p w14:paraId="13769B0C" w14:textId="77777777" w:rsidR="000F2D14" w:rsidRPr="000F2D14" w:rsidRDefault="000F2D14" w:rsidP="00A2159A">
      <w:pPr>
        <w:numPr>
          <w:ilvl w:val="2"/>
          <w:numId w:val="68"/>
        </w:numPr>
        <w:rPr>
          <w:lang w:val="nl-NL"/>
        </w:rPr>
      </w:pPr>
      <w:proofErr w:type="gramStart"/>
      <w:r w:rsidRPr="000F2D14">
        <w:rPr>
          <w:lang w:val="nl-NL"/>
        </w:rPr>
        <w:t>actieve</w:t>
      </w:r>
      <w:proofErr w:type="gramEnd"/>
      <w:r w:rsidRPr="000F2D14">
        <w:rPr>
          <w:lang w:val="nl-NL"/>
        </w:rPr>
        <w:t xml:space="preserve"> gewapende interventie op Latijns Amerikaans grondgebied </w:t>
      </w:r>
    </w:p>
    <w:p w14:paraId="4826CA90" w14:textId="77777777" w:rsidR="000F2D14" w:rsidRPr="000F2D14" w:rsidRDefault="000F2D14" w:rsidP="000F2D14">
      <w:pPr>
        <w:rPr>
          <w:lang w:val="nl-NL"/>
        </w:rPr>
      </w:pPr>
    </w:p>
    <w:p w14:paraId="1335E0CA" w14:textId="77777777" w:rsidR="000F2D14" w:rsidRPr="000F2D14" w:rsidRDefault="000F2D14" w:rsidP="00A2159A">
      <w:pPr>
        <w:numPr>
          <w:ilvl w:val="2"/>
          <w:numId w:val="68"/>
        </w:numPr>
        <w:rPr>
          <w:lang w:val="nl-NL"/>
        </w:rPr>
      </w:pPr>
      <w:r w:rsidRPr="000F2D14">
        <w:rPr>
          <w:lang w:val="nl-NL"/>
        </w:rPr>
        <w:t xml:space="preserve">VS blijft aanwezig in </w:t>
      </w:r>
      <w:proofErr w:type="gramStart"/>
      <w:r w:rsidRPr="000F2D14">
        <w:rPr>
          <w:lang w:val="nl-NL"/>
        </w:rPr>
        <w:t>Latijns Amerika</w:t>
      </w:r>
      <w:proofErr w:type="gramEnd"/>
      <w:r w:rsidRPr="000F2D14">
        <w:rPr>
          <w:lang w:val="nl-NL"/>
        </w:rPr>
        <w:t xml:space="preserve"> </w:t>
      </w:r>
    </w:p>
    <w:p w14:paraId="14FD5D22" w14:textId="77777777" w:rsidR="000F2D14" w:rsidRPr="000F2D14" w:rsidRDefault="000F2D14" w:rsidP="000F2D14">
      <w:pPr>
        <w:rPr>
          <w:lang w:val="nl-NL"/>
        </w:rPr>
      </w:pPr>
    </w:p>
    <w:p w14:paraId="56EA9A39" w14:textId="77777777" w:rsidR="000F2D14" w:rsidRPr="000F2D14" w:rsidRDefault="000F2D14" w:rsidP="00A2159A">
      <w:pPr>
        <w:numPr>
          <w:ilvl w:val="2"/>
          <w:numId w:val="68"/>
        </w:numPr>
        <w:rPr>
          <w:lang w:val="en-US"/>
        </w:rPr>
      </w:pPr>
      <w:proofErr w:type="spellStart"/>
      <w:r w:rsidRPr="000F2D14">
        <w:rPr>
          <w:lang w:val="en-US"/>
        </w:rPr>
        <w:t>Economische</w:t>
      </w:r>
      <w:proofErr w:type="spellEnd"/>
      <w:r w:rsidRPr="000F2D14">
        <w:rPr>
          <w:lang w:val="en-US"/>
        </w:rPr>
        <w:t xml:space="preserve"> </w:t>
      </w:r>
      <w:proofErr w:type="spellStart"/>
      <w:r w:rsidRPr="000F2D14">
        <w:rPr>
          <w:lang w:val="en-US"/>
        </w:rPr>
        <w:t>motieven</w:t>
      </w:r>
      <w:proofErr w:type="spellEnd"/>
      <w:r w:rsidRPr="000F2D14">
        <w:rPr>
          <w:lang w:val="en-US"/>
        </w:rPr>
        <w:t xml:space="preserve"> VS </w:t>
      </w:r>
    </w:p>
    <w:p w14:paraId="012B5161" w14:textId="77777777" w:rsidR="000F2D14" w:rsidRPr="000F2D14" w:rsidRDefault="000F2D14" w:rsidP="000F2D14">
      <w:pPr>
        <w:rPr>
          <w:lang w:val="en-US"/>
        </w:rPr>
      </w:pPr>
    </w:p>
    <w:p w14:paraId="75DDB374" w14:textId="77777777" w:rsidR="000F2D14" w:rsidRPr="000F2D14" w:rsidRDefault="000F2D14" w:rsidP="000F2D14">
      <w:pPr>
        <w:rPr>
          <w:lang w:val="en-US"/>
        </w:rPr>
      </w:pPr>
      <w:proofErr w:type="spellStart"/>
      <w:r w:rsidRPr="000F2D14">
        <w:rPr>
          <w:u w:val="single"/>
          <w:lang w:val="en-US"/>
        </w:rPr>
        <w:t>Economische</w:t>
      </w:r>
      <w:proofErr w:type="spellEnd"/>
      <w:r w:rsidRPr="000F2D14">
        <w:rPr>
          <w:u w:val="single"/>
          <w:lang w:val="en-US"/>
        </w:rPr>
        <w:t xml:space="preserve"> </w:t>
      </w:r>
      <w:proofErr w:type="spellStart"/>
      <w:r w:rsidRPr="000F2D14">
        <w:rPr>
          <w:u w:val="single"/>
          <w:lang w:val="en-US"/>
        </w:rPr>
        <w:t>groei</w:t>
      </w:r>
      <w:proofErr w:type="spellEnd"/>
      <w:r w:rsidRPr="000F2D14">
        <w:rPr>
          <w:u w:val="single"/>
          <w:lang w:val="en-US"/>
        </w:rPr>
        <w:t xml:space="preserve"> </w:t>
      </w:r>
      <w:proofErr w:type="spellStart"/>
      <w:r w:rsidRPr="000F2D14">
        <w:rPr>
          <w:u w:val="single"/>
          <w:lang w:val="en-US"/>
        </w:rPr>
        <w:t>en</w:t>
      </w:r>
      <w:proofErr w:type="spellEnd"/>
      <w:r w:rsidRPr="000F2D14">
        <w:rPr>
          <w:u w:val="single"/>
          <w:lang w:val="en-US"/>
        </w:rPr>
        <w:t xml:space="preserve"> </w:t>
      </w:r>
      <w:proofErr w:type="spellStart"/>
      <w:r w:rsidRPr="000F2D14">
        <w:rPr>
          <w:u w:val="single"/>
          <w:lang w:val="en-US"/>
        </w:rPr>
        <w:t>zijn</w:t>
      </w:r>
      <w:proofErr w:type="spellEnd"/>
      <w:r w:rsidRPr="000F2D14">
        <w:rPr>
          <w:u w:val="single"/>
          <w:lang w:val="en-US"/>
        </w:rPr>
        <w:t xml:space="preserve"> </w:t>
      </w:r>
      <w:proofErr w:type="spellStart"/>
      <w:r w:rsidRPr="000F2D14">
        <w:rPr>
          <w:u w:val="single"/>
          <w:lang w:val="en-US"/>
        </w:rPr>
        <w:t>problemen</w:t>
      </w:r>
      <w:proofErr w:type="spellEnd"/>
    </w:p>
    <w:p w14:paraId="553A5257" w14:textId="77777777" w:rsidR="000F2D14" w:rsidRPr="000F2D14" w:rsidRDefault="000F2D14" w:rsidP="000F2D14">
      <w:pPr>
        <w:rPr>
          <w:lang w:val="en-US"/>
        </w:rPr>
      </w:pPr>
    </w:p>
    <w:p w14:paraId="3975B9E2" w14:textId="77777777" w:rsidR="000F2D14" w:rsidRPr="000F2D14" w:rsidRDefault="000F2D14" w:rsidP="00A2159A">
      <w:pPr>
        <w:numPr>
          <w:ilvl w:val="0"/>
          <w:numId w:val="69"/>
        </w:numPr>
        <w:rPr>
          <w:lang w:val="nl-NL"/>
        </w:rPr>
      </w:pPr>
      <w:r w:rsidRPr="000F2D14">
        <w:rPr>
          <w:lang w:val="nl-NL"/>
        </w:rPr>
        <w:t xml:space="preserve">Na WOII: Toenemende vraag grondstof- en landbouwproducten </w:t>
      </w:r>
    </w:p>
    <w:p w14:paraId="7468EA9D" w14:textId="77777777" w:rsidR="000F2D14" w:rsidRPr="000F2D14" w:rsidRDefault="000F2D14" w:rsidP="000F2D14">
      <w:pPr>
        <w:rPr>
          <w:lang w:val="nl-NL"/>
        </w:rPr>
      </w:pPr>
    </w:p>
    <w:p w14:paraId="77FD8F3B" w14:textId="77777777" w:rsidR="000F2D14" w:rsidRPr="000F2D14" w:rsidRDefault="000F2D14" w:rsidP="00A2159A">
      <w:pPr>
        <w:numPr>
          <w:ilvl w:val="1"/>
          <w:numId w:val="69"/>
        </w:numPr>
        <w:rPr>
          <w:lang w:val="nl-NL"/>
        </w:rPr>
      </w:pPr>
      <w:r w:rsidRPr="000F2D14">
        <w:rPr>
          <w:lang w:val="nl-NL"/>
        </w:rPr>
        <w:t xml:space="preserve">Alliantie voor vooruitgang → gesponsord door de VS </w:t>
      </w:r>
    </w:p>
    <w:p w14:paraId="556CB08F" w14:textId="77777777" w:rsidR="000F2D14" w:rsidRPr="000F2D14" w:rsidRDefault="000F2D14" w:rsidP="000F2D14">
      <w:pPr>
        <w:rPr>
          <w:lang w:val="nl-NL"/>
        </w:rPr>
      </w:pPr>
    </w:p>
    <w:p w14:paraId="45BE4DF8" w14:textId="77777777" w:rsidR="000F2D14" w:rsidRPr="000F2D14" w:rsidRDefault="000F2D14" w:rsidP="00A2159A">
      <w:pPr>
        <w:numPr>
          <w:ilvl w:val="1"/>
          <w:numId w:val="69"/>
        </w:numPr>
        <w:rPr>
          <w:lang w:val="en-US"/>
        </w:rPr>
      </w:pPr>
      <w:proofErr w:type="spellStart"/>
      <w:r w:rsidRPr="000F2D14">
        <w:rPr>
          <w:lang w:val="en-US"/>
        </w:rPr>
        <w:t>Vanaf</w:t>
      </w:r>
      <w:proofErr w:type="spellEnd"/>
      <w:r w:rsidRPr="000F2D14">
        <w:rPr>
          <w:lang w:val="en-US"/>
        </w:rPr>
        <w:t xml:space="preserve"> 1960 (president </w:t>
      </w:r>
      <w:proofErr w:type="spellStart"/>
      <w:r w:rsidRPr="000F2D14">
        <w:rPr>
          <w:lang w:val="en-US"/>
        </w:rPr>
        <w:t>Kennedey</w:t>
      </w:r>
      <w:proofErr w:type="spellEnd"/>
      <w:r w:rsidRPr="000F2D14">
        <w:rPr>
          <w:lang w:val="en-US"/>
        </w:rPr>
        <w:t xml:space="preserve">) </w:t>
      </w:r>
    </w:p>
    <w:p w14:paraId="30C1EBC7" w14:textId="77777777" w:rsidR="000F2D14" w:rsidRPr="000F2D14" w:rsidRDefault="000F2D14" w:rsidP="000F2D14">
      <w:pPr>
        <w:rPr>
          <w:lang w:val="en-US"/>
        </w:rPr>
      </w:pPr>
    </w:p>
    <w:p w14:paraId="1A7EEC1D" w14:textId="77777777" w:rsidR="000F2D14" w:rsidRPr="000F2D14" w:rsidRDefault="000F2D14" w:rsidP="00A2159A">
      <w:pPr>
        <w:numPr>
          <w:ilvl w:val="0"/>
          <w:numId w:val="69"/>
        </w:numPr>
        <w:rPr>
          <w:lang w:val="en-US"/>
        </w:rPr>
      </w:pPr>
      <w:proofErr w:type="spellStart"/>
      <w:r w:rsidRPr="000F2D14">
        <w:rPr>
          <w:b/>
          <w:bCs/>
          <w:lang w:val="en-US"/>
        </w:rPr>
        <w:t>Staatsgeleide</w:t>
      </w:r>
      <w:proofErr w:type="spellEnd"/>
      <w:r w:rsidRPr="000F2D14">
        <w:rPr>
          <w:b/>
          <w:bCs/>
          <w:lang w:val="en-US"/>
        </w:rPr>
        <w:t xml:space="preserve"> </w:t>
      </w:r>
      <w:proofErr w:type="spellStart"/>
      <w:r w:rsidRPr="000F2D14">
        <w:rPr>
          <w:b/>
          <w:bCs/>
          <w:lang w:val="en-US"/>
        </w:rPr>
        <w:t>industrialisering</w:t>
      </w:r>
      <w:proofErr w:type="spellEnd"/>
      <w:r w:rsidRPr="000F2D14">
        <w:rPr>
          <w:b/>
          <w:bCs/>
          <w:lang w:val="en-US"/>
        </w:rPr>
        <w:t xml:space="preserve"> </w:t>
      </w:r>
      <w:r w:rsidRPr="000F2D14">
        <w:rPr>
          <w:lang w:val="en-US"/>
        </w:rPr>
        <w:t xml:space="preserve">→ </w:t>
      </w:r>
      <w:proofErr w:type="spellStart"/>
      <w:r w:rsidRPr="000F2D14">
        <w:rPr>
          <w:lang w:val="en-US"/>
        </w:rPr>
        <w:t>inflatie</w:t>
      </w:r>
      <w:proofErr w:type="spellEnd"/>
      <w:r w:rsidRPr="000F2D14">
        <w:rPr>
          <w:b/>
          <w:bCs/>
          <w:lang w:val="en-US"/>
        </w:rPr>
        <w:t xml:space="preserve"> </w:t>
      </w:r>
    </w:p>
    <w:p w14:paraId="1234DE91" w14:textId="77777777" w:rsidR="000F2D14" w:rsidRPr="000F2D14" w:rsidRDefault="000F2D14" w:rsidP="000F2D14">
      <w:pPr>
        <w:rPr>
          <w:lang w:val="en-US"/>
        </w:rPr>
      </w:pPr>
    </w:p>
    <w:p w14:paraId="114B25D6" w14:textId="77777777" w:rsidR="000F2D14" w:rsidRPr="000F2D14" w:rsidRDefault="000F2D14" w:rsidP="00A2159A">
      <w:pPr>
        <w:numPr>
          <w:ilvl w:val="1"/>
          <w:numId w:val="69"/>
        </w:numPr>
        <w:rPr>
          <w:lang w:val="en-US"/>
        </w:rPr>
      </w:pPr>
      <w:r w:rsidRPr="000F2D14">
        <w:rPr>
          <w:lang w:val="en-US"/>
        </w:rPr>
        <w:t xml:space="preserve">Import-substitution-industries (ISI’s) </w:t>
      </w:r>
    </w:p>
    <w:p w14:paraId="0AF74F53" w14:textId="77777777" w:rsidR="000F2D14" w:rsidRPr="000F2D14" w:rsidRDefault="000F2D14" w:rsidP="000F2D14">
      <w:pPr>
        <w:rPr>
          <w:lang w:val="en-US"/>
        </w:rPr>
      </w:pPr>
    </w:p>
    <w:p w14:paraId="4CAAC8B1" w14:textId="77777777" w:rsidR="000F2D14" w:rsidRPr="000F2D14" w:rsidRDefault="000F2D14" w:rsidP="00A2159A">
      <w:pPr>
        <w:numPr>
          <w:ilvl w:val="1"/>
          <w:numId w:val="69"/>
        </w:numPr>
        <w:rPr>
          <w:lang w:val="nl-NL"/>
        </w:rPr>
      </w:pPr>
      <w:r w:rsidRPr="000F2D14">
        <w:rPr>
          <w:lang w:val="nl-NL"/>
        </w:rPr>
        <w:t xml:space="preserve">Financiering: krediet </w:t>
      </w:r>
      <w:r w:rsidRPr="000F2D14">
        <w:rPr>
          <w:lang w:val="en-US"/>
        </w:rPr>
        <w:t></w:t>
      </w:r>
      <w:r w:rsidRPr="000F2D14">
        <w:rPr>
          <w:lang w:val="en-US"/>
        </w:rPr>
        <w:t></w:t>
      </w:r>
      <w:r w:rsidRPr="000F2D14">
        <w:rPr>
          <w:lang w:val="en-US"/>
        </w:rPr>
        <w:t></w:t>
      </w:r>
      <w:r w:rsidRPr="000F2D14">
        <w:rPr>
          <w:lang w:val="nl-NL"/>
        </w:rPr>
        <w:t xml:space="preserve"> buitenlandse schuld → hyperinflatie → financiële crisis </w:t>
      </w:r>
    </w:p>
    <w:p w14:paraId="4EE20837" w14:textId="77777777" w:rsidR="000F2D14" w:rsidRPr="000F2D14" w:rsidRDefault="000F2D14" w:rsidP="000F2D14">
      <w:pPr>
        <w:rPr>
          <w:lang w:val="nl-NL"/>
        </w:rPr>
      </w:pPr>
    </w:p>
    <w:p w14:paraId="5061FE9F" w14:textId="77777777" w:rsidR="000F2D14" w:rsidRPr="000F2D14" w:rsidRDefault="000F2D14" w:rsidP="00A2159A">
      <w:pPr>
        <w:numPr>
          <w:ilvl w:val="0"/>
          <w:numId w:val="69"/>
        </w:numPr>
        <w:rPr>
          <w:lang w:val="nl-NL"/>
        </w:rPr>
      </w:pPr>
      <w:r w:rsidRPr="000F2D14">
        <w:rPr>
          <w:lang w:val="nl-NL"/>
        </w:rPr>
        <w:t xml:space="preserve">Enorme </w:t>
      </w:r>
      <w:r w:rsidRPr="000F2D14">
        <w:rPr>
          <w:b/>
          <w:bCs/>
          <w:lang w:val="nl-NL"/>
        </w:rPr>
        <w:t>bevolkingsgroei</w:t>
      </w:r>
      <w:r w:rsidRPr="000F2D14">
        <w:rPr>
          <w:lang w:val="nl-NL"/>
        </w:rPr>
        <w:t xml:space="preserve"> → Katholieke kerk verbiedt geboortebeperkingsmiddelen → nu stabilisatie in industriële landen </w:t>
      </w:r>
    </w:p>
    <w:p w14:paraId="5A71EF07" w14:textId="77777777" w:rsidR="000F2D14" w:rsidRPr="000F2D14" w:rsidRDefault="000F2D14" w:rsidP="000F2D14">
      <w:pPr>
        <w:rPr>
          <w:lang w:val="nl-NL"/>
        </w:rPr>
      </w:pPr>
    </w:p>
    <w:p w14:paraId="5FEBD481" w14:textId="77777777" w:rsidR="000F2D14" w:rsidRPr="000F2D14" w:rsidRDefault="000F2D14" w:rsidP="00A2159A">
      <w:pPr>
        <w:numPr>
          <w:ilvl w:val="0"/>
          <w:numId w:val="69"/>
        </w:numPr>
        <w:rPr>
          <w:lang w:val="en-US"/>
        </w:rPr>
      </w:pPr>
      <w:proofErr w:type="spellStart"/>
      <w:r w:rsidRPr="000F2D14">
        <w:rPr>
          <w:lang w:val="en-US"/>
        </w:rPr>
        <w:t>Vanaf</w:t>
      </w:r>
      <w:proofErr w:type="spellEnd"/>
      <w:r w:rsidRPr="000F2D14">
        <w:rPr>
          <w:lang w:val="en-US"/>
        </w:rPr>
        <w:t xml:space="preserve"> </w:t>
      </w:r>
      <w:proofErr w:type="spellStart"/>
      <w:r w:rsidRPr="000F2D14">
        <w:rPr>
          <w:b/>
          <w:bCs/>
          <w:lang w:val="en-US"/>
        </w:rPr>
        <w:t>eind</w:t>
      </w:r>
      <w:proofErr w:type="spellEnd"/>
      <w:r w:rsidRPr="000F2D14">
        <w:rPr>
          <w:b/>
          <w:bCs/>
          <w:lang w:val="en-US"/>
        </w:rPr>
        <w:t xml:space="preserve"> </w:t>
      </w:r>
      <w:proofErr w:type="spellStart"/>
      <w:r w:rsidRPr="000F2D14">
        <w:rPr>
          <w:b/>
          <w:bCs/>
          <w:lang w:val="en-US"/>
        </w:rPr>
        <w:t>jaren</w:t>
      </w:r>
      <w:proofErr w:type="spellEnd"/>
      <w:r w:rsidRPr="000F2D14">
        <w:rPr>
          <w:b/>
          <w:bCs/>
          <w:lang w:val="en-US"/>
        </w:rPr>
        <w:t xml:space="preserve"> 1980:</w:t>
      </w:r>
      <w:r w:rsidRPr="000F2D14">
        <w:rPr>
          <w:lang w:val="en-US"/>
        </w:rPr>
        <w:t xml:space="preserve"> </w:t>
      </w:r>
    </w:p>
    <w:p w14:paraId="75444774" w14:textId="77777777" w:rsidR="000F2D14" w:rsidRPr="000F2D14" w:rsidRDefault="000F2D14" w:rsidP="000F2D14">
      <w:pPr>
        <w:rPr>
          <w:lang w:val="en-US"/>
        </w:rPr>
      </w:pPr>
    </w:p>
    <w:p w14:paraId="5776313D" w14:textId="77777777" w:rsidR="000F2D14" w:rsidRPr="000F2D14" w:rsidRDefault="000F2D14" w:rsidP="00A2159A">
      <w:pPr>
        <w:numPr>
          <w:ilvl w:val="1"/>
          <w:numId w:val="69"/>
        </w:numPr>
        <w:rPr>
          <w:lang w:val="en-US"/>
        </w:rPr>
      </w:pPr>
      <w:proofErr w:type="spellStart"/>
      <w:r w:rsidRPr="000F2D14">
        <w:rPr>
          <w:lang w:val="en-US"/>
        </w:rPr>
        <w:t>Economische</w:t>
      </w:r>
      <w:proofErr w:type="spellEnd"/>
      <w:r w:rsidRPr="000F2D14">
        <w:rPr>
          <w:lang w:val="en-US"/>
        </w:rPr>
        <w:t xml:space="preserve"> (</w:t>
      </w:r>
      <w:proofErr w:type="spellStart"/>
      <w:r w:rsidRPr="000F2D14">
        <w:rPr>
          <w:lang w:val="en-US"/>
        </w:rPr>
        <w:t>relatieve</w:t>
      </w:r>
      <w:proofErr w:type="spellEnd"/>
      <w:r w:rsidRPr="000F2D14">
        <w:rPr>
          <w:lang w:val="en-US"/>
        </w:rPr>
        <w:t xml:space="preserve">) </w:t>
      </w:r>
      <w:proofErr w:type="spellStart"/>
      <w:r w:rsidRPr="000F2D14">
        <w:rPr>
          <w:lang w:val="en-US"/>
        </w:rPr>
        <w:t>stabiliteit</w:t>
      </w:r>
      <w:proofErr w:type="spellEnd"/>
      <w:r w:rsidRPr="000F2D14">
        <w:rPr>
          <w:lang w:val="en-US"/>
        </w:rPr>
        <w:t xml:space="preserve"> </w:t>
      </w:r>
    </w:p>
    <w:p w14:paraId="6C4BD3FD" w14:textId="77777777" w:rsidR="000F2D14" w:rsidRPr="000F2D14" w:rsidRDefault="000F2D14" w:rsidP="000F2D14">
      <w:pPr>
        <w:rPr>
          <w:lang w:val="en-US"/>
        </w:rPr>
      </w:pPr>
    </w:p>
    <w:p w14:paraId="34108127" w14:textId="77777777" w:rsidR="000F2D14" w:rsidRPr="000F2D14" w:rsidRDefault="000F2D14" w:rsidP="00A2159A">
      <w:pPr>
        <w:numPr>
          <w:ilvl w:val="1"/>
          <w:numId w:val="69"/>
        </w:numPr>
        <w:rPr>
          <w:lang w:val="en-US"/>
        </w:rPr>
      </w:pPr>
      <w:proofErr w:type="spellStart"/>
      <w:r w:rsidRPr="000F2D14">
        <w:rPr>
          <w:lang w:val="en-US"/>
        </w:rPr>
        <w:t>Neoliberaal</w:t>
      </w:r>
      <w:proofErr w:type="spellEnd"/>
      <w:r w:rsidRPr="000F2D14">
        <w:rPr>
          <w:lang w:val="en-US"/>
        </w:rPr>
        <w:t xml:space="preserve"> </w:t>
      </w:r>
      <w:proofErr w:type="spellStart"/>
      <w:r w:rsidRPr="000F2D14">
        <w:rPr>
          <w:lang w:val="en-US"/>
        </w:rPr>
        <w:t>beleid</w:t>
      </w:r>
      <w:proofErr w:type="spellEnd"/>
      <w:r w:rsidRPr="000F2D14">
        <w:rPr>
          <w:lang w:val="en-US"/>
        </w:rPr>
        <w:t xml:space="preserve"> + </w:t>
      </w:r>
      <w:proofErr w:type="spellStart"/>
      <w:r w:rsidRPr="000F2D14">
        <w:rPr>
          <w:lang w:val="en-US"/>
        </w:rPr>
        <w:t>socialistische</w:t>
      </w:r>
      <w:proofErr w:type="spellEnd"/>
      <w:r w:rsidRPr="000F2D14">
        <w:rPr>
          <w:lang w:val="en-US"/>
        </w:rPr>
        <w:t xml:space="preserve"> </w:t>
      </w:r>
      <w:proofErr w:type="spellStart"/>
      <w:r w:rsidRPr="000F2D14">
        <w:rPr>
          <w:lang w:val="en-US"/>
        </w:rPr>
        <w:t>experimenten</w:t>
      </w:r>
      <w:proofErr w:type="spellEnd"/>
      <w:r w:rsidRPr="000F2D14">
        <w:rPr>
          <w:lang w:val="en-US"/>
        </w:rPr>
        <w:t xml:space="preserve"> </w:t>
      </w:r>
    </w:p>
    <w:p w14:paraId="783792E6" w14:textId="77777777" w:rsidR="000F2D14" w:rsidRPr="000F2D14" w:rsidRDefault="000F2D14" w:rsidP="000F2D14">
      <w:pPr>
        <w:rPr>
          <w:lang w:val="en-US"/>
        </w:rPr>
      </w:pPr>
    </w:p>
    <w:p w14:paraId="070B8AAD" w14:textId="77777777" w:rsidR="000F2D14" w:rsidRPr="000F2D14" w:rsidRDefault="000F2D14" w:rsidP="00A2159A">
      <w:pPr>
        <w:numPr>
          <w:ilvl w:val="0"/>
          <w:numId w:val="69"/>
        </w:numPr>
        <w:rPr>
          <w:lang w:val="en-US"/>
        </w:rPr>
      </w:pPr>
      <w:proofErr w:type="spellStart"/>
      <w:r w:rsidRPr="000F2D14">
        <w:rPr>
          <w:lang w:val="en-US"/>
        </w:rPr>
        <w:t>Instabiliteit</w:t>
      </w:r>
      <w:proofErr w:type="spellEnd"/>
      <w:r w:rsidRPr="000F2D14">
        <w:rPr>
          <w:lang w:val="en-US"/>
        </w:rPr>
        <w:t xml:space="preserve"> in </w:t>
      </w:r>
      <w:proofErr w:type="spellStart"/>
      <w:r w:rsidRPr="000F2D14">
        <w:rPr>
          <w:lang w:val="en-US"/>
        </w:rPr>
        <w:t>Latijns</w:t>
      </w:r>
      <w:proofErr w:type="spellEnd"/>
      <w:r w:rsidRPr="000F2D14">
        <w:rPr>
          <w:lang w:val="en-US"/>
        </w:rPr>
        <w:t xml:space="preserve"> Amerika </w:t>
      </w:r>
    </w:p>
    <w:p w14:paraId="60D3D1E8" w14:textId="77777777" w:rsidR="000F2D14" w:rsidRPr="000F2D14" w:rsidRDefault="000F2D14" w:rsidP="000F2D14">
      <w:pPr>
        <w:rPr>
          <w:lang w:val="en-US"/>
        </w:rPr>
      </w:pPr>
    </w:p>
    <w:p w14:paraId="3928A0ED" w14:textId="77777777" w:rsidR="000F2D14" w:rsidRPr="000F2D14" w:rsidRDefault="000F2D14" w:rsidP="00A2159A">
      <w:pPr>
        <w:numPr>
          <w:ilvl w:val="1"/>
          <w:numId w:val="69"/>
        </w:numPr>
        <w:rPr>
          <w:lang w:val="en-US"/>
        </w:rPr>
      </w:pPr>
      <w:proofErr w:type="spellStart"/>
      <w:r w:rsidRPr="000F2D14">
        <w:rPr>
          <w:lang w:val="en-US"/>
        </w:rPr>
        <w:t>Amerikaanse</w:t>
      </w:r>
      <w:proofErr w:type="spellEnd"/>
      <w:r w:rsidRPr="000F2D14">
        <w:rPr>
          <w:lang w:val="en-US"/>
        </w:rPr>
        <w:t xml:space="preserve"> </w:t>
      </w:r>
      <w:proofErr w:type="spellStart"/>
      <w:r w:rsidRPr="000F2D14">
        <w:rPr>
          <w:lang w:val="en-US"/>
        </w:rPr>
        <w:t>Interventie</w:t>
      </w:r>
      <w:proofErr w:type="spellEnd"/>
      <w:r w:rsidRPr="000F2D14">
        <w:rPr>
          <w:lang w:val="en-US"/>
        </w:rPr>
        <w:t xml:space="preserve"> (→ </w:t>
      </w:r>
      <w:proofErr w:type="spellStart"/>
      <w:r w:rsidRPr="000F2D14">
        <w:rPr>
          <w:lang w:val="en-US"/>
        </w:rPr>
        <w:t>Koude</w:t>
      </w:r>
      <w:proofErr w:type="spellEnd"/>
      <w:r w:rsidRPr="000F2D14">
        <w:rPr>
          <w:lang w:val="en-US"/>
        </w:rPr>
        <w:t xml:space="preserve"> </w:t>
      </w:r>
      <w:proofErr w:type="spellStart"/>
      <w:r w:rsidRPr="000F2D14">
        <w:rPr>
          <w:lang w:val="en-US"/>
        </w:rPr>
        <w:t>Oorlog</w:t>
      </w:r>
      <w:proofErr w:type="spellEnd"/>
      <w:r w:rsidRPr="000F2D14">
        <w:rPr>
          <w:lang w:val="en-US"/>
        </w:rPr>
        <w:t xml:space="preserve">) </w:t>
      </w:r>
    </w:p>
    <w:p w14:paraId="66B2704C" w14:textId="77777777" w:rsidR="000F2D14" w:rsidRPr="000F2D14" w:rsidRDefault="000F2D14" w:rsidP="000F2D14">
      <w:pPr>
        <w:rPr>
          <w:lang w:val="en-US"/>
        </w:rPr>
      </w:pPr>
    </w:p>
    <w:p w14:paraId="668B0965" w14:textId="77777777" w:rsidR="000F2D14" w:rsidRPr="000F2D14" w:rsidRDefault="000F2D14" w:rsidP="00A2159A">
      <w:pPr>
        <w:numPr>
          <w:ilvl w:val="0"/>
          <w:numId w:val="69"/>
        </w:numPr>
        <w:rPr>
          <w:lang w:val="en-US"/>
        </w:rPr>
      </w:pPr>
      <w:r w:rsidRPr="000F2D14">
        <w:rPr>
          <w:lang w:val="en-US"/>
        </w:rPr>
        <w:t xml:space="preserve">Nu </w:t>
      </w:r>
      <w:proofErr w:type="spellStart"/>
      <w:r w:rsidRPr="000F2D14">
        <w:rPr>
          <w:lang w:val="en-US"/>
        </w:rPr>
        <w:t>wel</w:t>
      </w:r>
      <w:proofErr w:type="spellEnd"/>
      <w:r w:rsidRPr="000F2D14">
        <w:rPr>
          <w:lang w:val="en-US"/>
        </w:rPr>
        <w:t xml:space="preserve"> steeds </w:t>
      </w:r>
      <w:proofErr w:type="spellStart"/>
      <w:r w:rsidRPr="000F2D14">
        <w:rPr>
          <w:lang w:val="en-US"/>
        </w:rPr>
        <w:t>meer</w:t>
      </w:r>
      <w:proofErr w:type="spellEnd"/>
      <w:r w:rsidRPr="000F2D14">
        <w:rPr>
          <w:lang w:val="en-US"/>
        </w:rPr>
        <w:t xml:space="preserve"> </w:t>
      </w:r>
      <w:proofErr w:type="spellStart"/>
      <w:r w:rsidRPr="000F2D14">
        <w:rPr>
          <w:lang w:val="en-US"/>
        </w:rPr>
        <w:t>onafhankelijkheid</w:t>
      </w:r>
      <w:proofErr w:type="spellEnd"/>
      <w:r w:rsidRPr="000F2D14">
        <w:rPr>
          <w:lang w:val="en-US"/>
        </w:rPr>
        <w:t xml:space="preserve"> </w:t>
      </w:r>
    </w:p>
    <w:p w14:paraId="7EF45635" w14:textId="77777777" w:rsidR="000F2D14" w:rsidRPr="000F2D14" w:rsidRDefault="000F2D14" w:rsidP="000F2D14">
      <w:pPr>
        <w:rPr>
          <w:lang w:val="en-US"/>
        </w:rPr>
      </w:pPr>
    </w:p>
    <w:p w14:paraId="7E9C2C61" w14:textId="77777777" w:rsidR="000F2D14" w:rsidRPr="000F2D14" w:rsidRDefault="000F2D14" w:rsidP="000F2D14">
      <w:pPr>
        <w:rPr>
          <w:lang w:val="nl-NL"/>
        </w:rPr>
      </w:pPr>
      <w:r w:rsidRPr="000F2D14">
        <w:rPr>
          <w:u w:val="single"/>
          <w:lang w:val="nl-NL"/>
        </w:rPr>
        <w:t>Politieke systemen en conflicten in Latijns Amerikaanse maatschappij</w:t>
      </w:r>
    </w:p>
    <w:p w14:paraId="485F92A1" w14:textId="77777777" w:rsidR="000F2D14" w:rsidRPr="000F2D14" w:rsidRDefault="000F2D14" w:rsidP="00A2159A">
      <w:pPr>
        <w:numPr>
          <w:ilvl w:val="0"/>
          <w:numId w:val="70"/>
        </w:numPr>
        <w:rPr>
          <w:lang w:val="en-US"/>
        </w:rPr>
      </w:pPr>
      <w:r w:rsidRPr="000F2D14">
        <w:rPr>
          <w:b/>
          <w:bCs/>
          <w:lang w:val="en-US"/>
        </w:rPr>
        <w:t>20</w:t>
      </w:r>
      <w:r w:rsidRPr="000F2D14">
        <w:rPr>
          <w:b/>
          <w:bCs/>
          <w:vertAlign w:val="superscript"/>
          <w:lang w:val="en-US"/>
        </w:rPr>
        <w:t>e</w:t>
      </w:r>
      <w:r w:rsidRPr="000F2D14">
        <w:rPr>
          <w:b/>
          <w:bCs/>
          <w:lang w:val="en-US"/>
        </w:rPr>
        <w:t xml:space="preserve"> </w:t>
      </w:r>
      <w:proofErr w:type="spellStart"/>
      <w:proofErr w:type="gramStart"/>
      <w:r w:rsidRPr="000F2D14">
        <w:rPr>
          <w:b/>
          <w:bCs/>
          <w:lang w:val="en-US"/>
        </w:rPr>
        <w:t>eeuw</w:t>
      </w:r>
      <w:proofErr w:type="spellEnd"/>
      <w:r w:rsidRPr="000F2D14">
        <w:rPr>
          <w:b/>
          <w:bCs/>
          <w:lang w:val="en-US"/>
        </w:rPr>
        <w:t xml:space="preserve"> :</w:t>
      </w:r>
      <w:proofErr w:type="gramEnd"/>
      <w:r w:rsidRPr="000F2D14">
        <w:rPr>
          <w:b/>
          <w:bCs/>
          <w:lang w:val="en-US"/>
        </w:rPr>
        <w:t xml:space="preserve"> </w:t>
      </w:r>
    </w:p>
    <w:p w14:paraId="1588FB0A" w14:textId="77777777" w:rsidR="000F2D14" w:rsidRPr="000F2D14" w:rsidRDefault="000F2D14" w:rsidP="000F2D14">
      <w:pPr>
        <w:rPr>
          <w:lang w:val="en-US"/>
        </w:rPr>
      </w:pPr>
    </w:p>
    <w:p w14:paraId="43136C39" w14:textId="77777777" w:rsidR="000F2D14" w:rsidRPr="000F2D14" w:rsidRDefault="000F2D14" w:rsidP="00A2159A">
      <w:pPr>
        <w:numPr>
          <w:ilvl w:val="1"/>
          <w:numId w:val="70"/>
        </w:numPr>
        <w:rPr>
          <w:lang w:val="en-US"/>
        </w:rPr>
      </w:pPr>
      <w:proofErr w:type="spellStart"/>
      <w:r w:rsidRPr="000F2D14">
        <w:rPr>
          <w:lang w:val="en-US"/>
        </w:rPr>
        <w:t>Onzekere</w:t>
      </w:r>
      <w:proofErr w:type="spellEnd"/>
      <w:r w:rsidRPr="000F2D14">
        <w:rPr>
          <w:lang w:val="en-US"/>
        </w:rPr>
        <w:t xml:space="preserve"> regimes </w:t>
      </w:r>
    </w:p>
    <w:p w14:paraId="5B2BAC62" w14:textId="77777777" w:rsidR="000F2D14" w:rsidRPr="000F2D14" w:rsidRDefault="000F2D14" w:rsidP="00A2159A">
      <w:pPr>
        <w:numPr>
          <w:ilvl w:val="1"/>
          <w:numId w:val="70"/>
        </w:numPr>
        <w:rPr>
          <w:lang w:val="nl-NL"/>
        </w:rPr>
      </w:pPr>
      <w:r w:rsidRPr="000F2D14">
        <w:rPr>
          <w:lang w:val="nl-NL"/>
        </w:rPr>
        <w:t xml:space="preserve">Repressieve militaire dictaturen, burgeroorlog en sociale revoluties… </w:t>
      </w:r>
    </w:p>
    <w:p w14:paraId="35811819" w14:textId="77777777" w:rsidR="000F2D14" w:rsidRPr="000F2D14" w:rsidRDefault="000F2D14" w:rsidP="000F2D14">
      <w:pPr>
        <w:rPr>
          <w:lang w:val="nl-NL"/>
        </w:rPr>
      </w:pPr>
    </w:p>
    <w:p w14:paraId="34865186" w14:textId="77777777" w:rsidR="000F2D14" w:rsidRPr="000F2D14" w:rsidRDefault="000F2D14" w:rsidP="00A2159A">
      <w:pPr>
        <w:numPr>
          <w:ilvl w:val="1"/>
          <w:numId w:val="70"/>
        </w:numPr>
        <w:rPr>
          <w:lang w:val="en-US"/>
        </w:rPr>
      </w:pPr>
      <w:proofErr w:type="spellStart"/>
      <w:r w:rsidRPr="000F2D14">
        <w:rPr>
          <w:lang w:val="en-US"/>
        </w:rPr>
        <w:t>Koude</w:t>
      </w:r>
      <w:proofErr w:type="spellEnd"/>
      <w:r w:rsidRPr="000F2D14">
        <w:rPr>
          <w:lang w:val="en-US"/>
        </w:rPr>
        <w:t xml:space="preserve"> </w:t>
      </w:r>
      <w:proofErr w:type="spellStart"/>
      <w:r w:rsidRPr="000F2D14">
        <w:rPr>
          <w:lang w:val="en-US"/>
        </w:rPr>
        <w:t>oorlog</w:t>
      </w:r>
      <w:proofErr w:type="spellEnd"/>
      <w:r w:rsidRPr="000F2D14">
        <w:rPr>
          <w:lang w:val="en-US"/>
        </w:rPr>
        <w:t xml:space="preserve"> </w:t>
      </w:r>
      <w:proofErr w:type="spellStart"/>
      <w:r w:rsidRPr="000F2D14">
        <w:rPr>
          <w:lang w:val="en-US"/>
        </w:rPr>
        <w:t>zorgt</w:t>
      </w:r>
      <w:proofErr w:type="spellEnd"/>
      <w:r w:rsidRPr="000F2D14">
        <w:rPr>
          <w:lang w:val="en-US"/>
        </w:rPr>
        <w:t xml:space="preserve"> </w:t>
      </w:r>
      <w:proofErr w:type="spellStart"/>
      <w:r w:rsidRPr="000F2D14">
        <w:rPr>
          <w:lang w:val="en-US"/>
        </w:rPr>
        <w:t>voor</w:t>
      </w:r>
      <w:proofErr w:type="spellEnd"/>
      <w:r w:rsidRPr="000F2D14">
        <w:rPr>
          <w:lang w:val="en-US"/>
        </w:rPr>
        <w:t xml:space="preserve"> </w:t>
      </w:r>
      <w:proofErr w:type="spellStart"/>
      <w:r w:rsidRPr="000F2D14">
        <w:rPr>
          <w:lang w:val="en-US"/>
        </w:rPr>
        <w:t>instabiliteit</w:t>
      </w:r>
      <w:proofErr w:type="spellEnd"/>
      <w:r w:rsidRPr="000F2D14">
        <w:rPr>
          <w:lang w:val="en-US"/>
        </w:rPr>
        <w:t xml:space="preserve"> </w:t>
      </w:r>
    </w:p>
    <w:p w14:paraId="1FF23E60" w14:textId="77777777" w:rsidR="000F2D14" w:rsidRPr="000F2D14" w:rsidRDefault="000F2D14" w:rsidP="000F2D14">
      <w:pPr>
        <w:rPr>
          <w:lang w:val="en-US"/>
        </w:rPr>
      </w:pPr>
    </w:p>
    <w:p w14:paraId="2B4FA14C" w14:textId="77777777" w:rsidR="000F2D14" w:rsidRPr="000F2D14" w:rsidRDefault="000F2D14" w:rsidP="00A2159A">
      <w:pPr>
        <w:numPr>
          <w:ilvl w:val="1"/>
          <w:numId w:val="70"/>
        </w:numPr>
        <w:rPr>
          <w:lang w:val="nl-NL"/>
        </w:rPr>
      </w:pPr>
      <w:proofErr w:type="spellStart"/>
      <w:r w:rsidRPr="000F2D14">
        <w:rPr>
          <w:lang w:val="nl-NL"/>
        </w:rPr>
        <w:t>Viva</w:t>
      </w:r>
      <w:proofErr w:type="spellEnd"/>
      <w:r w:rsidRPr="000F2D14">
        <w:rPr>
          <w:lang w:val="nl-NL"/>
        </w:rPr>
        <w:t xml:space="preserve"> la </w:t>
      </w:r>
      <w:proofErr w:type="spellStart"/>
      <w:r w:rsidRPr="000F2D14">
        <w:rPr>
          <w:lang w:val="nl-NL"/>
        </w:rPr>
        <w:t>revolucion</w:t>
      </w:r>
      <w:proofErr w:type="spellEnd"/>
      <w:r w:rsidRPr="000F2D14">
        <w:rPr>
          <w:lang w:val="nl-NL"/>
        </w:rPr>
        <w:t xml:space="preserve">? Vaak heel conservatief </w:t>
      </w:r>
    </w:p>
    <w:p w14:paraId="28EBB1D5" w14:textId="77777777" w:rsidR="000F2D14" w:rsidRPr="000F2D14" w:rsidRDefault="000F2D14" w:rsidP="000F2D14">
      <w:pPr>
        <w:rPr>
          <w:lang w:val="nl-NL"/>
        </w:rPr>
      </w:pPr>
    </w:p>
    <w:p w14:paraId="75120E52" w14:textId="77777777" w:rsidR="000F2D14" w:rsidRPr="000F2D14" w:rsidRDefault="000F2D14" w:rsidP="00A2159A">
      <w:pPr>
        <w:numPr>
          <w:ilvl w:val="0"/>
          <w:numId w:val="70"/>
        </w:numPr>
        <w:rPr>
          <w:lang w:val="en-US"/>
        </w:rPr>
      </w:pPr>
      <w:r w:rsidRPr="000F2D14">
        <w:rPr>
          <w:b/>
          <w:bCs/>
          <w:lang w:val="en-US"/>
        </w:rPr>
        <w:t xml:space="preserve">VS </w:t>
      </w:r>
      <w:proofErr w:type="spellStart"/>
      <w:r w:rsidRPr="000F2D14">
        <w:rPr>
          <w:b/>
          <w:bCs/>
          <w:lang w:val="en-US"/>
        </w:rPr>
        <w:t>interventies</w:t>
      </w:r>
      <w:proofErr w:type="spellEnd"/>
      <w:r w:rsidRPr="000F2D14">
        <w:rPr>
          <w:b/>
          <w:bCs/>
          <w:lang w:val="en-US"/>
        </w:rPr>
        <w:t xml:space="preserve"> in: </w:t>
      </w:r>
    </w:p>
    <w:p w14:paraId="50BC46BD" w14:textId="77777777" w:rsidR="000F2D14" w:rsidRPr="000F2D14" w:rsidRDefault="000F2D14" w:rsidP="00A2159A">
      <w:pPr>
        <w:numPr>
          <w:ilvl w:val="1"/>
          <w:numId w:val="70"/>
        </w:numPr>
        <w:rPr>
          <w:lang w:val="en-US"/>
        </w:rPr>
      </w:pPr>
      <w:r w:rsidRPr="000F2D14">
        <w:rPr>
          <w:lang w:val="en-US"/>
        </w:rPr>
        <w:t xml:space="preserve">Guatemala (1954), </w:t>
      </w:r>
      <w:proofErr w:type="spellStart"/>
      <w:r w:rsidRPr="000F2D14">
        <w:rPr>
          <w:lang w:val="en-US"/>
        </w:rPr>
        <w:t>Brazilië</w:t>
      </w:r>
      <w:proofErr w:type="spellEnd"/>
      <w:r w:rsidRPr="000F2D14">
        <w:rPr>
          <w:lang w:val="en-US"/>
        </w:rPr>
        <w:t xml:space="preserve"> (1964), Chili </w:t>
      </w:r>
      <w:proofErr w:type="spellStart"/>
      <w:r w:rsidRPr="000F2D14">
        <w:rPr>
          <w:lang w:val="en-US"/>
        </w:rPr>
        <w:t>en</w:t>
      </w:r>
      <w:proofErr w:type="spellEnd"/>
      <w:r w:rsidRPr="000F2D14">
        <w:rPr>
          <w:lang w:val="en-US"/>
        </w:rPr>
        <w:t xml:space="preserve"> Uruguay (1973), </w:t>
      </w:r>
      <w:proofErr w:type="spellStart"/>
      <w:r w:rsidRPr="000F2D14">
        <w:rPr>
          <w:lang w:val="en-US"/>
        </w:rPr>
        <w:t>Argentinië</w:t>
      </w:r>
      <w:proofErr w:type="spellEnd"/>
      <w:r w:rsidRPr="000F2D14">
        <w:rPr>
          <w:lang w:val="en-US"/>
        </w:rPr>
        <w:t xml:space="preserve"> (1976), El Salvador (1980) </w:t>
      </w:r>
    </w:p>
    <w:p w14:paraId="61F2B0AD" w14:textId="77777777" w:rsidR="000F2D14" w:rsidRPr="000F2D14" w:rsidRDefault="000F2D14" w:rsidP="000F2D14">
      <w:pPr>
        <w:rPr>
          <w:lang w:val="en-US"/>
        </w:rPr>
      </w:pPr>
    </w:p>
    <w:p w14:paraId="3670CBE4" w14:textId="77777777" w:rsidR="000F2D14" w:rsidRPr="000F2D14" w:rsidRDefault="000F2D14" w:rsidP="00A2159A">
      <w:pPr>
        <w:numPr>
          <w:ilvl w:val="0"/>
          <w:numId w:val="70"/>
        </w:numPr>
        <w:rPr>
          <w:lang w:val="nl-NL"/>
        </w:rPr>
      </w:pPr>
      <w:r w:rsidRPr="000F2D14">
        <w:rPr>
          <w:b/>
          <w:bCs/>
          <w:lang w:val="nl-NL"/>
        </w:rPr>
        <w:t xml:space="preserve">Cuba: grootste poging tot sociale revolutie </w:t>
      </w:r>
    </w:p>
    <w:p w14:paraId="204ACB03" w14:textId="77777777" w:rsidR="000F2D14" w:rsidRPr="000F2D14" w:rsidRDefault="000F2D14" w:rsidP="00A2159A">
      <w:pPr>
        <w:numPr>
          <w:ilvl w:val="1"/>
          <w:numId w:val="70"/>
        </w:numPr>
        <w:rPr>
          <w:lang w:val="en-US"/>
        </w:rPr>
      </w:pPr>
      <w:r w:rsidRPr="000F2D14">
        <w:rPr>
          <w:lang w:val="en-US"/>
        </w:rPr>
        <w:lastRenderedPageBreak/>
        <w:t xml:space="preserve">1959: </w:t>
      </w:r>
      <w:proofErr w:type="spellStart"/>
      <w:r w:rsidRPr="000F2D14">
        <w:rPr>
          <w:lang w:val="en-US"/>
        </w:rPr>
        <w:t>eind</w:t>
      </w:r>
      <w:proofErr w:type="spellEnd"/>
      <w:r w:rsidRPr="000F2D14">
        <w:rPr>
          <w:lang w:val="en-US"/>
        </w:rPr>
        <w:t xml:space="preserve"> </w:t>
      </w:r>
      <w:proofErr w:type="spellStart"/>
      <w:r w:rsidRPr="000F2D14">
        <w:rPr>
          <w:lang w:val="en-US"/>
        </w:rPr>
        <w:t>dictatuur</w:t>
      </w:r>
      <w:proofErr w:type="spellEnd"/>
      <w:r w:rsidRPr="000F2D14">
        <w:rPr>
          <w:lang w:val="en-US"/>
        </w:rPr>
        <w:t xml:space="preserve"> Fulgencio Batista → </w:t>
      </w:r>
      <w:proofErr w:type="spellStart"/>
      <w:r w:rsidRPr="000F2D14">
        <w:rPr>
          <w:lang w:val="en-US"/>
        </w:rPr>
        <w:t>Staatsgreep</w:t>
      </w:r>
      <w:proofErr w:type="spellEnd"/>
      <w:r w:rsidRPr="000F2D14">
        <w:rPr>
          <w:lang w:val="en-US"/>
        </w:rPr>
        <w:t xml:space="preserve"> door Castro (</w:t>
      </w:r>
      <w:proofErr w:type="spellStart"/>
      <w:r w:rsidRPr="000F2D14">
        <w:rPr>
          <w:lang w:val="en-US"/>
        </w:rPr>
        <w:t>als</w:t>
      </w:r>
      <w:proofErr w:type="spellEnd"/>
      <w:r w:rsidRPr="000F2D14">
        <w:rPr>
          <w:lang w:val="en-US"/>
        </w:rPr>
        <w:t xml:space="preserve"> dictator) </w:t>
      </w:r>
    </w:p>
    <w:p w14:paraId="705AFC1E" w14:textId="77777777" w:rsidR="000F2D14" w:rsidRPr="000F2D14" w:rsidRDefault="000F2D14" w:rsidP="00A2159A">
      <w:pPr>
        <w:numPr>
          <w:ilvl w:val="2"/>
          <w:numId w:val="70"/>
        </w:numPr>
        <w:rPr>
          <w:lang w:val="en-US"/>
        </w:rPr>
      </w:pPr>
      <w:proofErr w:type="spellStart"/>
      <w:r w:rsidRPr="000F2D14">
        <w:rPr>
          <w:lang w:val="en-US"/>
        </w:rPr>
        <w:t>Doorvoeren</w:t>
      </w:r>
      <w:proofErr w:type="spellEnd"/>
      <w:r w:rsidRPr="000F2D14">
        <w:rPr>
          <w:lang w:val="en-US"/>
        </w:rPr>
        <w:t xml:space="preserve"> van </w:t>
      </w:r>
      <w:proofErr w:type="spellStart"/>
      <w:r w:rsidRPr="000F2D14">
        <w:rPr>
          <w:lang w:val="en-US"/>
        </w:rPr>
        <w:t>landhervormingen</w:t>
      </w:r>
      <w:proofErr w:type="spellEnd"/>
      <w:r w:rsidRPr="000F2D14">
        <w:rPr>
          <w:lang w:val="en-US"/>
        </w:rPr>
        <w:t xml:space="preserve"> </w:t>
      </w:r>
    </w:p>
    <w:p w14:paraId="6D86F66B" w14:textId="77777777" w:rsidR="000F2D14" w:rsidRPr="000F2D14" w:rsidRDefault="000F2D14" w:rsidP="000F2D14">
      <w:pPr>
        <w:rPr>
          <w:lang w:val="en-US"/>
        </w:rPr>
      </w:pPr>
    </w:p>
    <w:p w14:paraId="6DA859E2" w14:textId="77777777" w:rsidR="000F2D14" w:rsidRPr="000F2D14" w:rsidRDefault="000F2D14" w:rsidP="00A2159A">
      <w:pPr>
        <w:numPr>
          <w:ilvl w:val="2"/>
          <w:numId w:val="70"/>
        </w:numPr>
        <w:rPr>
          <w:lang w:val="nl-NL"/>
        </w:rPr>
      </w:pPr>
      <w:r w:rsidRPr="000F2D14">
        <w:rPr>
          <w:lang w:val="nl-NL"/>
        </w:rPr>
        <w:t xml:space="preserve">Einde aan economische afhankelijkheid van VS → nationalisatie van Amerikaanse bedrijven op Cuba </w:t>
      </w:r>
    </w:p>
    <w:p w14:paraId="6E8D2C68" w14:textId="77777777" w:rsidR="000F2D14" w:rsidRPr="000F2D14" w:rsidRDefault="000F2D14" w:rsidP="000F2D14">
      <w:pPr>
        <w:rPr>
          <w:lang w:val="nl-NL"/>
        </w:rPr>
      </w:pPr>
    </w:p>
    <w:p w14:paraId="38ED94FB" w14:textId="77777777" w:rsidR="000F2D14" w:rsidRPr="000F2D14" w:rsidRDefault="000F2D14" w:rsidP="00A2159A">
      <w:pPr>
        <w:numPr>
          <w:ilvl w:val="2"/>
          <w:numId w:val="70"/>
        </w:numPr>
        <w:rPr>
          <w:lang w:val="nl-NL"/>
        </w:rPr>
      </w:pPr>
      <w:r w:rsidRPr="000F2D14">
        <w:rPr>
          <w:lang w:val="nl-NL"/>
        </w:rPr>
        <w:t xml:space="preserve">Krijgen economische steun van SU → na val van SU: geen economische subsidies→ raakt geïsoleerd </w:t>
      </w:r>
    </w:p>
    <w:p w14:paraId="0D793D20" w14:textId="77777777" w:rsidR="000F2D14" w:rsidRPr="000F2D14" w:rsidRDefault="000F2D14" w:rsidP="000F2D14">
      <w:pPr>
        <w:rPr>
          <w:lang w:val="nl-NL"/>
        </w:rPr>
      </w:pPr>
    </w:p>
    <w:p w14:paraId="7F2AA33A" w14:textId="77777777" w:rsidR="000F2D14" w:rsidRPr="000F2D14" w:rsidRDefault="000F2D14" w:rsidP="00A2159A">
      <w:pPr>
        <w:numPr>
          <w:ilvl w:val="0"/>
          <w:numId w:val="70"/>
        </w:numPr>
        <w:rPr>
          <w:lang w:val="en-US"/>
        </w:rPr>
      </w:pPr>
      <w:r w:rsidRPr="000F2D14">
        <w:rPr>
          <w:lang w:val="en-US"/>
        </w:rPr>
        <w:t xml:space="preserve">° </w:t>
      </w:r>
      <w:proofErr w:type="spellStart"/>
      <w:r w:rsidRPr="000F2D14">
        <w:rPr>
          <w:lang w:val="en-US"/>
        </w:rPr>
        <w:t>Meest</w:t>
      </w:r>
      <w:proofErr w:type="spellEnd"/>
      <w:r w:rsidRPr="000F2D14">
        <w:rPr>
          <w:lang w:val="en-US"/>
        </w:rPr>
        <w:t xml:space="preserve"> </w:t>
      </w:r>
      <w:proofErr w:type="spellStart"/>
      <w:r w:rsidRPr="000F2D14">
        <w:rPr>
          <w:lang w:val="en-US"/>
        </w:rPr>
        <w:t>ongelijke</w:t>
      </w:r>
      <w:proofErr w:type="spellEnd"/>
      <w:r w:rsidRPr="000F2D14">
        <w:rPr>
          <w:lang w:val="en-US"/>
        </w:rPr>
        <w:t xml:space="preserve"> </w:t>
      </w:r>
      <w:proofErr w:type="spellStart"/>
      <w:r w:rsidRPr="000F2D14">
        <w:rPr>
          <w:lang w:val="en-US"/>
        </w:rPr>
        <w:t>regio</w:t>
      </w:r>
      <w:proofErr w:type="spellEnd"/>
      <w:r w:rsidRPr="000F2D14">
        <w:rPr>
          <w:lang w:val="en-US"/>
        </w:rPr>
        <w:t xml:space="preserve"> </w:t>
      </w:r>
      <w:proofErr w:type="spellStart"/>
      <w:r w:rsidRPr="000F2D14">
        <w:rPr>
          <w:lang w:val="en-US"/>
        </w:rPr>
        <w:t>ter</w:t>
      </w:r>
      <w:proofErr w:type="spellEnd"/>
      <w:r w:rsidRPr="000F2D14">
        <w:rPr>
          <w:lang w:val="en-US"/>
        </w:rPr>
        <w:t xml:space="preserve"> </w:t>
      </w:r>
      <w:proofErr w:type="spellStart"/>
      <w:r w:rsidRPr="000F2D14">
        <w:rPr>
          <w:lang w:val="en-US"/>
        </w:rPr>
        <w:t>wereld</w:t>
      </w:r>
      <w:proofErr w:type="spellEnd"/>
      <w:r w:rsidRPr="000F2D14">
        <w:rPr>
          <w:lang w:val="en-US"/>
        </w:rPr>
        <w:t xml:space="preserve"> </w:t>
      </w:r>
    </w:p>
    <w:p w14:paraId="21C4E787" w14:textId="77777777" w:rsidR="000F2D14" w:rsidRPr="000F2D14" w:rsidRDefault="000F2D14" w:rsidP="000F2D14">
      <w:pPr>
        <w:rPr>
          <w:lang w:val="en-US"/>
        </w:rPr>
        <w:sectPr w:rsidR="000F2D14" w:rsidRPr="000F2D14">
          <w:pgSz w:w="11900" w:h="16840"/>
          <w:pgMar w:top="692" w:right="1580" w:bottom="444" w:left="1420" w:header="708" w:footer="708" w:gutter="0"/>
          <w:cols w:space="708" w:equalWidth="0">
            <w:col w:w="8900"/>
          </w:cols>
          <w:noEndnote/>
        </w:sectPr>
      </w:pPr>
    </w:p>
    <w:p w14:paraId="19F2D879" w14:textId="77777777" w:rsidR="000F2D14" w:rsidRPr="000F2D14" w:rsidRDefault="000F2D14" w:rsidP="000F2D14">
      <w:pPr>
        <w:rPr>
          <w:lang w:val="en-US"/>
        </w:rPr>
      </w:pPr>
    </w:p>
    <w:p w14:paraId="146756CD" w14:textId="77777777" w:rsidR="000F2D14" w:rsidRPr="000F2D14" w:rsidRDefault="000F2D14" w:rsidP="000F2D14">
      <w:pPr>
        <w:rPr>
          <w:lang w:val="en-US"/>
        </w:rPr>
      </w:pPr>
    </w:p>
    <w:p w14:paraId="5B79BCD4" w14:textId="77777777" w:rsidR="000F2D14" w:rsidRPr="000F2D14" w:rsidRDefault="000F2D14" w:rsidP="000F2D14">
      <w:pPr>
        <w:rPr>
          <w:lang w:val="en-US"/>
        </w:rPr>
      </w:pPr>
      <w:r w:rsidRPr="000F2D14">
        <w:rPr>
          <w:lang w:val="en-US"/>
        </w:rPr>
        <w:t>96</w:t>
      </w:r>
    </w:p>
    <w:p w14:paraId="684E005B" w14:textId="77777777" w:rsidR="000F2D14" w:rsidRPr="000F2D14" w:rsidRDefault="000F2D14" w:rsidP="000F2D14">
      <w:pPr>
        <w:rPr>
          <w:lang w:val="en-US"/>
        </w:rPr>
        <w:sectPr w:rsidR="000F2D14" w:rsidRPr="000F2D14">
          <w:type w:val="continuous"/>
          <w:pgSz w:w="11900" w:h="16840"/>
          <w:pgMar w:top="692" w:right="1420" w:bottom="444" w:left="10220" w:header="708" w:footer="708" w:gutter="0"/>
          <w:cols w:space="708" w:equalWidth="0">
            <w:col w:w="260"/>
          </w:cols>
          <w:noEndnote/>
        </w:sectPr>
      </w:pPr>
    </w:p>
    <w:p w14:paraId="1370A01E" w14:textId="77777777" w:rsidR="000F2D14" w:rsidRPr="000F2D14" w:rsidRDefault="000F2D14" w:rsidP="000F2D14">
      <w:pPr>
        <w:rPr>
          <w:lang w:val="nl-NL"/>
        </w:rPr>
      </w:pPr>
      <w:bookmarkStart w:id="315" w:name="page97"/>
      <w:bookmarkEnd w:id="315"/>
    </w:p>
    <w:p w14:paraId="62BB5871" w14:textId="77777777" w:rsidR="000F2D14" w:rsidRPr="000F2D14" w:rsidRDefault="000F2D14" w:rsidP="000F2D14">
      <w:pPr>
        <w:rPr>
          <w:lang w:val="nl-NL"/>
        </w:rPr>
      </w:pPr>
      <w:r w:rsidRPr="000F2D14">
        <w:rPr>
          <w:lang w:val="nl-NL"/>
        </w:rPr>
        <w:t>(Gini-index)</w:t>
      </w:r>
    </w:p>
    <w:p w14:paraId="483CD412" w14:textId="77777777" w:rsidR="000F2D14" w:rsidRPr="000F2D14" w:rsidRDefault="000F2D14" w:rsidP="000F2D14">
      <w:pPr>
        <w:rPr>
          <w:lang w:val="nl-NL"/>
        </w:rPr>
      </w:pPr>
    </w:p>
    <w:p w14:paraId="60A09B64" w14:textId="77777777" w:rsidR="000F2D14" w:rsidRPr="000F2D14" w:rsidRDefault="000F2D14" w:rsidP="000F2D14">
      <w:pPr>
        <w:rPr>
          <w:lang w:val="nl-NL"/>
        </w:rPr>
      </w:pPr>
      <w:r w:rsidRPr="000F2D14">
        <w:rPr>
          <w:u w:val="single"/>
          <w:lang w:val="nl-NL"/>
        </w:rPr>
        <w:t>Mexico en Brazilië aan het begin van de twintigste eeuw</w:t>
      </w:r>
    </w:p>
    <w:p w14:paraId="0C7637E7" w14:textId="77777777" w:rsidR="000F2D14" w:rsidRPr="000F2D14" w:rsidRDefault="000F2D14" w:rsidP="00A2159A">
      <w:pPr>
        <w:numPr>
          <w:ilvl w:val="0"/>
          <w:numId w:val="71"/>
        </w:numPr>
        <w:rPr>
          <w:lang w:val="en-US"/>
        </w:rPr>
      </w:pPr>
      <w:r w:rsidRPr="000F2D14">
        <w:rPr>
          <w:b/>
          <w:bCs/>
          <w:lang w:val="en-US"/>
        </w:rPr>
        <w:t xml:space="preserve">Mexico </w:t>
      </w:r>
    </w:p>
    <w:p w14:paraId="2E4B53F6" w14:textId="77777777" w:rsidR="000F2D14" w:rsidRPr="000F2D14" w:rsidRDefault="000F2D14" w:rsidP="000F2D14">
      <w:pPr>
        <w:rPr>
          <w:lang w:val="en-US"/>
        </w:rPr>
      </w:pPr>
    </w:p>
    <w:p w14:paraId="1AE0E34E" w14:textId="77777777" w:rsidR="000F2D14" w:rsidRPr="000F2D14" w:rsidRDefault="000F2D14" w:rsidP="00A2159A">
      <w:pPr>
        <w:numPr>
          <w:ilvl w:val="1"/>
          <w:numId w:val="71"/>
        </w:numPr>
        <w:rPr>
          <w:lang w:val="en-US"/>
        </w:rPr>
      </w:pPr>
      <w:proofErr w:type="spellStart"/>
      <w:r w:rsidRPr="000F2D14">
        <w:rPr>
          <w:lang w:val="en-US"/>
        </w:rPr>
        <w:t>Sociale</w:t>
      </w:r>
      <w:proofErr w:type="spellEnd"/>
      <w:r w:rsidRPr="000F2D14">
        <w:rPr>
          <w:lang w:val="en-US"/>
        </w:rPr>
        <w:t xml:space="preserve"> </w:t>
      </w:r>
      <w:proofErr w:type="spellStart"/>
      <w:r w:rsidRPr="000F2D14">
        <w:rPr>
          <w:lang w:val="en-US"/>
        </w:rPr>
        <w:t>revoluties</w:t>
      </w:r>
      <w:proofErr w:type="spellEnd"/>
      <w:r w:rsidRPr="000F2D14">
        <w:rPr>
          <w:lang w:val="en-US"/>
        </w:rPr>
        <w:t xml:space="preserve"> </w:t>
      </w:r>
    </w:p>
    <w:p w14:paraId="407CE022" w14:textId="77777777" w:rsidR="000F2D14" w:rsidRPr="000F2D14" w:rsidRDefault="000F2D14" w:rsidP="000F2D14">
      <w:pPr>
        <w:rPr>
          <w:lang w:val="en-US"/>
        </w:rPr>
      </w:pPr>
    </w:p>
    <w:p w14:paraId="11AF460E" w14:textId="77777777" w:rsidR="000F2D14" w:rsidRPr="000F2D14" w:rsidRDefault="000F2D14" w:rsidP="00A2159A">
      <w:pPr>
        <w:numPr>
          <w:ilvl w:val="1"/>
          <w:numId w:val="71"/>
        </w:numPr>
        <w:rPr>
          <w:lang w:val="nl-NL"/>
        </w:rPr>
      </w:pPr>
      <w:r w:rsidRPr="000F2D14">
        <w:rPr>
          <w:lang w:val="nl-NL"/>
        </w:rPr>
        <w:t xml:space="preserve">PRI (Institutionele Revolutionaire Partij) → partij aan de macht → Sociale Verwaarlozing </w:t>
      </w:r>
    </w:p>
    <w:p w14:paraId="0C1F486D" w14:textId="77777777" w:rsidR="000F2D14" w:rsidRPr="000F2D14" w:rsidRDefault="000F2D14" w:rsidP="000F2D14">
      <w:pPr>
        <w:rPr>
          <w:lang w:val="nl-NL"/>
        </w:rPr>
      </w:pPr>
    </w:p>
    <w:p w14:paraId="272A4010" w14:textId="77777777" w:rsidR="000F2D14" w:rsidRPr="000F2D14" w:rsidRDefault="000F2D14" w:rsidP="00A2159A">
      <w:pPr>
        <w:numPr>
          <w:ilvl w:val="1"/>
          <w:numId w:val="71"/>
        </w:numPr>
        <w:rPr>
          <w:lang w:val="nl-NL"/>
        </w:rPr>
      </w:pPr>
      <w:r w:rsidRPr="000F2D14">
        <w:rPr>
          <w:lang w:val="nl-NL"/>
        </w:rPr>
        <w:t xml:space="preserve">2000 → voor het eerst wordt PRI electoraal verslagen </w:t>
      </w:r>
    </w:p>
    <w:p w14:paraId="1AE85DB6" w14:textId="77777777" w:rsidR="000F2D14" w:rsidRPr="000F2D14" w:rsidRDefault="000F2D14" w:rsidP="000F2D14">
      <w:pPr>
        <w:rPr>
          <w:lang w:val="nl-NL"/>
        </w:rPr>
      </w:pPr>
    </w:p>
    <w:p w14:paraId="5F5FD5EC" w14:textId="77777777" w:rsidR="000F2D14" w:rsidRPr="000F2D14" w:rsidRDefault="000F2D14" w:rsidP="00A2159A">
      <w:pPr>
        <w:numPr>
          <w:ilvl w:val="0"/>
          <w:numId w:val="71"/>
        </w:numPr>
        <w:rPr>
          <w:lang w:val="en-US"/>
        </w:rPr>
      </w:pPr>
      <w:proofErr w:type="spellStart"/>
      <w:r w:rsidRPr="000F2D14">
        <w:rPr>
          <w:b/>
          <w:bCs/>
          <w:lang w:val="en-US"/>
        </w:rPr>
        <w:t>Brazilië</w:t>
      </w:r>
      <w:proofErr w:type="spellEnd"/>
      <w:r w:rsidRPr="000F2D14">
        <w:rPr>
          <w:b/>
          <w:bCs/>
          <w:lang w:val="en-US"/>
        </w:rPr>
        <w:t xml:space="preserve"> </w:t>
      </w:r>
    </w:p>
    <w:p w14:paraId="7A9EB185" w14:textId="77777777" w:rsidR="000F2D14" w:rsidRPr="000F2D14" w:rsidRDefault="000F2D14" w:rsidP="00A2159A">
      <w:pPr>
        <w:numPr>
          <w:ilvl w:val="1"/>
          <w:numId w:val="71"/>
        </w:numPr>
        <w:rPr>
          <w:lang w:val="nl-NL"/>
        </w:rPr>
      </w:pPr>
      <w:r w:rsidRPr="000F2D14">
        <w:rPr>
          <w:lang w:val="nl-NL"/>
        </w:rPr>
        <w:t xml:space="preserve">Volksverzet tegen traditionele economisch-politieke elites </w:t>
      </w:r>
    </w:p>
    <w:p w14:paraId="350D4602" w14:textId="77777777" w:rsidR="000F2D14" w:rsidRPr="000F2D14" w:rsidRDefault="000F2D14" w:rsidP="000F2D14">
      <w:pPr>
        <w:rPr>
          <w:lang w:val="nl-NL"/>
        </w:rPr>
      </w:pPr>
    </w:p>
    <w:p w14:paraId="59439CF5" w14:textId="77777777" w:rsidR="000F2D14" w:rsidRPr="000F2D14" w:rsidRDefault="000F2D14" w:rsidP="00A2159A">
      <w:pPr>
        <w:numPr>
          <w:ilvl w:val="1"/>
          <w:numId w:val="71"/>
        </w:numPr>
        <w:rPr>
          <w:lang w:val="en-US"/>
        </w:rPr>
      </w:pPr>
      <w:r w:rsidRPr="000F2D14">
        <w:rPr>
          <w:lang w:val="en-US"/>
        </w:rPr>
        <w:t xml:space="preserve">Lula da Silva → president </w:t>
      </w:r>
      <w:proofErr w:type="spellStart"/>
      <w:r w:rsidRPr="000F2D14">
        <w:rPr>
          <w:lang w:val="en-US"/>
        </w:rPr>
        <w:t>sinds</w:t>
      </w:r>
      <w:proofErr w:type="spellEnd"/>
      <w:r w:rsidRPr="000F2D14">
        <w:rPr>
          <w:lang w:val="en-US"/>
        </w:rPr>
        <w:t xml:space="preserve"> 2002 </w:t>
      </w:r>
    </w:p>
    <w:p w14:paraId="11E941DE" w14:textId="77777777" w:rsidR="000F2D14" w:rsidRPr="000F2D14" w:rsidRDefault="000F2D14" w:rsidP="000F2D14">
      <w:pPr>
        <w:rPr>
          <w:lang w:val="en-US"/>
        </w:rPr>
      </w:pPr>
    </w:p>
    <w:p w14:paraId="3C90937A" w14:textId="77777777" w:rsidR="000F2D14" w:rsidRPr="000F2D14" w:rsidRDefault="000F2D14" w:rsidP="00A2159A">
      <w:pPr>
        <w:numPr>
          <w:ilvl w:val="1"/>
          <w:numId w:val="71"/>
        </w:numPr>
        <w:rPr>
          <w:lang w:val="en-US"/>
        </w:rPr>
      </w:pPr>
      <w:proofErr w:type="spellStart"/>
      <w:r w:rsidRPr="000F2D14">
        <w:rPr>
          <w:lang w:val="en-US"/>
        </w:rPr>
        <w:t>Stabielere</w:t>
      </w:r>
      <w:proofErr w:type="spellEnd"/>
      <w:r w:rsidRPr="000F2D14">
        <w:rPr>
          <w:lang w:val="en-US"/>
        </w:rPr>
        <w:t xml:space="preserve"> </w:t>
      </w:r>
      <w:proofErr w:type="spellStart"/>
      <w:r w:rsidRPr="000F2D14">
        <w:rPr>
          <w:lang w:val="en-US"/>
        </w:rPr>
        <w:t>economie</w:t>
      </w:r>
      <w:proofErr w:type="spellEnd"/>
      <w:r w:rsidRPr="000F2D14">
        <w:rPr>
          <w:lang w:val="en-US"/>
        </w:rPr>
        <w:t xml:space="preserve"> </w:t>
      </w:r>
    </w:p>
    <w:p w14:paraId="11768125" w14:textId="77777777" w:rsidR="000F2D14" w:rsidRPr="000F2D14" w:rsidRDefault="000F2D14" w:rsidP="000F2D14">
      <w:pPr>
        <w:rPr>
          <w:lang w:val="en-US"/>
        </w:rPr>
      </w:pPr>
    </w:p>
    <w:p w14:paraId="0A452968" w14:textId="77777777" w:rsidR="000F2D14" w:rsidRPr="000F2D14" w:rsidRDefault="000F2D14" w:rsidP="000F2D14">
      <w:pPr>
        <w:rPr>
          <w:lang w:val="nl-NL"/>
        </w:rPr>
      </w:pPr>
      <w:r w:rsidRPr="000F2D14">
        <w:rPr>
          <w:u w:val="single"/>
          <w:lang w:val="nl-NL"/>
        </w:rPr>
        <w:t>De vooruitgang van Latijns Amerikaanse Democratie</w:t>
      </w:r>
    </w:p>
    <w:p w14:paraId="1A5240C4" w14:textId="77777777" w:rsidR="000F2D14" w:rsidRPr="000F2D14" w:rsidRDefault="000F2D14" w:rsidP="000F2D14">
      <w:pPr>
        <w:rPr>
          <w:lang w:val="nl-NL"/>
        </w:rPr>
      </w:pPr>
    </w:p>
    <w:p w14:paraId="608B6BB4" w14:textId="77777777" w:rsidR="000F2D14" w:rsidRPr="000F2D14" w:rsidRDefault="000F2D14" w:rsidP="00A2159A">
      <w:pPr>
        <w:numPr>
          <w:ilvl w:val="0"/>
          <w:numId w:val="72"/>
        </w:numPr>
        <w:rPr>
          <w:lang w:val="en-US"/>
        </w:rPr>
      </w:pPr>
      <w:proofErr w:type="spellStart"/>
      <w:r w:rsidRPr="000F2D14">
        <w:rPr>
          <w:lang w:val="en-US"/>
        </w:rPr>
        <w:t>Gevarieerde</w:t>
      </w:r>
      <w:proofErr w:type="spellEnd"/>
      <w:r w:rsidRPr="000F2D14">
        <w:rPr>
          <w:lang w:val="en-US"/>
        </w:rPr>
        <w:t xml:space="preserve"> </w:t>
      </w:r>
      <w:proofErr w:type="spellStart"/>
      <w:r w:rsidRPr="000F2D14">
        <w:rPr>
          <w:lang w:val="en-US"/>
        </w:rPr>
        <w:t>regio</w:t>
      </w:r>
      <w:proofErr w:type="spellEnd"/>
      <w:r w:rsidRPr="000F2D14">
        <w:rPr>
          <w:lang w:val="en-US"/>
        </w:rPr>
        <w:t xml:space="preserve">: </w:t>
      </w:r>
      <w:proofErr w:type="spellStart"/>
      <w:r w:rsidRPr="000F2D14">
        <w:rPr>
          <w:lang w:val="en-US"/>
        </w:rPr>
        <w:t>economie</w:t>
      </w:r>
      <w:proofErr w:type="spellEnd"/>
      <w:r w:rsidRPr="000F2D14">
        <w:rPr>
          <w:lang w:val="en-US"/>
        </w:rPr>
        <w:t xml:space="preserve"> </w:t>
      </w:r>
      <w:proofErr w:type="spellStart"/>
      <w:r w:rsidRPr="000F2D14">
        <w:rPr>
          <w:lang w:val="en-US"/>
        </w:rPr>
        <w:t>en</w:t>
      </w:r>
      <w:proofErr w:type="spellEnd"/>
      <w:r w:rsidRPr="000F2D14">
        <w:rPr>
          <w:lang w:val="en-US"/>
        </w:rPr>
        <w:t xml:space="preserve"> </w:t>
      </w:r>
      <w:proofErr w:type="spellStart"/>
      <w:r w:rsidRPr="000F2D14">
        <w:rPr>
          <w:lang w:val="en-US"/>
        </w:rPr>
        <w:t>politiek</w:t>
      </w:r>
      <w:proofErr w:type="spellEnd"/>
      <w:r w:rsidRPr="000F2D14">
        <w:rPr>
          <w:lang w:val="en-US"/>
        </w:rPr>
        <w:t xml:space="preserve"> </w:t>
      </w:r>
    </w:p>
    <w:p w14:paraId="5FAFC3B0" w14:textId="77777777" w:rsidR="000F2D14" w:rsidRPr="000F2D14" w:rsidRDefault="000F2D14" w:rsidP="000F2D14">
      <w:pPr>
        <w:rPr>
          <w:lang w:val="en-US"/>
        </w:rPr>
      </w:pPr>
    </w:p>
    <w:p w14:paraId="74F314F8" w14:textId="77777777" w:rsidR="000F2D14" w:rsidRPr="000F2D14" w:rsidRDefault="000F2D14" w:rsidP="00A2159A">
      <w:pPr>
        <w:numPr>
          <w:ilvl w:val="0"/>
          <w:numId w:val="72"/>
        </w:numPr>
        <w:rPr>
          <w:lang w:val="en-US"/>
        </w:rPr>
      </w:pPr>
      <w:proofErr w:type="spellStart"/>
      <w:r w:rsidRPr="000F2D14">
        <w:rPr>
          <w:b/>
          <w:bCs/>
          <w:lang w:val="en-US"/>
        </w:rPr>
        <w:t>Democratie</w:t>
      </w:r>
      <w:proofErr w:type="spellEnd"/>
      <w:r w:rsidRPr="000F2D14">
        <w:rPr>
          <w:b/>
          <w:bCs/>
          <w:lang w:val="en-US"/>
        </w:rPr>
        <w:t xml:space="preserve">: </w:t>
      </w:r>
    </w:p>
    <w:p w14:paraId="2C786CB9" w14:textId="77777777" w:rsidR="000F2D14" w:rsidRPr="000F2D14" w:rsidRDefault="000F2D14" w:rsidP="00A2159A">
      <w:pPr>
        <w:numPr>
          <w:ilvl w:val="2"/>
          <w:numId w:val="72"/>
        </w:numPr>
        <w:tabs>
          <w:tab w:val="clear" w:pos="2160"/>
          <w:tab w:val="num" w:pos="1444"/>
        </w:tabs>
        <w:rPr>
          <w:lang w:val="nl-NL"/>
        </w:rPr>
      </w:pPr>
      <w:r w:rsidRPr="000F2D14">
        <w:rPr>
          <w:lang w:val="nl-NL"/>
        </w:rPr>
        <w:t xml:space="preserve">Opkomend en terugwijkend → ongelijke ontwikkeling in </w:t>
      </w:r>
      <w:proofErr w:type="gramStart"/>
      <w:r w:rsidRPr="000F2D14">
        <w:rPr>
          <w:lang w:val="nl-NL"/>
        </w:rPr>
        <w:t>Latijns Amerika</w:t>
      </w:r>
      <w:proofErr w:type="gramEnd"/>
      <w:r w:rsidRPr="000F2D14">
        <w:rPr>
          <w:lang w:val="nl-NL"/>
        </w:rPr>
        <w:t xml:space="preserve"> </w:t>
      </w:r>
    </w:p>
    <w:p w14:paraId="22EFCE26" w14:textId="77777777" w:rsidR="000F2D14" w:rsidRPr="000F2D14" w:rsidRDefault="000F2D14" w:rsidP="00A2159A">
      <w:pPr>
        <w:numPr>
          <w:ilvl w:val="2"/>
          <w:numId w:val="72"/>
        </w:numPr>
        <w:tabs>
          <w:tab w:val="clear" w:pos="2160"/>
          <w:tab w:val="num" w:pos="1444"/>
        </w:tabs>
        <w:rPr>
          <w:lang w:val="nl-NL"/>
        </w:rPr>
      </w:pPr>
      <w:r w:rsidRPr="000F2D14">
        <w:rPr>
          <w:lang w:val="nl-NL"/>
        </w:rPr>
        <w:t xml:space="preserve">Vanaf ’80-’90: van dictaturen naar democratieën </w:t>
      </w:r>
    </w:p>
    <w:p w14:paraId="64C45295" w14:textId="77777777" w:rsidR="000F2D14" w:rsidRPr="000F2D14" w:rsidRDefault="000F2D14" w:rsidP="000F2D14">
      <w:pPr>
        <w:rPr>
          <w:lang w:val="nl-NL"/>
        </w:rPr>
      </w:pPr>
    </w:p>
    <w:p w14:paraId="5AA1029B" w14:textId="77777777" w:rsidR="000F2D14" w:rsidRPr="000F2D14" w:rsidRDefault="000F2D14" w:rsidP="00A2159A">
      <w:pPr>
        <w:numPr>
          <w:ilvl w:val="2"/>
          <w:numId w:val="72"/>
        </w:numPr>
        <w:tabs>
          <w:tab w:val="clear" w:pos="2160"/>
          <w:tab w:val="num" w:pos="1444"/>
        </w:tabs>
        <w:rPr>
          <w:lang w:val="en-US"/>
        </w:rPr>
      </w:pPr>
      <w:proofErr w:type="spellStart"/>
      <w:r w:rsidRPr="000F2D14">
        <w:rPr>
          <w:lang w:val="en-US"/>
        </w:rPr>
        <w:lastRenderedPageBreak/>
        <w:t>Corruptie</w:t>
      </w:r>
      <w:proofErr w:type="spellEnd"/>
      <w:r w:rsidRPr="000F2D14">
        <w:rPr>
          <w:lang w:val="en-US"/>
        </w:rPr>
        <w:t xml:space="preserve"> </w:t>
      </w:r>
    </w:p>
    <w:p w14:paraId="6DEDE466" w14:textId="77777777" w:rsidR="000F2D14" w:rsidRPr="000F2D14" w:rsidRDefault="000F2D14" w:rsidP="000F2D14">
      <w:pPr>
        <w:rPr>
          <w:lang w:val="en-US"/>
        </w:rPr>
      </w:pPr>
    </w:p>
    <w:p w14:paraId="5A601311" w14:textId="77777777" w:rsidR="000F2D14" w:rsidRPr="000F2D14" w:rsidRDefault="000F2D14" w:rsidP="00A2159A">
      <w:pPr>
        <w:numPr>
          <w:ilvl w:val="0"/>
          <w:numId w:val="72"/>
        </w:numPr>
        <w:rPr>
          <w:lang w:val="en-US"/>
        </w:rPr>
      </w:pPr>
      <w:r w:rsidRPr="000F2D14">
        <w:rPr>
          <w:b/>
          <w:bCs/>
          <w:lang w:val="en-US"/>
        </w:rPr>
        <w:t xml:space="preserve">Venezuela: </w:t>
      </w:r>
    </w:p>
    <w:p w14:paraId="32C85050" w14:textId="77777777" w:rsidR="000F2D14" w:rsidRPr="000F2D14" w:rsidRDefault="000F2D14" w:rsidP="00A2159A">
      <w:pPr>
        <w:numPr>
          <w:ilvl w:val="2"/>
          <w:numId w:val="72"/>
        </w:numPr>
        <w:tabs>
          <w:tab w:val="clear" w:pos="2160"/>
          <w:tab w:val="num" w:pos="1444"/>
        </w:tabs>
        <w:rPr>
          <w:lang w:val="nl-NL"/>
        </w:rPr>
      </w:pPr>
      <w:r w:rsidRPr="000F2D14">
        <w:rPr>
          <w:lang w:val="nl-NL"/>
        </w:rPr>
        <w:t xml:space="preserve">1958: burgerlijke democratie → grote armoede en ongelijkheid </w:t>
      </w:r>
    </w:p>
    <w:p w14:paraId="49BDDE6F" w14:textId="77777777" w:rsidR="000F2D14" w:rsidRPr="000F2D14" w:rsidRDefault="000F2D14" w:rsidP="000F2D14">
      <w:pPr>
        <w:rPr>
          <w:lang w:val="nl-NL"/>
        </w:rPr>
      </w:pPr>
    </w:p>
    <w:p w14:paraId="140B2C35" w14:textId="77777777" w:rsidR="000F2D14" w:rsidRPr="000F2D14" w:rsidRDefault="000F2D14" w:rsidP="00A2159A">
      <w:pPr>
        <w:numPr>
          <w:ilvl w:val="2"/>
          <w:numId w:val="72"/>
        </w:numPr>
        <w:tabs>
          <w:tab w:val="clear" w:pos="2160"/>
          <w:tab w:val="num" w:pos="1444"/>
        </w:tabs>
        <w:rPr>
          <w:lang w:val="en-US"/>
        </w:rPr>
      </w:pPr>
      <w:r w:rsidRPr="000F2D14">
        <w:rPr>
          <w:lang w:val="en-US"/>
        </w:rPr>
        <w:t xml:space="preserve">1998: Hugo Chávez → </w:t>
      </w:r>
      <w:proofErr w:type="spellStart"/>
      <w:r w:rsidRPr="000F2D14">
        <w:rPr>
          <w:lang w:val="en-US"/>
        </w:rPr>
        <w:t>vredevolle</w:t>
      </w:r>
      <w:proofErr w:type="spellEnd"/>
      <w:r w:rsidRPr="000F2D14">
        <w:rPr>
          <w:lang w:val="en-US"/>
        </w:rPr>
        <w:t xml:space="preserve"> </w:t>
      </w:r>
      <w:proofErr w:type="spellStart"/>
      <w:r w:rsidRPr="000F2D14">
        <w:rPr>
          <w:lang w:val="en-US"/>
        </w:rPr>
        <w:t>sociale</w:t>
      </w:r>
      <w:proofErr w:type="spellEnd"/>
      <w:r w:rsidRPr="000F2D14">
        <w:rPr>
          <w:lang w:val="en-US"/>
        </w:rPr>
        <w:t xml:space="preserve"> </w:t>
      </w:r>
      <w:proofErr w:type="spellStart"/>
      <w:r w:rsidRPr="000F2D14">
        <w:rPr>
          <w:lang w:val="en-US"/>
        </w:rPr>
        <w:t>revolutie</w:t>
      </w:r>
      <w:proofErr w:type="spellEnd"/>
      <w:r w:rsidRPr="000F2D14">
        <w:rPr>
          <w:lang w:val="en-US"/>
        </w:rPr>
        <w:t xml:space="preserve"> </w:t>
      </w:r>
    </w:p>
    <w:p w14:paraId="0BABA59A" w14:textId="77777777" w:rsidR="000F2D14" w:rsidRPr="000F2D14" w:rsidRDefault="000F2D14" w:rsidP="000F2D14">
      <w:pPr>
        <w:rPr>
          <w:lang w:val="en-US"/>
        </w:rPr>
      </w:pPr>
    </w:p>
    <w:p w14:paraId="52FCCF33" w14:textId="77777777" w:rsidR="000F2D14" w:rsidRPr="000F2D14" w:rsidRDefault="000F2D14" w:rsidP="00A2159A">
      <w:pPr>
        <w:numPr>
          <w:ilvl w:val="1"/>
          <w:numId w:val="72"/>
        </w:numPr>
        <w:tabs>
          <w:tab w:val="clear" w:pos="1440"/>
          <w:tab w:val="num" w:pos="1084"/>
        </w:tabs>
        <w:rPr>
          <w:lang w:val="nl-NL"/>
        </w:rPr>
      </w:pPr>
      <w:proofErr w:type="gramStart"/>
      <w:r w:rsidRPr="000F2D14">
        <w:rPr>
          <w:lang w:val="nl-NL"/>
        </w:rPr>
        <w:t>generatie</w:t>
      </w:r>
      <w:proofErr w:type="gramEnd"/>
      <w:r w:rsidRPr="000F2D14">
        <w:rPr>
          <w:lang w:val="nl-NL"/>
        </w:rPr>
        <w:t xml:space="preserve"> jonge activisten nu (neoliberalisme, steeds meer links), </w:t>
      </w:r>
      <w:proofErr w:type="spellStart"/>
      <w:r w:rsidRPr="000F2D14">
        <w:rPr>
          <w:lang w:val="nl-NL"/>
        </w:rPr>
        <w:t>please</w:t>
      </w:r>
      <w:proofErr w:type="spellEnd"/>
      <w:r w:rsidRPr="000F2D14">
        <w:rPr>
          <w:lang w:val="nl-NL"/>
        </w:rPr>
        <w:t xml:space="preserve"> verbetering </w:t>
      </w:r>
    </w:p>
    <w:p w14:paraId="67BA55FB" w14:textId="77777777" w:rsidR="00131BA1" w:rsidRDefault="00131BA1" w:rsidP="009157A3"/>
    <w:p w14:paraId="72817ADD" w14:textId="015D223C" w:rsidR="00131BA1" w:rsidRDefault="00131BA1" w:rsidP="009157A3">
      <w:pPr>
        <w:pStyle w:val="Kop1"/>
      </w:pPr>
      <w:bookmarkStart w:id="316" w:name="_Toc449433295"/>
      <w:r>
        <w:t xml:space="preserve">24. </w:t>
      </w:r>
      <w:bookmarkEnd w:id="316"/>
      <w:r w:rsidR="006F3CF5">
        <w:t>POST-KOLONIAAL AFRIKA EN MIDDEN-OOSTEN</w:t>
      </w:r>
    </w:p>
    <w:p w14:paraId="32676C4E" w14:textId="77777777" w:rsidR="006F3CF5" w:rsidRPr="006F3CF5" w:rsidRDefault="006F3CF5" w:rsidP="006F3CF5"/>
    <w:p w14:paraId="6C5353B6" w14:textId="702EF1B9" w:rsidR="00131BA1" w:rsidRDefault="00131BA1" w:rsidP="009157A3">
      <w:pPr>
        <w:pStyle w:val="Kop1"/>
      </w:pPr>
      <w:bookmarkStart w:id="317" w:name="_Toc449433296"/>
      <w:r>
        <w:t>25. De internationel opstand tegen Soviet communisme</w:t>
      </w:r>
      <w:r w:rsidR="00AF0D7A">
        <w:t xml:space="preserve"> (VIncent)</w:t>
      </w:r>
      <w:bookmarkEnd w:id="317"/>
    </w:p>
    <w:p w14:paraId="53BF6ED1" w14:textId="77777777" w:rsidR="00131BA1" w:rsidRDefault="00131BA1" w:rsidP="009157A3"/>
    <w:p w14:paraId="720B31F2" w14:textId="2A95BE31" w:rsidR="00131BA1" w:rsidRDefault="00131BA1" w:rsidP="009157A3">
      <w:pPr>
        <w:pStyle w:val="Kop2"/>
      </w:pPr>
      <w:bookmarkStart w:id="318" w:name="_Toc449433297"/>
      <w:r>
        <w:t>De crisis in de Soviet Unie</w:t>
      </w:r>
      <w:bookmarkEnd w:id="318"/>
    </w:p>
    <w:p w14:paraId="328811F1" w14:textId="77777777" w:rsidR="00131BA1" w:rsidRDefault="00443923" w:rsidP="009157A3">
      <w:pPr>
        <w:pStyle w:val="Lijstalinea"/>
        <w:numPr>
          <w:ilvl w:val="0"/>
          <w:numId w:val="1"/>
        </w:numPr>
      </w:pPr>
      <w:r>
        <w:t>Aan de macht komen van Mikhail Gorbachev (vernieuwende politiek)</w:t>
      </w:r>
    </w:p>
    <w:p w14:paraId="29251C4D" w14:textId="77777777" w:rsidR="00443923" w:rsidRDefault="001519A6" w:rsidP="009157A3">
      <w:pPr>
        <w:pStyle w:val="Lijstalinea"/>
        <w:numPr>
          <w:ilvl w:val="1"/>
          <w:numId w:val="1"/>
        </w:numPr>
      </w:pPr>
      <w:r>
        <w:t>Perestroika: ‘structurele hervormingen’</w:t>
      </w:r>
    </w:p>
    <w:p w14:paraId="0FBB6FF8" w14:textId="77777777" w:rsidR="00443923" w:rsidRDefault="00443923" w:rsidP="009157A3">
      <w:pPr>
        <w:pStyle w:val="Lijstalinea"/>
        <w:numPr>
          <w:ilvl w:val="2"/>
          <w:numId w:val="1"/>
        </w:numPr>
      </w:pPr>
      <w:r>
        <w:t>Decentralisatie</w:t>
      </w:r>
    </w:p>
    <w:p w14:paraId="24C34733" w14:textId="77777777" w:rsidR="00443923" w:rsidRDefault="00443923" w:rsidP="009157A3">
      <w:pPr>
        <w:pStyle w:val="Lijstalinea"/>
        <w:numPr>
          <w:ilvl w:val="2"/>
          <w:numId w:val="1"/>
        </w:numPr>
      </w:pPr>
      <w:r>
        <w:t>Zelfbestuur van landbouw en industrie</w:t>
      </w:r>
    </w:p>
    <w:p w14:paraId="728F3BA7" w14:textId="77777777" w:rsidR="00443923" w:rsidRDefault="00443923" w:rsidP="009157A3">
      <w:pPr>
        <w:pStyle w:val="Lijstalinea"/>
        <w:numPr>
          <w:ilvl w:val="3"/>
          <w:numId w:val="1"/>
        </w:numPr>
      </w:pPr>
      <w:r>
        <w:t>Slechts zeer beperkte economische hervormingen</w:t>
      </w:r>
    </w:p>
    <w:p w14:paraId="7BF0647C" w14:textId="77777777" w:rsidR="00443923" w:rsidRDefault="00443923" w:rsidP="009157A3">
      <w:pPr>
        <w:pStyle w:val="Lijstalinea"/>
        <w:numPr>
          <w:ilvl w:val="1"/>
          <w:numId w:val="1"/>
        </w:numPr>
      </w:pPr>
      <w:r>
        <w:t>Glasnost: ‘openheid’:</w:t>
      </w:r>
    </w:p>
    <w:p w14:paraId="504BDBC3" w14:textId="77777777" w:rsidR="00443923" w:rsidRDefault="00443923" w:rsidP="009157A3">
      <w:pPr>
        <w:pStyle w:val="Lijstalinea"/>
        <w:numPr>
          <w:ilvl w:val="2"/>
          <w:numId w:val="1"/>
        </w:numPr>
      </w:pPr>
      <w:r>
        <w:t>Het recht om verandering te eisen/uiten -&gt; vrije meningsuiting</w:t>
      </w:r>
    </w:p>
    <w:p w14:paraId="093AA547" w14:textId="77777777" w:rsidR="00443923" w:rsidRDefault="00443923" w:rsidP="009157A3">
      <w:pPr>
        <w:pStyle w:val="Lijstalinea"/>
        <w:numPr>
          <w:ilvl w:val="3"/>
          <w:numId w:val="1"/>
        </w:numPr>
      </w:pPr>
      <w:r>
        <w:t>Grotere vrijheid in US onder Gorbachev</w:t>
      </w:r>
    </w:p>
    <w:p w14:paraId="29E35BAD" w14:textId="77777777" w:rsidR="00443923" w:rsidRDefault="00443923" w:rsidP="009157A3">
      <w:pPr>
        <w:pStyle w:val="Lijstalinea"/>
        <w:numPr>
          <w:ilvl w:val="0"/>
          <w:numId w:val="1"/>
        </w:numPr>
      </w:pPr>
      <w:r>
        <w:t>Constitutionele hervormingen onder Gorbachev</w:t>
      </w:r>
    </w:p>
    <w:p w14:paraId="1240CF3F" w14:textId="77777777" w:rsidR="00443923" w:rsidRDefault="001519A6" w:rsidP="009157A3">
      <w:pPr>
        <w:pStyle w:val="Lijstalinea"/>
        <w:numPr>
          <w:ilvl w:val="1"/>
          <w:numId w:val="1"/>
        </w:numPr>
      </w:pPr>
      <w:r>
        <w:t>Hierdoor verliest de Sovietpartij gedeeltelijk macht</w:t>
      </w:r>
    </w:p>
    <w:p w14:paraId="5B5B5DBB" w14:textId="77777777" w:rsidR="001519A6" w:rsidRDefault="001519A6" w:rsidP="009157A3">
      <w:pPr>
        <w:pStyle w:val="Lijstalinea"/>
        <w:numPr>
          <w:ilvl w:val="1"/>
          <w:numId w:val="1"/>
        </w:numPr>
      </w:pPr>
      <w:r>
        <w:t>Maar Gorbachev wordt verkozen als eerste president</w:t>
      </w:r>
    </w:p>
    <w:p w14:paraId="5B27B177" w14:textId="77777777" w:rsidR="001519A6" w:rsidRDefault="001519A6" w:rsidP="009157A3">
      <w:pPr>
        <w:pStyle w:val="Lijstalinea"/>
        <w:numPr>
          <w:ilvl w:val="0"/>
          <w:numId w:val="1"/>
        </w:numPr>
      </w:pPr>
      <w:r>
        <w:t>Kritiek op Gorbachev langs beide kanten</w:t>
      </w:r>
    </w:p>
    <w:p w14:paraId="1CCFF69A" w14:textId="77777777" w:rsidR="001519A6" w:rsidRDefault="001519A6" w:rsidP="009157A3">
      <w:pPr>
        <w:pStyle w:val="Lijstalinea"/>
        <w:numPr>
          <w:ilvl w:val="1"/>
          <w:numId w:val="1"/>
        </w:numPr>
      </w:pPr>
      <w:r>
        <w:t>Teveel hervormingen (de oude garde)</w:t>
      </w:r>
    </w:p>
    <w:p w14:paraId="713439A6" w14:textId="77777777" w:rsidR="001519A6" w:rsidRDefault="001519A6" w:rsidP="009157A3">
      <w:pPr>
        <w:pStyle w:val="Lijstalinea"/>
        <w:numPr>
          <w:ilvl w:val="1"/>
          <w:numId w:val="1"/>
        </w:numPr>
      </w:pPr>
      <w:r>
        <w:t>Niet genoeg hervormingen (democratische hervormers)</w:t>
      </w:r>
    </w:p>
    <w:p w14:paraId="7B948EFC" w14:textId="77777777" w:rsidR="001519A6" w:rsidRDefault="001519A6" w:rsidP="009157A3">
      <w:pPr>
        <w:pStyle w:val="Lijstalinea"/>
        <w:numPr>
          <w:ilvl w:val="2"/>
          <w:numId w:val="1"/>
        </w:numPr>
      </w:pPr>
      <w:r>
        <w:t>Opkomst nationalistische bewegingen</w:t>
      </w:r>
    </w:p>
    <w:p w14:paraId="0D3E5927" w14:textId="77777777" w:rsidR="001519A6" w:rsidRDefault="001519A6" w:rsidP="009157A3">
      <w:pPr>
        <w:pStyle w:val="Lijstalinea"/>
        <w:numPr>
          <w:ilvl w:val="2"/>
          <w:numId w:val="1"/>
        </w:numPr>
      </w:pPr>
      <w:r>
        <w:t>Etnische spanningen</w:t>
      </w:r>
    </w:p>
    <w:p w14:paraId="2BEEED88" w14:textId="34F08FCF" w:rsidR="00C842FA" w:rsidRDefault="00C842FA" w:rsidP="009157A3">
      <w:pPr>
        <w:pStyle w:val="Kop3"/>
      </w:pPr>
      <w:bookmarkStart w:id="319" w:name="_Toc449433298"/>
      <w:r>
        <w:t>Gorbachev en het Westen</w:t>
      </w:r>
      <w:bookmarkEnd w:id="319"/>
    </w:p>
    <w:p w14:paraId="081B555F" w14:textId="77777777" w:rsidR="00C842FA" w:rsidRDefault="00C842FA" w:rsidP="009157A3">
      <w:pPr>
        <w:pStyle w:val="Lijstalinea"/>
        <w:numPr>
          <w:ilvl w:val="0"/>
          <w:numId w:val="1"/>
        </w:numPr>
      </w:pPr>
      <w:r>
        <w:t>Toenadering tot het Westen</w:t>
      </w:r>
    </w:p>
    <w:p w14:paraId="1BA6E49F" w14:textId="77777777" w:rsidR="00C842FA" w:rsidRDefault="00C842FA" w:rsidP="009157A3">
      <w:pPr>
        <w:pStyle w:val="Lijstalinea"/>
        <w:numPr>
          <w:ilvl w:val="1"/>
          <w:numId w:val="1"/>
        </w:numPr>
      </w:pPr>
      <w:r>
        <w:t>Vergaderingen</w:t>
      </w:r>
    </w:p>
    <w:p w14:paraId="6C9D69B2" w14:textId="77777777" w:rsidR="00C842FA" w:rsidRDefault="00C842FA" w:rsidP="009157A3">
      <w:pPr>
        <w:pStyle w:val="Lijstalinea"/>
        <w:numPr>
          <w:ilvl w:val="1"/>
          <w:numId w:val="1"/>
        </w:numPr>
      </w:pPr>
      <w:r>
        <w:t>Communistische troepen terugtrekken uit satellietstaten</w:t>
      </w:r>
    </w:p>
    <w:p w14:paraId="6DECCBDF" w14:textId="77777777" w:rsidR="00C842FA" w:rsidRDefault="00C842FA" w:rsidP="009157A3">
      <w:pPr>
        <w:pStyle w:val="Lijstalinea"/>
        <w:numPr>
          <w:ilvl w:val="1"/>
          <w:numId w:val="1"/>
        </w:numPr>
      </w:pPr>
      <w:r>
        <w:lastRenderedPageBreak/>
        <w:t>Kernwapenakkoorden</w:t>
      </w:r>
    </w:p>
    <w:p w14:paraId="30560DBE" w14:textId="77777777" w:rsidR="00C842FA" w:rsidRDefault="00C842FA" w:rsidP="009157A3">
      <w:pPr>
        <w:pStyle w:val="Lijstalinea"/>
        <w:numPr>
          <w:ilvl w:val="2"/>
          <w:numId w:val="1"/>
        </w:numPr>
      </w:pPr>
      <w:r>
        <w:t>Vermindering van kernwapens</w:t>
      </w:r>
    </w:p>
    <w:p w14:paraId="705A02DE" w14:textId="77777777" w:rsidR="00C842FA" w:rsidRPr="00C842FA" w:rsidRDefault="00C842FA" w:rsidP="009157A3">
      <w:pPr>
        <w:pStyle w:val="Lijstalinea"/>
        <w:ind w:left="2160"/>
      </w:pPr>
    </w:p>
    <w:p w14:paraId="482CFE7A" w14:textId="1287F2F3" w:rsidR="00131BA1" w:rsidRDefault="00131BA1" w:rsidP="009157A3">
      <w:pPr>
        <w:pStyle w:val="Kop2"/>
      </w:pPr>
      <w:bookmarkStart w:id="320" w:name="_Toc449433299"/>
      <w:r>
        <w:t>De ineenstorting van het communisme in Centraal en Oost-Europa</w:t>
      </w:r>
      <w:bookmarkEnd w:id="320"/>
    </w:p>
    <w:p w14:paraId="012B63AB" w14:textId="77777777" w:rsidR="00131BA1" w:rsidRDefault="00C52566" w:rsidP="009157A3">
      <w:pPr>
        <w:pStyle w:val="Lijstalinea"/>
        <w:numPr>
          <w:ilvl w:val="0"/>
          <w:numId w:val="1"/>
        </w:numPr>
      </w:pPr>
      <w:r>
        <w:t>Communistische satellietstaten</w:t>
      </w:r>
    </w:p>
    <w:p w14:paraId="789B4653" w14:textId="77777777" w:rsidR="00C52566" w:rsidRDefault="00C52566" w:rsidP="009157A3">
      <w:pPr>
        <w:pStyle w:val="Lijstalinea"/>
        <w:numPr>
          <w:ilvl w:val="1"/>
          <w:numId w:val="1"/>
        </w:numPr>
      </w:pPr>
      <w:r>
        <w:t>Economische stagnatie</w:t>
      </w:r>
    </w:p>
    <w:p w14:paraId="77E5C8A0" w14:textId="6BDF66AA" w:rsidR="00C52566" w:rsidRDefault="00C52566" w:rsidP="009157A3">
      <w:pPr>
        <w:pStyle w:val="Kop3"/>
      </w:pPr>
      <w:bookmarkStart w:id="321" w:name="_Toc449433300"/>
      <w:r>
        <w:t>Polen: eenheidsbeweging</w:t>
      </w:r>
      <w:bookmarkEnd w:id="321"/>
    </w:p>
    <w:p w14:paraId="454E8BD9" w14:textId="77777777" w:rsidR="00396EC8" w:rsidRDefault="00396EC8" w:rsidP="009157A3">
      <w:pPr>
        <w:pStyle w:val="Lijstalinea"/>
        <w:numPr>
          <w:ilvl w:val="0"/>
          <w:numId w:val="1"/>
        </w:numPr>
      </w:pPr>
      <w:r>
        <w:t>14-jarige bestuur van Gomulka was een teleurstelling voor de hervormers</w:t>
      </w:r>
    </w:p>
    <w:p w14:paraId="7157E90F" w14:textId="77777777" w:rsidR="00396EC8" w:rsidRDefault="00396EC8" w:rsidP="009157A3">
      <w:pPr>
        <w:pStyle w:val="Lijstalinea"/>
        <w:numPr>
          <w:ilvl w:val="1"/>
          <w:numId w:val="1"/>
        </w:numPr>
      </w:pPr>
      <w:r>
        <w:t>Wordt afgezet voor de hervormingsgerichte Edmund Gierek</w:t>
      </w:r>
    </w:p>
    <w:p w14:paraId="5494CD7F" w14:textId="77777777" w:rsidR="00396EC8" w:rsidRDefault="00396EC8" w:rsidP="009157A3">
      <w:pPr>
        <w:pStyle w:val="Lijstalinea"/>
        <w:numPr>
          <w:ilvl w:val="0"/>
          <w:numId w:val="1"/>
        </w:numPr>
      </w:pPr>
      <w:r>
        <w:t>Edmund Gierek</w:t>
      </w:r>
    </w:p>
    <w:p w14:paraId="6B9C7473" w14:textId="77777777" w:rsidR="00396EC8" w:rsidRDefault="00627A56" w:rsidP="009157A3">
      <w:pPr>
        <w:pStyle w:val="Lijstalinea"/>
        <w:numPr>
          <w:ilvl w:val="1"/>
          <w:numId w:val="1"/>
        </w:numPr>
      </w:pPr>
      <w:r>
        <w:t>Economisch ontwikkelingsprogramma met leningen van het Westen</w:t>
      </w:r>
    </w:p>
    <w:p w14:paraId="6C2C4E85" w14:textId="77777777" w:rsidR="00627A56" w:rsidRDefault="00627A56" w:rsidP="009157A3">
      <w:pPr>
        <w:pStyle w:val="Lijstalinea"/>
        <w:numPr>
          <w:ilvl w:val="2"/>
          <w:numId w:val="1"/>
        </w:numPr>
      </w:pPr>
      <w:r>
        <w:t>Om leningen af te betalen -&gt; focus op export</w:t>
      </w:r>
    </w:p>
    <w:p w14:paraId="7ACD3023" w14:textId="77777777" w:rsidR="00627A56" w:rsidRDefault="00627A56" w:rsidP="009157A3">
      <w:pPr>
        <w:pStyle w:val="Lijstalinea"/>
        <w:numPr>
          <w:ilvl w:val="2"/>
          <w:numId w:val="1"/>
        </w:numPr>
      </w:pPr>
      <w:r>
        <w:t>Gevolg: nationale consumptie kon niet worden bevredigd -&gt; voedselprijzen stijgen</w:t>
      </w:r>
    </w:p>
    <w:p w14:paraId="2CBC973E" w14:textId="77777777" w:rsidR="00627A56" w:rsidRDefault="00627A56" w:rsidP="009157A3">
      <w:pPr>
        <w:pStyle w:val="Lijstalinea"/>
        <w:numPr>
          <w:ilvl w:val="0"/>
          <w:numId w:val="1"/>
        </w:numPr>
      </w:pPr>
      <w:r>
        <w:t>Opstanden en stakingen</w:t>
      </w:r>
    </w:p>
    <w:p w14:paraId="5A02E7FC" w14:textId="77777777" w:rsidR="00627A56" w:rsidRDefault="00627A56" w:rsidP="009157A3">
      <w:pPr>
        <w:pStyle w:val="Lijstalinea"/>
        <w:numPr>
          <w:ilvl w:val="1"/>
          <w:numId w:val="1"/>
        </w:numPr>
      </w:pPr>
      <w:r>
        <w:t>Ontstaan Poolse vakbondsbeweging ‘Solidariteit’</w:t>
      </w:r>
      <w:r w:rsidR="000D0AD1">
        <w:t xml:space="preserve"> onder leiding van Lech Walesa</w:t>
      </w:r>
    </w:p>
    <w:p w14:paraId="3C8A8CCF" w14:textId="77777777" w:rsidR="000D0AD1" w:rsidRDefault="000D0AD1" w:rsidP="009157A3">
      <w:pPr>
        <w:pStyle w:val="Lijstalinea"/>
        <w:numPr>
          <w:ilvl w:val="1"/>
          <w:numId w:val="1"/>
        </w:numPr>
      </w:pPr>
      <w:r>
        <w:t>Beweging wordt onderdrukt door de Soviet en ze brengen generaal Jaruzelski aan de macht</w:t>
      </w:r>
    </w:p>
    <w:p w14:paraId="2A48A802" w14:textId="614DCFD8" w:rsidR="000D0AD1" w:rsidRDefault="000D0AD1" w:rsidP="009157A3">
      <w:pPr>
        <w:pStyle w:val="Kop3"/>
      </w:pPr>
      <w:bookmarkStart w:id="322" w:name="_Toc449433301"/>
      <w:r>
        <w:t>Hongarije: hervorming naar revolutie</w:t>
      </w:r>
      <w:bookmarkEnd w:id="322"/>
    </w:p>
    <w:p w14:paraId="40622127" w14:textId="77777777" w:rsidR="000D0AD1" w:rsidRDefault="001E0D84" w:rsidP="009157A3">
      <w:pPr>
        <w:pStyle w:val="Lijstalinea"/>
        <w:numPr>
          <w:ilvl w:val="0"/>
          <w:numId w:val="1"/>
        </w:numPr>
      </w:pPr>
      <w:r>
        <w:t>1956: poging tot hervorming door de Hongaarse Communistische Partij zelf</w:t>
      </w:r>
    </w:p>
    <w:p w14:paraId="0F9EB980" w14:textId="77777777" w:rsidR="001E0D84" w:rsidRDefault="001E0D84" w:rsidP="009157A3">
      <w:pPr>
        <w:pStyle w:val="Lijstalinea"/>
        <w:numPr>
          <w:ilvl w:val="1"/>
          <w:numId w:val="1"/>
        </w:numPr>
      </w:pPr>
      <w:r>
        <w:t>SU komt tussenbeide: Imre Nagy wordt opgehangen</w:t>
      </w:r>
    </w:p>
    <w:p w14:paraId="573F1F4B" w14:textId="77777777" w:rsidR="001E0D84" w:rsidRDefault="001E0D84" w:rsidP="009157A3">
      <w:pPr>
        <w:pStyle w:val="Lijstalinea"/>
        <w:numPr>
          <w:ilvl w:val="2"/>
          <w:numId w:val="1"/>
        </w:numPr>
      </w:pPr>
      <w:r>
        <w:t>Janos Kadar komt aan de macht</w:t>
      </w:r>
    </w:p>
    <w:p w14:paraId="2BA05823" w14:textId="77777777" w:rsidR="001E0D84" w:rsidRDefault="001E0D84" w:rsidP="009157A3">
      <w:pPr>
        <w:pStyle w:val="Lijstalinea"/>
        <w:numPr>
          <w:ilvl w:val="0"/>
          <w:numId w:val="1"/>
        </w:numPr>
      </w:pPr>
      <w:r>
        <w:t>1988: Kadar wordt uit het bestuur geduwd</w:t>
      </w:r>
    </w:p>
    <w:p w14:paraId="41621307" w14:textId="77777777" w:rsidR="001E0D84" w:rsidRDefault="001E0D84" w:rsidP="009157A3">
      <w:pPr>
        <w:pStyle w:val="Lijstalinea"/>
        <w:numPr>
          <w:ilvl w:val="1"/>
          <w:numId w:val="1"/>
        </w:numPr>
      </w:pPr>
      <w:r>
        <w:t>Mogelijkheid tot oppositiepartijen</w:t>
      </w:r>
    </w:p>
    <w:p w14:paraId="6A80C4FD" w14:textId="77777777" w:rsidR="001E0D84" w:rsidRDefault="001E0D84" w:rsidP="009157A3">
      <w:pPr>
        <w:pStyle w:val="Lijstalinea"/>
        <w:numPr>
          <w:ilvl w:val="1"/>
          <w:numId w:val="1"/>
        </w:numPr>
      </w:pPr>
      <w:r>
        <w:t>Verwestering van Hongarije</w:t>
      </w:r>
    </w:p>
    <w:p w14:paraId="691208C1" w14:textId="4DA79264" w:rsidR="001E0D84" w:rsidRDefault="001E0D84" w:rsidP="009157A3">
      <w:pPr>
        <w:pStyle w:val="Kop3"/>
      </w:pPr>
      <w:bookmarkStart w:id="323" w:name="_Toc449433302"/>
      <w:r>
        <w:t>DDR: revolutie en hereniging</w:t>
      </w:r>
      <w:bookmarkEnd w:id="323"/>
    </w:p>
    <w:p w14:paraId="73E6D510" w14:textId="77777777" w:rsidR="001E0D84" w:rsidRDefault="001E0D84" w:rsidP="009157A3">
      <w:pPr>
        <w:pStyle w:val="Lijstalinea"/>
        <w:numPr>
          <w:ilvl w:val="0"/>
          <w:numId w:val="1"/>
        </w:numPr>
      </w:pPr>
      <w:r>
        <w:t>DDR bestuurd door Erich Honecker</w:t>
      </w:r>
    </w:p>
    <w:p w14:paraId="7988B7CD" w14:textId="77777777" w:rsidR="001E0D84" w:rsidRDefault="001E0D84" w:rsidP="009157A3">
      <w:pPr>
        <w:pStyle w:val="Lijstalinea"/>
        <w:numPr>
          <w:ilvl w:val="1"/>
          <w:numId w:val="1"/>
        </w:numPr>
      </w:pPr>
      <w:r>
        <w:t>Weinig hervormingen</w:t>
      </w:r>
    </w:p>
    <w:p w14:paraId="0D003062" w14:textId="77777777" w:rsidR="001E0D84" w:rsidRDefault="001E0D84" w:rsidP="009157A3">
      <w:pPr>
        <w:pStyle w:val="Lijstalinea"/>
        <w:numPr>
          <w:ilvl w:val="0"/>
          <w:numId w:val="1"/>
        </w:numPr>
      </w:pPr>
      <w:r>
        <w:t>1989: Hongarije opent zijn grenzen</w:t>
      </w:r>
    </w:p>
    <w:p w14:paraId="5B4CCB49" w14:textId="77777777" w:rsidR="001E0D84" w:rsidRDefault="001E0D84" w:rsidP="009157A3">
      <w:pPr>
        <w:pStyle w:val="Lijstalinea"/>
        <w:numPr>
          <w:ilvl w:val="1"/>
          <w:numId w:val="1"/>
        </w:numPr>
      </w:pPr>
      <w:r>
        <w:t>Vlucht Oost-Duitsers naar West-Duitsland</w:t>
      </w:r>
    </w:p>
    <w:p w14:paraId="2C1F8564" w14:textId="77777777" w:rsidR="001E0D84" w:rsidRDefault="001E0D84" w:rsidP="009157A3">
      <w:pPr>
        <w:pStyle w:val="Lijstalinea"/>
        <w:numPr>
          <w:ilvl w:val="0"/>
          <w:numId w:val="1"/>
        </w:numPr>
      </w:pPr>
      <w:r>
        <w:t>Honecker werd gedwongen om ontslag te nemen door zijn eigen bestuur</w:t>
      </w:r>
    </w:p>
    <w:p w14:paraId="504D06F3" w14:textId="77777777" w:rsidR="001E0D84" w:rsidRDefault="001E0D84" w:rsidP="009157A3">
      <w:pPr>
        <w:pStyle w:val="Lijstalinea"/>
        <w:numPr>
          <w:ilvl w:val="1"/>
          <w:numId w:val="1"/>
        </w:numPr>
      </w:pPr>
      <w:r>
        <w:t>Vervolgens werd het bestuurd afgezet</w:t>
      </w:r>
    </w:p>
    <w:p w14:paraId="361065E7" w14:textId="77777777" w:rsidR="001E0D84" w:rsidRDefault="001E0D84" w:rsidP="009157A3">
      <w:pPr>
        <w:pStyle w:val="Lijstalinea"/>
        <w:numPr>
          <w:ilvl w:val="2"/>
          <w:numId w:val="1"/>
        </w:numPr>
      </w:pPr>
      <w:r>
        <w:t>Corrupt</w:t>
      </w:r>
    </w:p>
    <w:p w14:paraId="2E222FA7" w14:textId="77777777" w:rsidR="001E0D84" w:rsidRDefault="001E0D84" w:rsidP="009157A3">
      <w:pPr>
        <w:pStyle w:val="Lijstalinea"/>
        <w:numPr>
          <w:ilvl w:val="2"/>
          <w:numId w:val="1"/>
        </w:numPr>
      </w:pPr>
      <w:r>
        <w:t>Te weinig hervormingsgezind</w:t>
      </w:r>
    </w:p>
    <w:p w14:paraId="708AE03F" w14:textId="77777777" w:rsidR="001E0D84" w:rsidRDefault="001E0D84" w:rsidP="009157A3">
      <w:pPr>
        <w:pStyle w:val="Lijstalinea"/>
        <w:numPr>
          <w:ilvl w:val="0"/>
          <w:numId w:val="1"/>
        </w:numPr>
      </w:pPr>
      <w:r>
        <w:t>Toenadering tot West-Duitsland onder leiding van Helmut Kohl</w:t>
      </w:r>
    </w:p>
    <w:p w14:paraId="1AC9D523" w14:textId="0557F699" w:rsidR="001E0D84" w:rsidRDefault="001E0D84" w:rsidP="009157A3">
      <w:pPr>
        <w:pStyle w:val="Kop3"/>
      </w:pPr>
      <w:bookmarkStart w:id="324" w:name="_Toc449433303"/>
      <w:r>
        <w:t>Tsjecho-Slovakije</w:t>
      </w:r>
      <w:bookmarkEnd w:id="324"/>
    </w:p>
    <w:p w14:paraId="4C026A1E" w14:textId="77777777" w:rsidR="001E0D84" w:rsidRDefault="004007A2" w:rsidP="009157A3">
      <w:pPr>
        <w:pStyle w:val="Lijstalinea"/>
        <w:numPr>
          <w:ilvl w:val="0"/>
          <w:numId w:val="1"/>
        </w:numPr>
      </w:pPr>
      <w:r>
        <w:t>1989: politieke omwenteling in Tsjecho-Slovakije</w:t>
      </w:r>
    </w:p>
    <w:p w14:paraId="13ADE8E7" w14:textId="77777777" w:rsidR="004007A2" w:rsidRDefault="004007A2" w:rsidP="009157A3">
      <w:pPr>
        <w:pStyle w:val="Lijstalinea"/>
        <w:numPr>
          <w:ilvl w:val="1"/>
          <w:numId w:val="1"/>
        </w:numPr>
      </w:pPr>
      <w:r>
        <w:t>Communistische regime werd omvergeworpen zonder militair ingrijpen</w:t>
      </w:r>
    </w:p>
    <w:p w14:paraId="11CC9DE4" w14:textId="77777777" w:rsidR="004007A2" w:rsidRDefault="004007A2" w:rsidP="009157A3">
      <w:pPr>
        <w:pStyle w:val="Lijstalinea"/>
        <w:numPr>
          <w:ilvl w:val="2"/>
          <w:numId w:val="1"/>
        </w:numPr>
      </w:pPr>
      <w:r>
        <w:t>Hervormer: Vaclav havel</w:t>
      </w:r>
    </w:p>
    <w:p w14:paraId="71D2019A" w14:textId="77777777" w:rsidR="004007A2" w:rsidRDefault="004007A2" w:rsidP="009157A3">
      <w:pPr>
        <w:pStyle w:val="Lijstalinea"/>
        <w:numPr>
          <w:ilvl w:val="0"/>
          <w:numId w:val="1"/>
        </w:numPr>
      </w:pPr>
      <w:r>
        <w:t>1991: Slovaakse leiders verlangen onafhankelijkheid</w:t>
      </w:r>
    </w:p>
    <w:p w14:paraId="20945F9E" w14:textId="77777777" w:rsidR="004007A2" w:rsidRDefault="004007A2" w:rsidP="009157A3">
      <w:pPr>
        <w:pStyle w:val="Lijstalinea"/>
        <w:numPr>
          <w:ilvl w:val="1"/>
          <w:numId w:val="1"/>
        </w:numPr>
      </w:pPr>
      <w:r>
        <w:lastRenderedPageBreak/>
        <w:t>1993: Onafhankelijk Slovakije + Tsjechische republiek</w:t>
      </w:r>
    </w:p>
    <w:p w14:paraId="7724EED0" w14:textId="53C61736" w:rsidR="004007A2" w:rsidRDefault="004007A2" w:rsidP="009157A3">
      <w:pPr>
        <w:pStyle w:val="Kop3"/>
      </w:pPr>
      <w:bookmarkStart w:id="325" w:name="_Toc449433304"/>
      <w:r>
        <w:t>Bulgarije’s paleis revolutie, bloed in Roemenië</w:t>
      </w:r>
      <w:bookmarkEnd w:id="325"/>
    </w:p>
    <w:p w14:paraId="5EEA872A" w14:textId="77777777" w:rsidR="004007A2" w:rsidRDefault="00834866" w:rsidP="009157A3">
      <w:pPr>
        <w:pStyle w:val="Lijstalinea"/>
        <w:numPr>
          <w:ilvl w:val="0"/>
          <w:numId w:val="1"/>
        </w:numPr>
      </w:pPr>
      <w:r>
        <w:t>Demonstraties eisen het einde van het communistisch dictatorschap</w:t>
      </w:r>
    </w:p>
    <w:p w14:paraId="66503BC9" w14:textId="77777777" w:rsidR="00834866" w:rsidRDefault="00834866" w:rsidP="009157A3">
      <w:pPr>
        <w:pStyle w:val="Lijstalinea"/>
        <w:numPr>
          <w:ilvl w:val="1"/>
          <w:numId w:val="1"/>
        </w:numPr>
      </w:pPr>
      <w:r>
        <w:t>Communistische partijleider neemt ontslag onder druk van de eigne partij</w:t>
      </w:r>
    </w:p>
    <w:p w14:paraId="2F126C95" w14:textId="77777777" w:rsidR="00834866" w:rsidRDefault="00834866" w:rsidP="009157A3">
      <w:pPr>
        <w:pStyle w:val="Lijstalinea"/>
        <w:numPr>
          <w:ilvl w:val="2"/>
          <w:numId w:val="1"/>
        </w:numPr>
      </w:pPr>
      <w:r>
        <w:t>Minister van buitenlandse zaken vervangt hem</w:t>
      </w:r>
    </w:p>
    <w:p w14:paraId="70DC4C72" w14:textId="77777777" w:rsidR="00834866" w:rsidRDefault="00834866" w:rsidP="009157A3">
      <w:pPr>
        <w:pStyle w:val="Lijstalinea"/>
        <w:numPr>
          <w:ilvl w:val="3"/>
          <w:numId w:val="1"/>
        </w:numPr>
      </w:pPr>
      <w:r>
        <w:t>Belooft parlementaire verkiezingen</w:t>
      </w:r>
    </w:p>
    <w:p w14:paraId="4E6D93B8" w14:textId="77777777" w:rsidR="00834866" w:rsidRDefault="00834866" w:rsidP="009157A3">
      <w:pPr>
        <w:pStyle w:val="Lijstalinea"/>
        <w:ind w:left="1440"/>
        <w:rPr>
          <w:i/>
        </w:rPr>
      </w:pPr>
      <w:r>
        <w:rPr>
          <w:i/>
        </w:rPr>
        <w:t>Men spreekt over de “paleisrevolutie” omdat de veranderingen grotendeels onder druk van het eigen kabinet, partij kwamen.</w:t>
      </w:r>
    </w:p>
    <w:p w14:paraId="5CC8DFAB" w14:textId="77777777" w:rsidR="00834866" w:rsidRDefault="00834866" w:rsidP="009157A3">
      <w:pPr>
        <w:pStyle w:val="Lijstalinea"/>
        <w:numPr>
          <w:ilvl w:val="0"/>
          <w:numId w:val="1"/>
        </w:numPr>
      </w:pPr>
      <w:r>
        <w:t>Roemenië</w:t>
      </w:r>
    </w:p>
    <w:p w14:paraId="21399D8E" w14:textId="77777777" w:rsidR="00834866" w:rsidRDefault="00834866" w:rsidP="009157A3">
      <w:pPr>
        <w:pStyle w:val="Lijstalinea"/>
        <w:numPr>
          <w:ilvl w:val="1"/>
          <w:numId w:val="1"/>
        </w:numPr>
      </w:pPr>
      <w:r>
        <w:t>Sinds 1965: Streng regime onder Nicolae Ceausescu</w:t>
      </w:r>
    </w:p>
    <w:p w14:paraId="3A5E22C8" w14:textId="77777777" w:rsidR="00834866" w:rsidRDefault="00834866" w:rsidP="009157A3">
      <w:pPr>
        <w:pStyle w:val="Lijstalinea"/>
        <w:numPr>
          <w:ilvl w:val="2"/>
          <w:numId w:val="1"/>
        </w:numPr>
      </w:pPr>
      <w:r>
        <w:t>Autocratie met bescherming van een privé leger</w:t>
      </w:r>
    </w:p>
    <w:p w14:paraId="48693676" w14:textId="77777777" w:rsidR="00834866" w:rsidRDefault="00834866" w:rsidP="009157A3">
      <w:pPr>
        <w:pStyle w:val="Lijstalinea"/>
        <w:numPr>
          <w:ilvl w:val="1"/>
          <w:numId w:val="1"/>
        </w:numPr>
      </w:pPr>
      <w:r>
        <w:t>Officiële leger weigert om opstanden te bevechten</w:t>
      </w:r>
    </w:p>
    <w:p w14:paraId="075B249D" w14:textId="77777777" w:rsidR="00834866" w:rsidRDefault="00834866" w:rsidP="009157A3">
      <w:pPr>
        <w:pStyle w:val="Lijstalinea"/>
        <w:numPr>
          <w:ilvl w:val="2"/>
          <w:numId w:val="1"/>
        </w:numPr>
      </w:pPr>
      <w:r>
        <w:t>Ceausescu zet zijn eigen privéleger in</w:t>
      </w:r>
    </w:p>
    <w:p w14:paraId="5AD396DC" w14:textId="024F663E" w:rsidR="002208C6" w:rsidRDefault="002208C6" w:rsidP="002208C6">
      <w:pPr>
        <w:pStyle w:val="Lijstalinea"/>
        <w:numPr>
          <w:ilvl w:val="3"/>
          <w:numId w:val="1"/>
        </w:numPr>
      </w:pPr>
      <w:r>
        <w:t>Privéleger bekeert zich tijdens de revolutie ook</w:t>
      </w:r>
    </w:p>
    <w:p w14:paraId="4E98430C" w14:textId="77777777" w:rsidR="00834866" w:rsidRDefault="00834866" w:rsidP="009157A3">
      <w:pPr>
        <w:pStyle w:val="Lijstalinea"/>
        <w:numPr>
          <w:ilvl w:val="3"/>
          <w:numId w:val="1"/>
        </w:numPr>
      </w:pPr>
      <w:r>
        <w:t>Ceausescu en zijn gezin worden gevangengenomen en vermoord</w:t>
      </w:r>
    </w:p>
    <w:p w14:paraId="4250FD0C" w14:textId="77777777" w:rsidR="00834866" w:rsidRDefault="00834866" w:rsidP="009157A3">
      <w:pPr>
        <w:pStyle w:val="Lijstalinea"/>
        <w:numPr>
          <w:ilvl w:val="1"/>
          <w:numId w:val="1"/>
        </w:numPr>
      </w:pPr>
      <w:r>
        <w:t>Opkomst Nationaal Reddings Front</w:t>
      </w:r>
    </w:p>
    <w:p w14:paraId="38089F75" w14:textId="77777777" w:rsidR="00834866" w:rsidRDefault="00834866" w:rsidP="009157A3">
      <w:pPr>
        <w:pStyle w:val="Lijstalinea"/>
        <w:numPr>
          <w:ilvl w:val="2"/>
          <w:numId w:val="1"/>
        </w:numPr>
      </w:pPr>
      <w:r>
        <w:t>Bestaande uit oud-leden van het regime en opkomende oppositieleiders</w:t>
      </w:r>
    </w:p>
    <w:p w14:paraId="3DDA2D23" w14:textId="3357D5DE" w:rsidR="00834866" w:rsidRDefault="00834866" w:rsidP="009157A3">
      <w:pPr>
        <w:pStyle w:val="Kop3"/>
      </w:pPr>
      <w:bookmarkStart w:id="326" w:name="_Toc449433305"/>
      <w:r>
        <w:t>De revolutie van 1989 in Centraal en Oost-Europa</w:t>
      </w:r>
      <w:bookmarkEnd w:id="326"/>
    </w:p>
    <w:p w14:paraId="76026530" w14:textId="77777777" w:rsidR="00834866" w:rsidRDefault="00834866" w:rsidP="009157A3">
      <w:pPr>
        <w:pStyle w:val="Lijstalinea"/>
        <w:numPr>
          <w:ilvl w:val="0"/>
          <w:numId w:val="1"/>
        </w:numPr>
      </w:pPr>
      <w:r>
        <w:t>Niet-interventie van Gorbachev was cruciaal</w:t>
      </w:r>
    </w:p>
    <w:p w14:paraId="54F0DB98" w14:textId="77777777" w:rsidR="00834866" w:rsidRPr="00834866" w:rsidRDefault="00834866" w:rsidP="009157A3">
      <w:pPr>
        <w:pStyle w:val="Lijstalinea"/>
        <w:numPr>
          <w:ilvl w:val="1"/>
          <w:numId w:val="1"/>
        </w:numPr>
      </w:pPr>
      <w:r>
        <w:t>Revolutie konden hun gang gaan door het gebrek aan interventie van de SU</w:t>
      </w:r>
    </w:p>
    <w:p w14:paraId="37254B7B" w14:textId="285F28E4" w:rsidR="00131BA1" w:rsidRDefault="00131BA1" w:rsidP="009157A3">
      <w:pPr>
        <w:pStyle w:val="Kop2"/>
      </w:pPr>
      <w:bookmarkStart w:id="327" w:name="_Toc449433306"/>
      <w:r>
        <w:t>De ineenstorting van de SOviet Unie</w:t>
      </w:r>
      <w:bookmarkEnd w:id="327"/>
    </w:p>
    <w:p w14:paraId="2CCD91CA" w14:textId="5E8F0376" w:rsidR="00131BA1" w:rsidRDefault="009364CD" w:rsidP="009157A3">
      <w:pPr>
        <w:pStyle w:val="Kop3"/>
      </w:pPr>
      <w:bookmarkStart w:id="328" w:name="_Toc449433307"/>
      <w:r>
        <w:t>Het naderende einde</w:t>
      </w:r>
      <w:bookmarkEnd w:id="328"/>
    </w:p>
    <w:p w14:paraId="655EBFA2" w14:textId="77777777" w:rsidR="009364CD" w:rsidRDefault="009364CD" w:rsidP="009157A3">
      <w:pPr>
        <w:pStyle w:val="Lijstalinea"/>
        <w:numPr>
          <w:ilvl w:val="0"/>
          <w:numId w:val="1"/>
        </w:numPr>
      </w:pPr>
      <w:r>
        <w:t>1990: Hervormingsgezinde Gorbachev werd terug conservatiever</w:t>
      </w:r>
    </w:p>
    <w:p w14:paraId="7EEA8E1A" w14:textId="77777777" w:rsidR="009364CD" w:rsidRDefault="009364CD" w:rsidP="009157A3">
      <w:pPr>
        <w:pStyle w:val="Lijstalinea"/>
        <w:numPr>
          <w:ilvl w:val="1"/>
          <w:numId w:val="1"/>
        </w:numPr>
      </w:pPr>
      <w:r>
        <w:t>Ongenoegen van de democratische hervormers -&gt; Trainen Boris Yeltsin tot hun politieke leider</w:t>
      </w:r>
    </w:p>
    <w:p w14:paraId="075A7D00" w14:textId="77777777" w:rsidR="009364CD" w:rsidRDefault="009364CD" w:rsidP="009157A3">
      <w:pPr>
        <w:pStyle w:val="Lijstalinea"/>
        <w:numPr>
          <w:ilvl w:val="1"/>
          <w:numId w:val="1"/>
        </w:numPr>
      </w:pPr>
      <w:r>
        <w:t>Yelstin werd verkozen tot president van de Russische republiek</w:t>
      </w:r>
    </w:p>
    <w:p w14:paraId="357A1EB9" w14:textId="77777777" w:rsidR="009364CD" w:rsidRDefault="009364CD" w:rsidP="009157A3">
      <w:pPr>
        <w:pStyle w:val="Lijstalinea"/>
        <w:numPr>
          <w:ilvl w:val="2"/>
          <w:numId w:val="1"/>
        </w:numPr>
      </w:pPr>
      <w:r>
        <w:t>Vanuit die machtspositie eist hij van de SU de onmiddellijke onafhankelijkheid van de 3 Baltische staten en de zelfbestuur voor Rusland.</w:t>
      </w:r>
    </w:p>
    <w:p w14:paraId="28F9821D" w14:textId="77777777" w:rsidR="009364CD" w:rsidRDefault="009364CD" w:rsidP="009157A3">
      <w:pPr>
        <w:pStyle w:val="Lijstalinea"/>
        <w:numPr>
          <w:ilvl w:val="0"/>
          <w:numId w:val="1"/>
        </w:numPr>
      </w:pPr>
      <w:r>
        <w:t>Augustus 1991: Russische republiek en 8 andere republieken onderteken Gorbachev’s ‘unieverdrag’</w:t>
      </w:r>
    </w:p>
    <w:p w14:paraId="07016363" w14:textId="77777777" w:rsidR="009364CD" w:rsidRDefault="009364CD" w:rsidP="009157A3">
      <w:pPr>
        <w:pStyle w:val="Lijstalinea"/>
        <w:numPr>
          <w:ilvl w:val="1"/>
          <w:numId w:val="1"/>
        </w:numPr>
      </w:pPr>
      <w:r>
        <w:t>Framework voor de republieken tot meer autonomie</w:t>
      </w:r>
    </w:p>
    <w:p w14:paraId="5B4E8011" w14:textId="09C76994" w:rsidR="009364CD" w:rsidRDefault="009364CD" w:rsidP="009157A3">
      <w:pPr>
        <w:pStyle w:val="Kop3"/>
      </w:pPr>
      <w:bookmarkStart w:id="329" w:name="_Toc449433308"/>
      <w:r>
        <w:t>De gefaalde augustus staatsgreep</w:t>
      </w:r>
      <w:bookmarkEnd w:id="329"/>
    </w:p>
    <w:p w14:paraId="6D93E15E" w14:textId="77777777" w:rsidR="009364CD" w:rsidRDefault="006050F0" w:rsidP="009157A3">
      <w:pPr>
        <w:pStyle w:val="Lijstalinea"/>
        <w:numPr>
          <w:ilvl w:val="0"/>
          <w:numId w:val="1"/>
        </w:numPr>
      </w:pPr>
      <w:r>
        <w:t>Communistische conservatieve, hardliners proberen een staatsgreep te plegen</w:t>
      </w:r>
    </w:p>
    <w:p w14:paraId="5D39C124" w14:textId="77777777" w:rsidR="006050F0" w:rsidRDefault="006050F0" w:rsidP="009157A3">
      <w:pPr>
        <w:pStyle w:val="Lijstalinea"/>
        <w:numPr>
          <w:ilvl w:val="1"/>
          <w:numId w:val="1"/>
        </w:numPr>
      </w:pPr>
      <w:r>
        <w:t>Bestaande 8 elitemedewerkers van Gorbachev (Leider landleger, KGB voorzitter)</w:t>
      </w:r>
    </w:p>
    <w:p w14:paraId="0BB374CC" w14:textId="77777777" w:rsidR="006050F0" w:rsidRDefault="006050F0" w:rsidP="009157A3">
      <w:pPr>
        <w:pStyle w:val="Lijstalinea"/>
        <w:numPr>
          <w:ilvl w:val="2"/>
          <w:numId w:val="1"/>
        </w:numPr>
      </w:pPr>
      <w:r>
        <w:t>Onderschatten de nieuwe politieke krachten van Yeltsin</w:t>
      </w:r>
    </w:p>
    <w:p w14:paraId="7E946D1A" w14:textId="77777777" w:rsidR="006050F0" w:rsidRDefault="006050F0" w:rsidP="009157A3">
      <w:pPr>
        <w:pStyle w:val="Lijstalinea"/>
        <w:numPr>
          <w:ilvl w:val="3"/>
          <w:numId w:val="1"/>
        </w:numPr>
      </w:pPr>
      <w:r>
        <w:t>De coup faalt</w:t>
      </w:r>
    </w:p>
    <w:p w14:paraId="1F2A8B17" w14:textId="77777777" w:rsidR="006050F0" w:rsidRDefault="006050F0" w:rsidP="009157A3">
      <w:pPr>
        <w:pStyle w:val="Lijstalinea"/>
        <w:numPr>
          <w:ilvl w:val="0"/>
          <w:numId w:val="1"/>
        </w:numPr>
      </w:pPr>
      <w:r>
        <w:t>Yeltsin: “de communistische partij is geen politike partij maar een onwettig apparaat dat SU overnam”</w:t>
      </w:r>
    </w:p>
    <w:p w14:paraId="3E26A295" w14:textId="77777777" w:rsidR="006050F0" w:rsidRPr="009364CD" w:rsidRDefault="006050F0" w:rsidP="009157A3">
      <w:pPr>
        <w:pStyle w:val="Lijstalinea"/>
        <w:numPr>
          <w:ilvl w:val="1"/>
          <w:numId w:val="1"/>
        </w:numPr>
      </w:pPr>
      <w:r>
        <w:t>De SU breekt los</w:t>
      </w:r>
    </w:p>
    <w:p w14:paraId="6B3814EE" w14:textId="79DEB7D0" w:rsidR="00131BA1" w:rsidRPr="00131BA1" w:rsidRDefault="00131BA1" w:rsidP="009157A3">
      <w:pPr>
        <w:pStyle w:val="Kop2"/>
      </w:pPr>
      <w:bookmarkStart w:id="330" w:name="_Toc449433309"/>
      <w:r>
        <w:lastRenderedPageBreak/>
        <w:t>Wat na het communisme?</w:t>
      </w:r>
      <w:bookmarkEnd w:id="330"/>
    </w:p>
    <w:p w14:paraId="6187D064" w14:textId="77777777" w:rsidR="007B7E9E" w:rsidRPr="007B7E9E" w:rsidRDefault="007B7E9E" w:rsidP="009157A3">
      <w:pPr>
        <w:pStyle w:val="Lijstalinea"/>
      </w:pPr>
    </w:p>
    <w:p w14:paraId="325275C1" w14:textId="77777777" w:rsidR="00226296" w:rsidRPr="00226296" w:rsidRDefault="00226296" w:rsidP="009157A3"/>
    <w:sectPr w:rsidR="00226296" w:rsidRPr="002262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3075" w14:textId="77777777" w:rsidR="00141DF7" w:rsidRDefault="00141DF7" w:rsidP="00763CD6">
      <w:pPr>
        <w:spacing w:before="0" w:after="0" w:line="240" w:lineRule="auto"/>
      </w:pPr>
      <w:r>
        <w:separator/>
      </w:r>
    </w:p>
    <w:p w14:paraId="52CC59FF" w14:textId="77777777" w:rsidR="00141DF7" w:rsidRDefault="00141DF7"/>
  </w:endnote>
  <w:endnote w:type="continuationSeparator" w:id="0">
    <w:p w14:paraId="1D5A3C11" w14:textId="77777777" w:rsidR="00141DF7" w:rsidRDefault="00141DF7" w:rsidP="00763CD6">
      <w:pPr>
        <w:spacing w:before="0" w:after="0" w:line="240" w:lineRule="auto"/>
      </w:pPr>
      <w:r>
        <w:continuationSeparator/>
      </w:r>
    </w:p>
    <w:p w14:paraId="535C56E3" w14:textId="77777777" w:rsidR="00141DF7" w:rsidRDefault="00141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4D92" w14:textId="77777777" w:rsidR="00141DF7" w:rsidRDefault="00141DF7" w:rsidP="00763CD6">
    <w:pPr>
      <w:pStyle w:val="Voettekst"/>
      <w:ind w:right="100"/>
      <w:jc w:val="right"/>
    </w:pPr>
  </w:p>
  <w:p w14:paraId="3FDF98AE" w14:textId="77777777" w:rsidR="00141DF7" w:rsidRDefault="00141DF7">
    <w:pPr>
      <w:pStyle w:val="Voettekst"/>
      <w:rPr>
        <w:lang w:val="nl-NL"/>
      </w:rPr>
    </w:pPr>
    <w:r>
      <w:rPr>
        <w:lang w:val="nl-NL"/>
      </w:rPr>
      <w:t>Samenvatting Moderne en Hedendaagse Tijd</w:t>
    </w:r>
  </w:p>
  <w:p w14:paraId="7FF11F5A" w14:textId="77777777" w:rsidR="00141DF7" w:rsidRPr="00763CD6" w:rsidRDefault="00141DF7">
    <w:pPr>
      <w:pStyle w:val="Voettekst"/>
      <w:rPr>
        <w:lang w:val="nl-NL"/>
      </w:rPr>
    </w:pPr>
    <w:r>
      <w:rPr>
        <w:lang w:val="nl-NL"/>
      </w:rPr>
      <w:tab/>
    </w:r>
    <w:r>
      <w:rPr>
        <w:lang w:val="nl-NL"/>
      </w:rPr>
      <w:tab/>
    </w:r>
    <w:r w:rsidRPr="00763CD6">
      <w:rPr>
        <w:lang w:val="nl-NL"/>
      </w:rPr>
      <w:fldChar w:fldCharType="begin"/>
    </w:r>
    <w:r w:rsidRPr="00763CD6">
      <w:rPr>
        <w:lang w:val="nl-NL"/>
      </w:rPr>
      <w:instrText xml:space="preserve"> PAGE   \* MERGEFORMAT </w:instrText>
    </w:r>
    <w:r w:rsidRPr="00763CD6">
      <w:rPr>
        <w:lang w:val="nl-NL"/>
      </w:rPr>
      <w:fldChar w:fldCharType="separate"/>
    </w:r>
    <w:r>
      <w:rPr>
        <w:noProof/>
        <w:lang w:val="nl-NL"/>
      </w:rPr>
      <w:t>96</w:t>
    </w:r>
    <w:r w:rsidRPr="00763CD6">
      <w:rPr>
        <w:noProof/>
        <w:lang w:val="nl-NL"/>
      </w:rPr>
      <w:fldChar w:fldCharType="end"/>
    </w:r>
  </w:p>
  <w:p w14:paraId="427D600B" w14:textId="77777777" w:rsidR="00141DF7" w:rsidRDefault="00141DF7"/>
  <w:p w14:paraId="7FF3EA30" w14:textId="77777777" w:rsidR="00141DF7" w:rsidRDefault="00141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E7B25" w14:textId="77777777" w:rsidR="00141DF7" w:rsidRDefault="00141DF7" w:rsidP="00763CD6">
      <w:pPr>
        <w:spacing w:before="0" w:after="0" w:line="240" w:lineRule="auto"/>
      </w:pPr>
      <w:r>
        <w:separator/>
      </w:r>
    </w:p>
    <w:p w14:paraId="3A25179D" w14:textId="77777777" w:rsidR="00141DF7" w:rsidRDefault="00141DF7"/>
  </w:footnote>
  <w:footnote w:type="continuationSeparator" w:id="0">
    <w:p w14:paraId="02F28192" w14:textId="77777777" w:rsidR="00141DF7" w:rsidRDefault="00141DF7" w:rsidP="00763CD6">
      <w:pPr>
        <w:spacing w:before="0" w:after="0" w:line="240" w:lineRule="auto"/>
      </w:pPr>
      <w:r>
        <w:continuationSeparator/>
      </w:r>
    </w:p>
    <w:p w14:paraId="0E443309" w14:textId="77777777" w:rsidR="00141DF7" w:rsidRDefault="00141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68"/>
    <w:multiLevelType w:val="hybridMultilevel"/>
    <w:tmpl w:val="00000858"/>
    <w:lvl w:ilvl="0" w:tplc="000011E4">
      <w:start w:val="1"/>
      <w:numFmt w:val="bullet"/>
      <w:lvlText w:val="•"/>
      <w:lvlJc w:val="left"/>
      <w:pPr>
        <w:tabs>
          <w:tab w:val="num" w:pos="720"/>
        </w:tabs>
        <w:ind w:left="720" w:hanging="360"/>
      </w:pPr>
    </w:lvl>
    <w:lvl w:ilvl="1" w:tplc="00003A1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713"/>
    <w:multiLevelType w:val="hybridMultilevel"/>
    <w:tmpl w:val="000052C0"/>
    <w:lvl w:ilvl="0" w:tplc="00006DAA">
      <w:start w:val="1"/>
      <w:numFmt w:val="bullet"/>
      <w:lvlText w:val="•"/>
      <w:lvlJc w:val="left"/>
      <w:pPr>
        <w:tabs>
          <w:tab w:val="num" w:pos="720"/>
        </w:tabs>
        <w:ind w:left="720" w:hanging="360"/>
      </w:pPr>
    </w:lvl>
    <w:lvl w:ilvl="1" w:tplc="0000220F">
      <w:start w:val="1"/>
      <w:numFmt w:val="bullet"/>
      <w:lvlText w:val="-"/>
      <w:lvlJc w:val="left"/>
      <w:pPr>
        <w:tabs>
          <w:tab w:val="num" w:pos="1440"/>
        </w:tabs>
        <w:ind w:left="1440" w:hanging="360"/>
      </w:pPr>
    </w:lvl>
    <w:lvl w:ilvl="2" w:tplc="000068A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312"/>
    <w:multiLevelType w:val="hybridMultilevel"/>
    <w:tmpl w:val="00002E73"/>
    <w:lvl w:ilvl="0" w:tplc="000003FF">
      <w:start w:val="1"/>
      <w:numFmt w:val="bullet"/>
      <w:lvlText w:val="•"/>
      <w:lvlJc w:val="left"/>
      <w:pPr>
        <w:tabs>
          <w:tab w:val="num" w:pos="720"/>
        </w:tabs>
        <w:ind w:left="720" w:hanging="360"/>
      </w:pPr>
    </w:lvl>
    <w:lvl w:ilvl="1" w:tplc="0000693F">
      <w:start w:val="1"/>
      <w:numFmt w:val="bullet"/>
      <w:lvlText w:val="è"/>
      <w:lvlJc w:val="left"/>
      <w:pPr>
        <w:tabs>
          <w:tab w:val="num" w:pos="1440"/>
        </w:tabs>
        <w:ind w:left="1440" w:hanging="360"/>
      </w:pPr>
    </w:lvl>
    <w:lvl w:ilvl="2" w:tplc="0000610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835"/>
    <w:multiLevelType w:val="hybridMultilevel"/>
    <w:tmpl w:val="00000F0F"/>
    <w:lvl w:ilvl="0" w:tplc="00001A4E">
      <w:start w:val="1"/>
      <w:numFmt w:val="bullet"/>
      <w:lvlText w:val="•"/>
      <w:lvlJc w:val="left"/>
      <w:pPr>
        <w:tabs>
          <w:tab w:val="num" w:pos="720"/>
        </w:tabs>
        <w:ind w:left="720" w:hanging="360"/>
      </w:pPr>
    </w:lvl>
    <w:lvl w:ilvl="1" w:tplc="00002559">
      <w:start w:val="1"/>
      <w:numFmt w:val="bullet"/>
      <w:lvlText w:val="-"/>
      <w:lvlJc w:val="left"/>
      <w:pPr>
        <w:tabs>
          <w:tab w:val="num" w:pos="1440"/>
        </w:tabs>
        <w:ind w:left="1440" w:hanging="360"/>
      </w:pPr>
    </w:lvl>
    <w:lvl w:ilvl="2" w:tplc="0000795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F7"/>
    <w:multiLevelType w:val="hybridMultilevel"/>
    <w:tmpl w:val="0000476B"/>
    <w:lvl w:ilvl="0" w:tplc="000050BB">
      <w:start w:val="1"/>
      <w:numFmt w:val="bullet"/>
      <w:lvlText w:val="•"/>
      <w:lvlJc w:val="left"/>
      <w:pPr>
        <w:tabs>
          <w:tab w:val="num" w:pos="720"/>
        </w:tabs>
        <w:ind w:left="720" w:hanging="360"/>
      </w:pPr>
    </w:lvl>
    <w:lvl w:ilvl="1" w:tplc="0000787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FA2"/>
    <w:multiLevelType w:val="hybridMultilevel"/>
    <w:tmpl w:val="000059BE"/>
    <w:lvl w:ilvl="0" w:tplc="00005A20">
      <w:start w:val="3"/>
      <w:numFmt w:val="decimal"/>
      <w:lvlText w:val="23.%1"/>
      <w:lvlJc w:val="left"/>
      <w:pPr>
        <w:tabs>
          <w:tab w:val="num" w:pos="720"/>
        </w:tabs>
        <w:ind w:left="720" w:hanging="360"/>
      </w:pPr>
      <w:rPr>
        <w:rFonts w:cs="Times New Roman"/>
      </w:rPr>
    </w:lvl>
    <w:lvl w:ilvl="1" w:tplc="00000E07">
      <w:start w:val="1"/>
      <w:numFmt w:val="bullet"/>
      <w:lvlText w:val="•"/>
      <w:lvlJc w:val="left"/>
      <w:pPr>
        <w:tabs>
          <w:tab w:val="num" w:pos="1440"/>
        </w:tabs>
        <w:ind w:left="1440" w:hanging="360"/>
      </w:pPr>
    </w:lvl>
    <w:lvl w:ilvl="2" w:tplc="00002F9D">
      <w:start w:val="1"/>
      <w:numFmt w:val="bullet"/>
      <w:lvlText w:val="à"/>
      <w:lvlJc w:val="left"/>
      <w:pPr>
        <w:tabs>
          <w:tab w:val="num" w:pos="2160"/>
        </w:tabs>
        <w:ind w:left="2160" w:hanging="360"/>
      </w:pPr>
    </w:lvl>
    <w:lvl w:ilvl="3" w:tplc="00003DAB">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2A7"/>
    <w:multiLevelType w:val="hybridMultilevel"/>
    <w:tmpl w:val="000029B9"/>
    <w:lvl w:ilvl="0" w:tplc="0000652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FFC"/>
    <w:multiLevelType w:val="hybridMultilevel"/>
    <w:tmpl w:val="00007559"/>
    <w:lvl w:ilvl="0" w:tplc="00000D17">
      <w:start w:val="1"/>
      <w:numFmt w:val="bullet"/>
      <w:lvlText w:val="•"/>
      <w:lvlJc w:val="left"/>
      <w:pPr>
        <w:tabs>
          <w:tab w:val="num" w:pos="720"/>
        </w:tabs>
        <w:ind w:left="720" w:hanging="360"/>
      </w:pPr>
    </w:lvl>
    <w:lvl w:ilvl="1" w:tplc="0000208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90B"/>
    <w:multiLevelType w:val="hybridMultilevel"/>
    <w:tmpl w:val="00003EBC"/>
    <w:lvl w:ilvl="0" w:tplc="0000558D">
      <w:start w:val="1"/>
      <w:numFmt w:val="bullet"/>
      <w:lvlText w:val="•"/>
      <w:lvlJc w:val="left"/>
      <w:pPr>
        <w:tabs>
          <w:tab w:val="num" w:pos="720"/>
        </w:tabs>
        <w:ind w:left="720" w:hanging="360"/>
      </w:pPr>
    </w:lvl>
    <w:lvl w:ilvl="1" w:tplc="0000225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D1E"/>
    <w:multiLevelType w:val="hybridMultilevel"/>
    <w:tmpl w:val="000060FC"/>
    <w:lvl w:ilvl="0" w:tplc="00003125">
      <w:start w:val="1"/>
      <w:numFmt w:val="bullet"/>
      <w:lvlText w:val="•"/>
      <w:lvlJc w:val="left"/>
      <w:pPr>
        <w:tabs>
          <w:tab w:val="num" w:pos="720"/>
        </w:tabs>
        <w:ind w:left="720" w:hanging="360"/>
      </w:pPr>
    </w:lvl>
    <w:lvl w:ilvl="1" w:tplc="00005F4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E3D"/>
    <w:multiLevelType w:val="hybridMultilevel"/>
    <w:tmpl w:val="00005E36"/>
    <w:lvl w:ilvl="0" w:tplc="000031C1">
      <w:start w:val="1"/>
      <w:numFmt w:val="bullet"/>
      <w:lvlText w:val="•"/>
      <w:lvlJc w:val="left"/>
      <w:pPr>
        <w:tabs>
          <w:tab w:val="num" w:pos="720"/>
        </w:tabs>
        <w:ind w:left="720" w:hanging="360"/>
      </w:pPr>
    </w:lvl>
    <w:lvl w:ilvl="1" w:tplc="0000466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97D"/>
    <w:multiLevelType w:val="hybridMultilevel"/>
    <w:tmpl w:val="00005E70"/>
    <w:lvl w:ilvl="0" w:tplc="0000482F">
      <w:start w:val="1"/>
      <w:numFmt w:val="bullet"/>
      <w:lvlText w:val="•"/>
      <w:lvlJc w:val="left"/>
      <w:pPr>
        <w:tabs>
          <w:tab w:val="num" w:pos="720"/>
        </w:tabs>
        <w:ind w:left="720" w:hanging="360"/>
      </w:pPr>
    </w:lvl>
    <w:lvl w:ilvl="1" w:tplc="0000069F">
      <w:start w:val="1"/>
      <w:numFmt w:val="bullet"/>
      <w:lvlText w:val="-"/>
      <w:lvlJc w:val="left"/>
      <w:pPr>
        <w:tabs>
          <w:tab w:val="num" w:pos="1440"/>
        </w:tabs>
        <w:ind w:left="1440" w:hanging="360"/>
      </w:pPr>
    </w:lvl>
    <w:lvl w:ilvl="2" w:tplc="000017FB">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BD6"/>
    <w:multiLevelType w:val="hybridMultilevel"/>
    <w:tmpl w:val="00001FF8"/>
    <w:lvl w:ilvl="0" w:tplc="00001BA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EDE"/>
    <w:multiLevelType w:val="hybridMultilevel"/>
    <w:tmpl w:val="00003727"/>
    <w:lvl w:ilvl="0" w:tplc="00001A55">
      <w:start w:val="1"/>
      <w:numFmt w:val="bullet"/>
      <w:lvlText w:val="•"/>
      <w:lvlJc w:val="left"/>
      <w:pPr>
        <w:tabs>
          <w:tab w:val="num" w:pos="720"/>
        </w:tabs>
        <w:ind w:left="720" w:hanging="360"/>
      </w:pPr>
    </w:lvl>
    <w:lvl w:ilvl="1" w:tplc="000076E0">
      <w:start w:val="1"/>
      <w:numFmt w:val="bullet"/>
      <w:lvlText w:val="-"/>
      <w:lvlJc w:val="left"/>
      <w:pPr>
        <w:tabs>
          <w:tab w:val="num" w:pos="1440"/>
        </w:tabs>
        <w:ind w:left="1440" w:hanging="360"/>
      </w:pPr>
    </w:lvl>
    <w:lvl w:ilvl="2" w:tplc="0000606C">
      <w:start w:val="1"/>
      <w:numFmt w:val="bullet"/>
      <w:lvlText w:val="→"/>
      <w:lvlJc w:val="left"/>
      <w:pPr>
        <w:tabs>
          <w:tab w:val="num" w:pos="2160"/>
        </w:tabs>
        <w:ind w:left="2160" w:hanging="360"/>
      </w:pPr>
    </w:lvl>
    <w:lvl w:ilvl="3" w:tplc="000031EB">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77"/>
    <w:multiLevelType w:val="hybridMultilevel"/>
    <w:tmpl w:val="00003450"/>
    <w:lvl w:ilvl="0" w:tplc="000033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34B"/>
    <w:multiLevelType w:val="hybridMultilevel"/>
    <w:tmpl w:val="00006BE5"/>
    <w:lvl w:ilvl="0" w:tplc="00007529">
      <w:start w:val="1"/>
      <w:numFmt w:val="bullet"/>
      <w:lvlText w:val="•"/>
      <w:lvlJc w:val="left"/>
      <w:pPr>
        <w:tabs>
          <w:tab w:val="num" w:pos="720"/>
        </w:tabs>
        <w:ind w:left="720" w:hanging="360"/>
      </w:pPr>
    </w:lvl>
    <w:lvl w:ilvl="1" w:tplc="00003DD2">
      <w:start w:val="1"/>
      <w:numFmt w:val="bullet"/>
      <w:lvlText w:val="-"/>
      <w:lvlJc w:val="left"/>
      <w:pPr>
        <w:tabs>
          <w:tab w:val="num" w:pos="1440"/>
        </w:tabs>
        <w:ind w:left="1440" w:hanging="360"/>
      </w:pPr>
    </w:lvl>
    <w:lvl w:ilvl="2" w:tplc="00003D6A">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8D4"/>
    <w:multiLevelType w:val="hybridMultilevel"/>
    <w:tmpl w:val="00001049"/>
    <w:lvl w:ilvl="0" w:tplc="0000086A">
      <w:start w:val="1"/>
      <w:numFmt w:val="bullet"/>
      <w:lvlText w:val="-"/>
      <w:lvlJc w:val="left"/>
      <w:pPr>
        <w:tabs>
          <w:tab w:val="num" w:pos="360"/>
        </w:tabs>
        <w:ind w:left="360" w:hanging="360"/>
      </w:pPr>
    </w:lvl>
    <w:lvl w:ilvl="1" w:tplc="00006479">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B02"/>
    <w:multiLevelType w:val="hybridMultilevel"/>
    <w:tmpl w:val="00000CA7"/>
    <w:lvl w:ilvl="0" w:tplc="00003A2D">
      <w:start w:val="1"/>
      <w:numFmt w:val="bullet"/>
      <w:lvlText w:val="•"/>
      <w:lvlJc w:val="left"/>
      <w:pPr>
        <w:tabs>
          <w:tab w:val="num" w:pos="720"/>
        </w:tabs>
        <w:ind w:left="720" w:hanging="360"/>
      </w:pPr>
    </w:lvl>
    <w:lvl w:ilvl="1" w:tplc="00000BE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7D77"/>
    <w:multiLevelType w:val="hybridMultilevel"/>
    <w:tmpl w:val="00005061"/>
    <w:lvl w:ilvl="0" w:tplc="000029F1">
      <w:start w:val="1"/>
      <w:numFmt w:val="decimal"/>
      <w:lvlText w:val="23.%1"/>
      <w:lvlJc w:val="left"/>
      <w:pPr>
        <w:tabs>
          <w:tab w:val="num" w:pos="720"/>
        </w:tabs>
        <w:ind w:left="720" w:hanging="360"/>
      </w:pPr>
      <w:rPr>
        <w:rFonts w:cs="Times New Roman"/>
      </w:rPr>
    </w:lvl>
    <w:lvl w:ilvl="1" w:tplc="0000370B">
      <w:start w:val="1"/>
      <w:numFmt w:val="bullet"/>
      <w:lvlText w:val="•"/>
      <w:lvlJc w:val="left"/>
      <w:pPr>
        <w:tabs>
          <w:tab w:val="num" w:pos="1440"/>
        </w:tabs>
        <w:ind w:left="1440" w:hanging="360"/>
      </w:pPr>
    </w:lvl>
    <w:lvl w:ilvl="2" w:tplc="0000504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7ED4"/>
    <w:multiLevelType w:val="hybridMultilevel"/>
    <w:tmpl w:val="000036AE"/>
    <w:lvl w:ilvl="0" w:tplc="0000525B">
      <w:start w:val="1"/>
      <w:numFmt w:val="bullet"/>
      <w:lvlText w:val="•"/>
      <w:lvlJc w:val="left"/>
      <w:pPr>
        <w:tabs>
          <w:tab w:val="num" w:pos="720"/>
        </w:tabs>
        <w:ind w:left="720" w:hanging="360"/>
      </w:pPr>
    </w:lvl>
    <w:lvl w:ilvl="1" w:tplc="00005C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44B5B6A"/>
    <w:multiLevelType w:val="hybridMultilevel"/>
    <w:tmpl w:val="B7360472"/>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64C40E3"/>
    <w:multiLevelType w:val="hybridMultilevel"/>
    <w:tmpl w:val="8CD2E7E8"/>
    <w:lvl w:ilvl="0" w:tplc="ED428AC4">
      <w:start w:val="1"/>
      <w:numFmt w:val="decimal"/>
      <w:lvlText w:val="%1."/>
      <w:lvlJc w:val="left"/>
      <w:pPr>
        <w:ind w:left="1080" w:hanging="360"/>
      </w:pPr>
      <w:rPr>
        <w:rFonts w:hint="default"/>
      </w:rPr>
    </w:lvl>
    <w:lvl w:ilvl="1" w:tplc="08130003">
      <w:start w:val="1"/>
      <w:numFmt w:val="bullet"/>
      <w:lvlText w:val="o"/>
      <w:lvlJc w:val="left"/>
      <w:pPr>
        <w:ind w:left="1800" w:hanging="360"/>
      </w:pPr>
      <w:rPr>
        <w:rFonts w:ascii="Courier New" w:hAnsi="Courier New" w:cs="Courier New" w:hint="default"/>
      </w:rPr>
    </w:lvl>
    <w:lvl w:ilvl="2" w:tplc="2D185E58">
      <w:start w:val="14"/>
      <w:numFmt w:val="bullet"/>
      <w:lvlText w:val=""/>
      <w:lvlJc w:val="left"/>
      <w:pPr>
        <w:ind w:left="2700" w:hanging="360"/>
      </w:pPr>
      <w:rPr>
        <w:rFonts w:ascii="Wingdings" w:eastAsiaTheme="minorEastAsia" w:hAnsi="Wingdings" w:cstheme="minorBidi" w:hint="default"/>
      </w:r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06EE77BF"/>
    <w:multiLevelType w:val="hybridMultilevel"/>
    <w:tmpl w:val="3B3E191E"/>
    <w:lvl w:ilvl="0" w:tplc="0813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84D31BB"/>
    <w:multiLevelType w:val="hybridMultilevel"/>
    <w:tmpl w:val="E71CB7D6"/>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0A104748"/>
    <w:multiLevelType w:val="hybridMultilevel"/>
    <w:tmpl w:val="C3623DBE"/>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0B2F4777"/>
    <w:multiLevelType w:val="hybridMultilevel"/>
    <w:tmpl w:val="E4C60556"/>
    <w:lvl w:ilvl="0" w:tplc="00000191">
      <w:start w:val="1"/>
      <w:numFmt w:val="bullet"/>
      <w:lvlText w:val="•"/>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CA3692B"/>
    <w:multiLevelType w:val="hybridMultilevel"/>
    <w:tmpl w:val="D59AFB16"/>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0FB27B1"/>
    <w:multiLevelType w:val="multilevel"/>
    <w:tmpl w:val="57D05F5A"/>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Calibri" w:eastAsiaTheme="minorEastAsia" w:hAnsi="Calibri"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345205"/>
    <w:multiLevelType w:val="hybridMultilevel"/>
    <w:tmpl w:val="C9A2BFE4"/>
    <w:lvl w:ilvl="0" w:tplc="4A286462">
      <w:start w:val="5"/>
      <w:numFmt w:val="bullet"/>
      <w:lvlText w:val="-"/>
      <w:lvlJc w:val="left"/>
      <w:pPr>
        <w:ind w:left="1440" w:hanging="360"/>
      </w:pPr>
      <w:rPr>
        <w:rFonts w:ascii="Calibri" w:eastAsiaTheme="minorEastAsia" w:hAnsi="Calibri"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7FE15B8">
      <w:start w:val="14"/>
      <w:numFmt w:val="bullet"/>
      <w:lvlText w:val=""/>
      <w:lvlJc w:val="left"/>
      <w:pPr>
        <w:ind w:left="3600" w:hanging="360"/>
      </w:pPr>
      <w:rPr>
        <w:rFonts w:ascii="Wingdings" w:eastAsiaTheme="minorEastAsia" w:hAnsi="Wingdings" w:cstheme="minorBidi"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146B7FC6"/>
    <w:multiLevelType w:val="hybridMultilevel"/>
    <w:tmpl w:val="209A1E52"/>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5D11DCA"/>
    <w:multiLevelType w:val="hybridMultilevel"/>
    <w:tmpl w:val="FB327338"/>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82154DF"/>
    <w:multiLevelType w:val="multilevel"/>
    <w:tmpl w:val="6F98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D26E24"/>
    <w:multiLevelType w:val="hybridMultilevel"/>
    <w:tmpl w:val="3B3CF4E4"/>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1B9563E7"/>
    <w:multiLevelType w:val="hybridMultilevel"/>
    <w:tmpl w:val="2AF4240E"/>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1D492747"/>
    <w:multiLevelType w:val="hybridMultilevel"/>
    <w:tmpl w:val="2AE4EFF6"/>
    <w:lvl w:ilvl="0" w:tplc="04130003">
      <w:start w:val="1"/>
      <w:numFmt w:val="bullet"/>
      <w:lvlText w:val="o"/>
      <w:lvlJc w:val="left"/>
      <w:pPr>
        <w:ind w:left="1068" w:hanging="360"/>
      </w:pPr>
      <w:rPr>
        <w:rFonts w:ascii="Courier New" w:hAnsi="Courier New" w:cs="Courier New" w:hint="default"/>
      </w:rPr>
    </w:lvl>
    <w:lvl w:ilvl="1" w:tplc="7270BB42">
      <w:start w:val="9"/>
      <w:numFmt w:val="bullet"/>
      <w:lvlText w:val=""/>
      <w:lvlJc w:val="left"/>
      <w:pPr>
        <w:ind w:left="1068" w:hanging="360"/>
      </w:pPr>
      <w:rPr>
        <w:rFonts w:ascii="Wingdings" w:eastAsiaTheme="minorEastAsia" w:hAnsi="Wingdings" w:cstheme="minorBid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1F8912F0"/>
    <w:multiLevelType w:val="hybridMultilevel"/>
    <w:tmpl w:val="575278E4"/>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0A81553"/>
    <w:multiLevelType w:val="hybridMultilevel"/>
    <w:tmpl w:val="67209F98"/>
    <w:lvl w:ilvl="0" w:tplc="9FA6536E">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0CB48B3"/>
    <w:multiLevelType w:val="hybridMultilevel"/>
    <w:tmpl w:val="AA02B2CC"/>
    <w:lvl w:ilvl="0" w:tplc="7AF467E8">
      <w:start w:val="5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26293A2C"/>
    <w:multiLevelType w:val="multilevel"/>
    <w:tmpl w:val="B160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99396F"/>
    <w:multiLevelType w:val="hybridMultilevel"/>
    <w:tmpl w:val="4350B76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0" w15:restartNumberingAfterBreak="0">
    <w:nsid w:val="2ABF0DBB"/>
    <w:multiLevelType w:val="hybridMultilevel"/>
    <w:tmpl w:val="0A1A0A56"/>
    <w:lvl w:ilvl="0" w:tplc="0000390C">
      <w:start w:val="1"/>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B7A3239"/>
    <w:multiLevelType w:val="hybridMultilevel"/>
    <w:tmpl w:val="38187870"/>
    <w:lvl w:ilvl="0" w:tplc="8AC2C69A">
      <w:numFmt w:val="bullet"/>
      <w:lvlText w:val="-"/>
      <w:lvlJc w:val="left"/>
      <w:pPr>
        <w:ind w:left="1080" w:hanging="360"/>
      </w:pPr>
      <w:rPr>
        <w:rFonts w:ascii="Calibri" w:eastAsiaTheme="minorEastAsia"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5">
      <w:start w:val="1"/>
      <w:numFmt w:val="bullet"/>
      <w:lvlText w:val=""/>
      <w:lvlJc w:val="left"/>
      <w:pPr>
        <w:ind w:left="3960" w:hanging="360"/>
      </w:pPr>
      <w:rPr>
        <w:rFonts w:ascii="Wingdings" w:hAnsi="Wingdings"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2E10475D"/>
    <w:multiLevelType w:val="hybridMultilevel"/>
    <w:tmpl w:val="CE8C5530"/>
    <w:lvl w:ilvl="0" w:tplc="7764978E">
      <w:start w:val="6"/>
      <w:numFmt w:val="bullet"/>
      <w:lvlText w:val="-"/>
      <w:lvlJc w:val="left"/>
      <w:pPr>
        <w:ind w:left="1080" w:hanging="360"/>
      </w:pPr>
      <w:rPr>
        <w:rFonts w:ascii="Calibri" w:eastAsiaTheme="minorEastAsia"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2E357032"/>
    <w:multiLevelType w:val="hybridMultilevel"/>
    <w:tmpl w:val="A112DA98"/>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7270BB42">
      <w:start w:val="9"/>
      <w:numFmt w:val="bullet"/>
      <w:lvlText w:val=""/>
      <w:lvlJc w:val="left"/>
      <w:pPr>
        <w:ind w:left="1068" w:hanging="360"/>
      </w:pPr>
      <w:rPr>
        <w:rFonts w:ascii="Wingdings" w:eastAsiaTheme="minorEastAsia" w:hAnsi="Wingdings" w:cstheme="minorBidi"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2E8E2B11"/>
    <w:multiLevelType w:val="hybridMultilevel"/>
    <w:tmpl w:val="13B442EE"/>
    <w:lvl w:ilvl="0" w:tplc="7054D350">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1A941608">
      <w:numFmt w:val="bullet"/>
      <w:lvlText w:val="&gt;"/>
      <w:lvlJc w:val="left"/>
      <w:pPr>
        <w:ind w:left="3600" w:hanging="360"/>
      </w:pPr>
      <w:rPr>
        <w:rFonts w:ascii="Calibri" w:eastAsiaTheme="minorEastAsia" w:hAnsi="Calibri" w:cstheme="minorBid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3FB60D3"/>
    <w:multiLevelType w:val="hybridMultilevel"/>
    <w:tmpl w:val="A81486E6"/>
    <w:lvl w:ilvl="0" w:tplc="38DCE09E">
      <w:start w:val="1"/>
      <w:numFmt w:val="decimal"/>
      <w:lvlText w:val="%1."/>
      <w:lvlJc w:val="left"/>
      <w:pPr>
        <w:ind w:left="1114" w:hanging="360"/>
      </w:pPr>
      <w:rPr>
        <w:rFonts w:hint="default"/>
      </w:rPr>
    </w:lvl>
    <w:lvl w:ilvl="1" w:tplc="08130019" w:tentative="1">
      <w:start w:val="1"/>
      <w:numFmt w:val="lowerLetter"/>
      <w:lvlText w:val="%2."/>
      <w:lvlJc w:val="left"/>
      <w:pPr>
        <w:ind w:left="1834" w:hanging="360"/>
      </w:pPr>
    </w:lvl>
    <w:lvl w:ilvl="2" w:tplc="0813001B" w:tentative="1">
      <w:start w:val="1"/>
      <w:numFmt w:val="lowerRoman"/>
      <w:lvlText w:val="%3."/>
      <w:lvlJc w:val="right"/>
      <w:pPr>
        <w:ind w:left="2554" w:hanging="180"/>
      </w:pPr>
    </w:lvl>
    <w:lvl w:ilvl="3" w:tplc="0813000F" w:tentative="1">
      <w:start w:val="1"/>
      <w:numFmt w:val="decimal"/>
      <w:lvlText w:val="%4."/>
      <w:lvlJc w:val="left"/>
      <w:pPr>
        <w:ind w:left="3274" w:hanging="360"/>
      </w:pPr>
    </w:lvl>
    <w:lvl w:ilvl="4" w:tplc="08130019" w:tentative="1">
      <w:start w:val="1"/>
      <w:numFmt w:val="lowerLetter"/>
      <w:lvlText w:val="%5."/>
      <w:lvlJc w:val="left"/>
      <w:pPr>
        <w:ind w:left="3994" w:hanging="360"/>
      </w:pPr>
    </w:lvl>
    <w:lvl w:ilvl="5" w:tplc="0813001B" w:tentative="1">
      <w:start w:val="1"/>
      <w:numFmt w:val="lowerRoman"/>
      <w:lvlText w:val="%6."/>
      <w:lvlJc w:val="right"/>
      <w:pPr>
        <w:ind w:left="4714" w:hanging="180"/>
      </w:pPr>
    </w:lvl>
    <w:lvl w:ilvl="6" w:tplc="0813000F" w:tentative="1">
      <w:start w:val="1"/>
      <w:numFmt w:val="decimal"/>
      <w:lvlText w:val="%7."/>
      <w:lvlJc w:val="left"/>
      <w:pPr>
        <w:ind w:left="5434" w:hanging="360"/>
      </w:pPr>
    </w:lvl>
    <w:lvl w:ilvl="7" w:tplc="08130019" w:tentative="1">
      <w:start w:val="1"/>
      <w:numFmt w:val="lowerLetter"/>
      <w:lvlText w:val="%8."/>
      <w:lvlJc w:val="left"/>
      <w:pPr>
        <w:ind w:left="6154" w:hanging="360"/>
      </w:pPr>
    </w:lvl>
    <w:lvl w:ilvl="8" w:tplc="0813001B" w:tentative="1">
      <w:start w:val="1"/>
      <w:numFmt w:val="lowerRoman"/>
      <w:lvlText w:val="%9."/>
      <w:lvlJc w:val="right"/>
      <w:pPr>
        <w:ind w:left="6874" w:hanging="180"/>
      </w:pPr>
    </w:lvl>
  </w:abstractNum>
  <w:abstractNum w:abstractNumId="46" w15:restartNumberingAfterBreak="0">
    <w:nsid w:val="34EC07AE"/>
    <w:multiLevelType w:val="hybridMultilevel"/>
    <w:tmpl w:val="BC76ADE6"/>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6B50185"/>
    <w:multiLevelType w:val="hybridMultilevel"/>
    <w:tmpl w:val="95045FE4"/>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BBB36B8"/>
    <w:multiLevelType w:val="hybridMultilevel"/>
    <w:tmpl w:val="C5FC05B4"/>
    <w:lvl w:ilvl="0" w:tplc="0813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DB10044"/>
    <w:multiLevelType w:val="hybridMultilevel"/>
    <w:tmpl w:val="DF488E2C"/>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E3549DA"/>
    <w:multiLevelType w:val="hybridMultilevel"/>
    <w:tmpl w:val="F322FEF6"/>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0A95914"/>
    <w:multiLevelType w:val="hybridMultilevel"/>
    <w:tmpl w:val="E8F48E86"/>
    <w:lvl w:ilvl="0" w:tplc="4A286462">
      <w:start w:val="5"/>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22A07FF"/>
    <w:multiLevelType w:val="hybridMultilevel"/>
    <w:tmpl w:val="EA4C2D76"/>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2DB7BEF"/>
    <w:multiLevelType w:val="hybridMultilevel"/>
    <w:tmpl w:val="4B6A767A"/>
    <w:lvl w:ilvl="0" w:tplc="BE7E6BBA">
      <w:numFmt w:val="bullet"/>
      <w:lvlText w:val="→"/>
      <w:lvlJc w:val="left"/>
      <w:pPr>
        <w:ind w:left="720" w:hanging="360"/>
      </w:pPr>
      <w:rPr>
        <w:rFonts w:ascii="Calibri" w:eastAsiaTheme="minorHAnsi" w:hAnsi="Calibri" w:cstheme="minorBidi" w:hint="default"/>
      </w:rPr>
    </w:lvl>
    <w:lvl w:ilvl="1" w:tplc="8F9017EE">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45BD32BE"/>
    <w:multiLevelType w:val="hybridMultilevel"/>
    <w:tmpl w:val="07FEE1F6"/>
    <w:lvl w:ilvl="0" w:tplc="BE7E6BBA">
      <w:numFmt w:val="bullet"/>
      <w:lvlText w:val="→"/>
      <w:lvlJc w:val="left"/>
      <w:pPr>
        <w:ind w:left="720" w:hanging="360"/>
      </w:pPr>
      <w:rPr>
        <w:rFonts w:ascii="Calibri" w:eastAsiaTheme="minorHAnsi" w:hAnsi="Calibri" w:cstheme="minorBidi" w:hint="default"/>
      </w:rPr>
    </w:lvl>
    <w:lvl w:ilvl="1" w:tplc="1924DA10">
      <w:start w:val="9"/>
      <w:numFmt w:val="bullet"/>
      <w:lvlText w:val=""/>
      <w:lvlJc w:val="left"/>
      <w:pPr>
        <w:ind w:left="1440" w:hanging="360"/>
      </w:pPr>
      <w:rPr>
        <w:rFonts w:ascii="Wingdings" w:eastAsiaTheme="minorHAnsi" w:hAnsi="Wingdings"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76A7452"/>
    <w:multiLevelType w:val="hybridMultilevel"/>
    <w:tmpl w:val="8786B68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6" w15:restartNumberingAfterBreak="0">
    <w:nsid w:val="48A936A2"/>
    <w:multiLevelType w:val="multilevel"/>
    <w:tmpl w:val="49EC6EB0"/>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9DD77EC"/>
    <w:multiLevelType w:val="hybridMultilevel"/>
    <w:tmpl w:val="395AA0D8"/>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B0C5245"/>
    <w:multiLevelType w:val="hybridMultilevel"/>
    <w:tmpl w:val="A9BE6C3E"/>
    <w:lvl w:ilvl="0" w:tplc="7270BB42">
      <w:start w:val="9"/>
      <w:numFmt w:val="bullet"/>
      <w:lvlText w:val=""/>
      <w:lvlJc w:val="left"/>
      <w:pPr>
        <w:ind w:left="1068" w:hanging="360"/>
      </w:pPr>
      <w:rPr>
        <w:rFonts w:ascii="Wingdings" w:eastAsiaTheme="minorEastAsia" w:hAnsi="Wingdings"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9" w15:restartNumberingAfterBreak="0">
    <w:nsid w:val="4C077B63"/>
    <w:multiLevelType w:val="hybridMultilevel"/>
    <w:tmpl w:val="9D72841A"/>
    <w:lvl w:ilvl="0" w:tplc="BE7E6BBA">
      <w:numFmt w:val="bullet"/>
      <w:lvlText w:val="→"/>
      <w:lvlJc w:val="left"/>
      <w:pPr>
        <w:ind w:left="720" w:hanging="360"/>
      </w:pPr>
      <w:rPr>
        <w:rFonts w:ascii="Calibri" w:eastAsiaTheme="minorHAnsi" w:hAnsi="Calibri" w:cstheme="minorBidi" w:hint="default"/>
      </w:rPr>
    </w:lvl>
    <w:lvl w:ilvl="1" w:tplc="BE7E6BBA">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4C424EBB"/>
    <w:multiLevelType w:val="hybridMultilevel"/>
    <w:tmpl w:val="F230B0FA"/>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4C5D5663"/>
    <w:multiLevelType w:val="hybridMultilevel"/>
    <w:tmpl w:val="B3D2202C"/>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C604FF1"/>
    <w:multiLevelType w:val="hybridMultilevel"/>
    <w:tmpl w:val="6EB2FBF4"/>
    <w:lvl w:ilvl="0" w:tplc="BE7E6BB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4C6A52BF"/>
    <w:multiLevelType w:val="hybridMultilevel"/>
    <w:tmpl w:val="DC6A5F50"/>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4CD1394C"/>
    <w:multiLevelType w:val="multilevel"/>
    <w:tmpl w:val="A4B2C6F0"/>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5" w15:restartNumberingAfterBreak="0">
    <w:nsid w:val="528E5E98"/>
    <w:multiLevelType w:val="hybridMultilevel"/>
    <w:tmpl w:val="54883E5A"/>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53023E6B"/>
    <w:multiLevelType w:val="hybridMultilevel"/>
    <w:tmpl w:val="431A9894"/>
    <w:lvl w:ilvl="0" w:tplc="9DE63150">
      <w:start w:val="10"/>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B9CDEF2">
      <w:start w:val="10"/>
      <w:numFmt w:val="bullet"/>
      <w:lvlText w:val=""/>
      <w:lvlJc w:val="left"/>
      <w:pPr>
        <w:ind w:left="2880" w:hanging="360"/>
      </w:pPr>
      <w:rPr>
        <w:rFonts w:ascii="Wingdings" w:eastAsiaTheme="minorEastAsia" w:hAnsi="Wingdings" w:cstheme="minorBidi"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53762816"/>
    <w:multiLevelType w:val="hybridMultilevel"/>
    <w:tmpl w:val="21E00FBC"/>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3787605"/>
    <w:multiLevelType w:val="hybridMultilevel"/>
    <w:tmpl w:val="0382F9BE"/>
    <w:lvl w:ilvl="0" w:tplc="BE7E6BB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9" w15:restartNumberingAfterBreak="0">
    <w:nsid w:val="553D3CC0"/>
    <w:multiLevelType w:val="hybridMultilevel"/>
    <w:tmpl w:val="A8902F9A"/>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5560D95"/>
    <w:multiLevelType w:val="hybridMultilevel"/>
    <w:tmpl w:val="67E66858"/>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5E74A25"/>
    <w:multiLevelType w:val="hybridMultilevel"/>
    <w:tmpl w:val="6BDA153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2" w15:restartNumberingAfterBreak="0">
    <w:nsid w:val="58C95C7D"/>
    <w:multiLevelType w:val="hybridMultilevel"/>
    <w:tmpl w:val="7A80F472"/>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96C44B9"/>
    <w:multiLevelType w:val="multilevel"/>
    <w:tmpl w:val="4DB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5379E9"/>
    <w:multiLevelType w:val="hybridMultilevel"/>
    <w:tmpl w:val="6A9EB9D0"/>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5D0C605B"/>
    <w:multiLevelType w:val="hybridMultilevel"/>
    <w:tmpl w:val="A1CEEED6"/>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D931C10"/>
    <w:multiLevelType w:val="hybridMultilevel"/>
    <w:tmpl w:val="60B444C2"/>
    <w:lvl w:ilvl="0" w:tplc="FA44ADAE">
      <w:numFmt w:val="bullet"/>
      <w:lvlText w:val=""/>
      <w:lvlJc w:val="left"/>
      <w:pPr>
        <w:ind w:left="1440" w:hanging="360"/>
      </w:pPr>
      <w:rPr>
        <w:rFonts w:ascii="Wingdings" w:eastAsiaTheme="minorEastAsia"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7" w15:restartNumberingAfterBreak="0">
    <w:nsid w:val="5EC74274"/>
    <w:multiLevelType w:val="hybridMultilevel"/>
    <w:tmpl w:val="734E16C2"/>
    <w:lvl w:ilvl="0" w:tplc="F3BC23B0">
      <w:start w:val="6"/>
      <w:numFmt w:val="bullet"/>
      <w:lvlText w:val=""/>
      <w:lvlJc w:val="left"/>
      <w:pPr>
        <w:ind w:left="1068" w:hanging="360"/>
      </w:pPr>
      <w:rPr>
        <w:rFonts w:ascii="Wingdings" w:eastAsiaTheme="minorEastAsia" w:hAnsi="Wingdings"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8" w15:restartNumberingAfterBreak="0">
    <w:nsid w:val="60D04AE9"/>
    <w:multiLevelType w:val="hybridMultilevel"/>
    <w:tmpl w:val="697A05BA"/>
    <w:lvl w:ilvl="0" w:tplc="BE7E6BBA">
      <w:numFmt w:val="bullet"/>
      <w:lvlText w:val="→"/>
      <w:lvlJc w:val="left"/>
      <w:pPr>
        <w:ind w:left="720" w:hanging="360"/>
      </w:pPr>
      <w:rPr>
        <w:rFonts w:ascii="Calibri" w:eastAsiaTheme="minorHAnsi" w:hAnsi="Calibri" w:cstheme="minorBidi" w:hint="default"/>
      </w:rPr>
    </w:lvl>
    <w:lvl w:ilvl="1" w:tplc="BE7E6BBA">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60F73F32"/>
    <w:multiLevelType w:val="hybridMultilevel"/>
    <w:tmpl w:val="59D841B8"/>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534A90B2">
      <w:numFmt w:val="bullet"/>
      <w:lvlText w:val="-"/>
      <w:lvlJc w:val="left"/>
      <w:pPr>
        <w:ind w:left="2880" w:hanging="360"/>
      </w:pPr>
      <w:rPr>
        <w:rFonts w:ascii="Calibri" w:eastAsiaTheme="minorEastAsia" w:hAnsi="Calibri" w:cstheme="minorBidi" w:hint="default"/>
      </w:rPr>
    </w:lvl>
    <w:lvl w:ilvl="4" w:tplc="9620F2B4">
      <w:numFmt w:val="bullet"/>
      <w:lvlText w:val=""/>
      <w:lvlJc w:val="left"/>
      <w:pPr>
        <w:ind w:left="3600" w:hanging="360"/>
      </w:pPr>
      <w:rPr>
        <w:rFonts w:ascii="Wingdings" w:eastAsiaTheme="minorEastAsia" w:hAnsi="Wingdings" w:cstheme="minorBid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1111626"/>
    <w:multiLevelType w:val="hybridMultilevel"/>
    <w:tmpl w:val="50089B70"/>
    <w:lvl w:ilvl="0" w:tplc="BE7E6BBA">
      <w:numFmt w:val="bullet"/>
      <w:lvlText w:val="→"/>
      <w:lvlJc w:val="left"/>
      <w:pPr>
        <w:ind w:left="720" w:hanging="360"/>
      </w:pPr>
      <w:rPr>
        <w:rFonts w:ascii="Calibri" w:eastAsiaTheme="minorHAnsi" w:hAnsi="Calibri" w:cstheme="minorBidi" w:hint="default"/>
      </w:rPr>
    </w:lvl>
    <w:lvl w:ilvl="1" w:tplc="91B67F68">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61BF1D9D"/>
    <w:multiLevelType w:val="hybridMultilevel"/>
    <w:tmpl w:val="783E610E"/>
    <w:lvl w:ilvl="0" w:tplc="0813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61ED0381"/>
    <w:multiLevelType w:val="hybridMultilevel"/>
    <w:tmpl w:val="5B0E9F38"/>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62CF5C0F"/>
    <w:multiLevelType w:val="hybridMultilevel"/>
    <w:tmpl w:val="0DF6DD84"/>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3F87CF4"/>
    <w:multiLevelType w:val="hybridMultilevel"/>
    <w:tmpl w:val="F3BE4E1E"/>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4817F0F"/>
    <w:multiLevelType w:val="hybridMultilevel"/>
    <w:tmpl w:val="7DAA6F6C"/>
    <w:lvl w:ilvl="0" w:tplc="00000065">
      <w:start w:val="1"/>
      <w:numFmt w:val="bullet"/>
      <w:lvlText w:val="•"/>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66744B56"/>
    <w:multiLevelType w:val="hybridMultilevel"/>
    <w:tmpl w:val="D5386EE4"/>
    <w:lvl w:ilvl="0" w:tplc="0000390C">
      <w:start w:val="1"/>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6935606B"/>
    <w:multiLevelType w:val="hybridMultilevel"/>
    <w:tmpl w:val="6C209436"/>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017687B"/>
    <w:multiLevelType w:val="hybridMultilevel"/>
    <w:tmpl w:val="1E9CAFF8"/>
    <w:lvl w:ilvl="0" w:tplc="BE7E6BBA">
      <w:numFmt w:val="bullet"/>
      <w:lvlText w:val="→"/>
      <w:lvlJc w:val="left"/>
      <w:pPr>
        <w:ind w:left="720" w:hanging="360"/>
      </w:pPr>
      <w:rPr>
        <w:rFonts w:ascii="Calibri" w:eastAsiaTheme="minorHAnsi" w:hAnsi="Calibri" w:cstheme="minorBidi" w:hint="default"/>
      </w:rPr>
    </w:lvl>
    <w:lvl w:ilvl="1" w:tplc="BE7E6BBA">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72C2523D"/>
    <w:multiLevelType w:val="hybridMultilevel"/>
    <w:tmpl w:val="470601CA"/>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745F2F67"/>
    <w:multiLevelType w:val="hybridMultilevel"/>
    <w:tmpl w:val="58CA9A6E"/>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5564748"/>
    <w:multiLevelType w:val="hybridMultilevel"/>
    <w:tmpl w:val="B1E07740"/>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76CD70AA"/>
    <w:multiLevelType w:val="hybridMultilevel"/>
    <w:tmpl w:val="F666710A"/>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77B10A3C"/>
    <w:multiLevelType w:val="multilevel"/>
    <w:tmpl w:val="BEA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99F26FA"/>
    <w:multiLevelType w:val="hybridMultilevel"/>
    <w:tmpl w:val="EC144D72"/>
    <w:lvl w:ilvl="0" w:tplc="BE7E6BBA">
      <w:numFmt w:val="bullet"/>
      <w:lvlText w:val="→"/>
      <w:lvlJc w:val="left"/>
      <w:pPr>
        <w:ind w:left="1080" w:hanging="360"/>
      </w:pPr>
      <w:rPr>
        <w:rFonts w:ascii="Calibri" w:eastAsiaTheme="minorHAnsi" w:hAnsi="Calibri" w:cstheme="minorBidi"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5" w15:restartNumberingAfterBreak="0">
    <w:nsid w:val="79A80084"/>
    <w:multiLevelType w:val="hybridMultilevel"/>
    <w:tmpl w:val="D2AE1754"/>
    <w:lvl w:ilvl="0" w:tplc="0813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7A6A17BD"/>
    <w:multiLevelType w:val="hybridMultilevel"/>
    <w:tmpl w:val="81F64DB8"/>
    <w:lvl w:ilvl="0" w:tplc="7270BB42">
      <w:start w:val="9"/>
      <w:numFmt w:val="bullet"/>
      <w:lvlText w:val=""/>
      <w:lvlJc w:val="left"/>
      <w:pPr>
        <w:ind w:left="1068" w:hanging="360"/>
      </w:pPr>
      <w:rPr>
        <w:rFonts w:ascii="Wingdings" w:eastAsiaTheme="minorEastAsia" w:hAnsi="Wingdings" w:cstheme="minorBidi" w:hint="default"/>
      </w:rPr>
    </w:lvl>
    <w:lvl w:ilvl="1" w:tplc="7270BB42">
      <w:start w:val="9"/>
      <w:numFmt w:val="bullet"/>
      <w:lvlText w:val=""/>
      <w:lvlJc w:val="left"/>
      <w:pPr>
        <w:ind w:left="1788" w:hanging="360"/>
      </w:pPr>
      <w:rPr>
        <w:rFonts w:ascii="Wingdings" w:eastAsiaTheme="minorEastAsia" w:hAnsi="Wingdings" w:cstheme="minorBidi"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7" w15:restartNumberingAfterBreak="0">
    <w:nsid w:val="7AD21C5A"/>
    <w:multiLevelType w:val="hybridMultilevel"/>
    <w:tmpl w:val="C646EEEA"/>
    <w:lvl w:ilvl="0" w:tplc="BE7E6BB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7C146A7C"/>
    <w:multiLevelType w:val="hybridMultilevel"/>
    <w:tmpl w:val="0E3A3A2E"/>
    <w:lvl w:ilvl="0" w:tplc="BE7E6BBA">
      <w:numFmt w:val="bullet"/>
      <w:lvlText w:val="→"/>
      <w:lvlJc w:val="left"/>
      <w:pPr>
        <w:ind w:left="720" w:hanging="360"/>
      </w:pPr>
      <w:rPr>
        <w:rFonts w:ascii="Calibri" w:eastAsiaTheme="minorHAnsi" w:hAnsi="Calibri" w:cstheme="minorBidi" w:hint="default"/>
      </w:rPr>
    </w:lvl>
    <w:lvl w:ilvl="1" w:tplc="BE7E6BBA">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7CDC4974"/>
    <w:multiLevelType w:val="hybridMultilevel"/>
    <w:tmpl w:val="5A747882"/>
    <w:lvl w:ilvl="0" w:tplc="08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7D77201E"/>
    <w:multiLevelType w:val="multilevel"/>
    <w:tmpl w:val="E58CD8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F1F209F"/>
    <w:multiLevelType w:val="multilevel"/>
    <w:tmpl w:val="526C59DA"/>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FC45941"/>
    <w:multiLevelType w:val="multilevel"/>
    <w:tmpl w:val="80049004"/>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Wingdings" w:eastAsiaTheme="minorEastAsia" w:hAnsi="Wingdings" w:cstheme="minorBidi" w:hint="default"/>
      </w:rPr>
    </w:lvl>
    <w:lvl w:ilvl="2">
      <w:start w:val="11"/>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100"/>
  </w:num>
  <w:num w:numId="3">
    <w:abstractNumId w:val="93"/>
  </w:num>
  <w:num w:numId="4">
    <w:abstractNumId w:val="102"/>
  </w:num>
  <w:num w:numId="5">
    <w:abstractNumId w:val="38"/>
  </w:num>
  <w:num w:numId="6">
    <w:abstractNumId w:val="27"/>
  </w:num>
  <w:num w:numId="7">
    <w:abstractNumId w:val="73"/>
  </w:num>
  <w:num w:numId="8">
    <w:abstractNumId w:val="31"/>
  </w:num>
  <w:num w:numId="9">
    <w:abstractNumId w:val="71"/>
  </w:num>
  <w:num w:numId="10">
    <w:abstractNumId w:val="64"/>
  </w:num>
  <w:num w:numId="11">
    <w:abstractNumId w:val="16"/>
  </w:num>
  <w:num w:numId="12">
    <w:abstractNumId w:val="56"/>
  </w:num>
  <w:num w:numId="13">
    <w:abstractNumId w:val="41"/>
  </w:num>
  <w:num w:numId="14">
    <w:abstractNumId w:val="44"/>
  </w:num>
  <w:num w:numId="15">
    <w:abstractNumId w:val="14"/>
  </w:num>
  <w:num w:numId="16">
    <w:abstractNumId w:val="86"/>
  </w:num>
  <w:num w:numId="17">
    <w:abstractNumId w:val="40"/>
  </w:num>
  <w:num w:numId="18">
    <w:abstractNumId w:val="36"/>
  </w:num>
  <w:num w:numId="19">
    <w:abstractNumId w:val="54"/>
  </w:num>
  <w:num w:numId="20">
    <w:abstractNumId w:val="35"/>
  </w:num>
  <w:num w:numId="21">
    <w:abstractNumId w:val="46"/>
  </w:num>
  <w:num w:numId="22">
    <w:abstractNumId w:val="24"/>
  </w:num>
  <w:num w:numId="23">
    <w:abstractNumId w:val="87"/>
  </w:num>
  <w:num w:numId="24">
    <w:abstractNumId w:val="52"/>
  </w:num>
  <w:num w:numId="25">
    <w:abstractNumId w:val="92"/>
  </w:num>
  <w:num w:numId="26">
    <w:abstractNumId w:val="49"/>
  </w:num>
  <w:num w:numId="27">
    <w:abstractNumId w:val="94"/>
  </w:num>
  <w:num w:numId="28">
    <w:abstractNumId w:val="37"/>
  </w:num>
  <w:num w:numId="29">
    <w:abstractNumId w:val="91"/>
  </w:num>
  <w:num w:numId="30">
    <w:abstractNumId w:val="68"/>
  </w:num>
  <w:num w:numId="31">
    <w:abstractNumId w:val="83"/>
  </w:num>
  <w:num w:numId="32">
    <w:abstractNumId w:val="51"/>
  </w:num>
  <w:num w:numId="33">
    <w:abstractNumId w:val="21"/>
  </w:num>
  <w:num w:numId="34">
    <w:abstractNumId w:val="28"/>
  </w:num>
  <w:num w:numId="35">
    <w:abstractNumId w:val="101"/>
  </w:num>
  <w:num w:numId="36">
    <w:abstractNumId w:val="82"/>
  </w:num>
  <w:num w:numId="37">
    <w:abstractNumId w:val="32"/>
  </w:num>
  <w:num w:numId="38">
    <w:abstractNumId w:val="97"/>
  </w:num>
  <w:num w:numId="39">
    <w:abstractNumId w:val="80"/>
  </w:num>
  <w:num w:numId="40">
    <w:abstractNumId w:val="65"/>
  </w:num>
  <w:num w:numId="41">
    <w:abstractNumId w:val="53"/>
  </w:num>
  <w:num w:numId="42">
    <w:abstractNumId w:val="62"/>
  </w:num>
  <w:num w:numId="43">
    <w:abstractNumId w:val="88"/>
  </w:num>
  <w:num w:numId="44">
    <w:abstractNumId w:val="78"/>
  </w:num>
  <w:num w:numId="45">
    <w:abstractNumId w:val="98"/>
  </w:num>
  <w:num w:numId="46">
    <w:abstractNumId w:val="59"/>
  </w:num>
  <w:num w:numId="47">
    <w:abstractNumId w:val="45"/>
  </w:num>
  <w:num w:numId="48">
    <w:abstractNumId w:val="42"/>
  </w:num>
  <w:num w:numId="49">
    <w:abstractNumId w:val="77"/>
  </w:num>
  <w:num w:numId="50">
    <w:abstractNumId w:val="76"/>
  </w:num>
  <w:num w:numId="51">
    <w:abstractNumId w:val="60"/>
  </w:num>
  <w:num w:numId="52">
    <w:abstractNumId w:val="96"/>
  </w:num>
  <w:num w:numId="53">
    <w:abstractNumId w:val="26"/>
  </w:num>
  <w:num w:numId="54">
    <w:abstractNumId w:val="20"/>
  </w:num>
  <w:num w:numId="55">
    <w:abstractNumId w:val="3"/>
  </w:num>
  <w:num w:numId="56">
    <w:abstractNumId w:val="12"/>
  </w:num>
  <w:num w:numId="57">
    <w:abstractNumId w:val="13"/>
  </w:num>
  <w:num w:numId="58">
    <w:abstractNumId w:val="4"/>
  </w:num>
  <w:num w:numId="59">
    <w:abstractNumId w:val="10"/>
  </w:num>
  <w:num w:numId="60">
    <w:abstractNumId w:val="18"/>
  </w:num>
  <w:num w:numId="61">
    <w:abstractNumId w:val="8"/>
  </w:num>
  <w:num w:numId="62">
    <w:abstractNumId w:val="0"/>
  </w:num>
  <w:num w:numId="63">
    <w:abstractNumId w:val="1"/>
  </w:num>
  <w:num w:numId="64">
    <w:abstractNumId w:val="7"/>
  </w:num>
  <w:num w:numId="65">
    <w:abstractNumId w:val="5"/>
  </w:num>
  <w:num w:numId="66">
    <w:abstractNumId w:val="17"/>
  </w:num>
  <w:num w:numId="67">
    <w:abstractNumId w:val="6"/>
  </w:num>
  <w:num w:numId="68">
    <w:abstractNumId w:val="11"/>
  </w:num>
  <w:num w:numId="69">
    <w:abstractNumId w:val="19"/>
  </w:num>
  <w:num w:numId="70">
    <w:abstractNumId w:val="15"/>
  </w:num>
  <w:num w:numId="71">
    <w:abstractNumId w:val="9"/>
  </w:num>
  <w:num w:numId="72">
    <w:abstractNumId w:val="2"/>
  </w:num>
  <w:num w:numId="73">
    <w:abstractNumId w:val="34"/>
  </w:num>
  <w:num w:numId="74">
    <w:abstractNumId w:val="55"/>
  </w:num>
  <w:num w:numId="75">
    <w:abstractNumId w:val="63"/>
  </w:num>
  <w:num w:numId="76">
    <w:abstractNumId w:val="74"/>
  </w:num>
  <w:num w:numId="77">
    <w:abstractNumId w:val="81"/>
  </w:num>
  <w:num w:numId="78">
    <w:abstractNumId w:val="85"/>
  </w:num>
  <w:num w:numId="79">
    <w:abstractNumId w:val="95"/>
  </w:num>
  <w:num w:numId="80">
    <w:abstractNumId w:val="48"/>
  </w:num>
  <w:num w:numId="81">
    <w:abstractNumId w:val="25"/>
  </w:num>
  <w:num w:numId="82">
    <w:abstractNumId w:val="22"/>
  </w:num>
  <w:num w:numId="83">
    <w:abstractNumId w:val="61"/>
  </w:num>
  <w:num w:numId="84">
    <w:abstractNumId w:val="57"/>
  </w:num>
  <w:num w:numId="85">
    <w:abstractNumId w:val="79"/>
  </w:num>
  <w:num w:numId="86">
    <w:abstractNumId w:val="58"/>
  </w:num>
  <w:num w:numId="87">
    <w:abstractNumId w:val="75"/>
  </w:num>
  <w:num w:numId="88">
    <w:abstractNumId w:val="43"/>
  </w:num>
  <w:num w:numId="89">
    <w:abstractNumId w:val="84"/>
  </w:num>
  <w:num w:numId="90">
    <w:abstractNumId w:val="90"/>
  </w:num>
  <w:num w:numId="91">
    <w:abstractNumId w:val="33"/>
  </w:num>
  <w:num w:numId="92">
    <w:abstractNumId w:val="29"/>
  </w:num>
  <w:num w:numId="93">
    <w:abstractNumId w:val="70"/>
  </w:num>
  <w:num w:numId="94">
    <w:abstractNumId w:val="50"/>
  </w:num>
  <w:num w:numId="95">
    <w:abstractNumId w:val="89"/>
  </w:num>
  <w:num w:numId="96">
    <w:abstractNumId w:val="23"/>
  </w:num>
  <w:num w:numId="97">
    <w:abstractNumId w:val="67"/>
  </w:num>
  <w:num w:numId="98">
    <w:abstractNumId w:val="72"/>
  </w:num>
  <w:num w:numId="99">
    <w:abstractNumId w:val="69"/>
  </w:num>
  <w:num w:numId="100">
    <w:abstractNumId w:val="30"/>
  </w:num>
  <w:num w:numId="101">
    <w:abstractNumId w:val="99"/>
  </w:num>
  <w:num w:numId="102">
    <w:abstractNumId w:val="47"/>
  </w:num>
  <w:num w:numId="103">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0C"/>
    <w:rsid w:val="0000099F"/>
    <w:rsid w:val="00044113"/>
    <w:rsid w:val="00050A05"/>
    <w:rsid w:val="000646CB"/>
    <w:rsid w:val="00066410"/>
    <w:rsid w:val="000767B3"/>
    <w:rsid w:val="000923C7"/>
    <w:rsid w:val="00093D89"/>
    <w:rsid w:val="000A65D8"/>
    <w:rsid w:val="000B6385"/>
    <w:rsid w:val="000C423A"/>
    <w:rsid w:val="000C58DC"/>
    <w:rsid w:val="000C5B7C"/>
    <w:rsid w:val="000D0AD1"/>
    <w:rsid w:val="000E13A9"/>
    <w:rsid w:val="000F116D"/>
    <w:rsid w:val="000F2D14"/>
    <w:rsid w:val="0011254A"/>
    <w:rsid w:val="00113FFD"/>
    <w:rsid w:val="0011681D"/>
    <w:rsid w:val="00117C31"/>
    <w:rsid w:val="001257F3"/>
    <w:rsid w:val="00127A5B"/>
    <w:rsid w:val="00130B5C"/>
    <w:rsid w:val="00131BA1"/>
    <w:rsid w:val="00141DF7"/>
    <w:rsid w:val="001519A6"/>
    <w:rsid w:val="00157557"/>
    <w:rsid w:val="00163A3B"/>
    <w:rsid w:val="001643B9"/>
    <w:rsid w:val="00167A93"/>
    <w:rsid w:val="00174A52"/>
    <w:rsid w:val="00177505"/>
    <w:rsid w:val="001808F2"/>
    <w:rsid w:val="00193976"/>
    <w:rsid w:val="00197B08"/>
    <w:rsid w:val="001B3BC5"/>
    <w:rsid w:val="001C3958"/>
    <w:rsid w:val="001C44C6"/>
    <w:rsid w:val="001E0C6A"/>
    <w:rsid w:val="001E0D84"/>
    <w:rsid w:val="00202731"/>
    <w:rsid w:val="002208C6"/>
    <w:rsid w:val="00226296"/>
    <w:rsid w:val="00232C55"/>
    <w:rsid w:val="00233412"/>
    <w:rsid w:val="00234B04"/>
    <w:rsid w:val="002353C3"/>
    <w:rsid w:val="00253895"/>
    <w:rsid w:val="002972C7"/>
    <w:rsid w:val="002A2A47"/>
    <w:rsid w:val="002A56A7"/>
    <w:rsid w:val="002B0D58"/>
    <w:rsid w:val="002C4665"/>
    <w:rsid w:val="002D0265"/>
    <w:rsid w:val="002D4991"/>
    <w:rsid w:val="002E11C7"/>
    <w:rsid w:val="002E2456"/>
    <w:rsid w:val="002E2B6F"/>
    <w:rsid w:val="002E7AD5"/>
    <w:rsid w:val="002F75B5"/>
    <w:rsid w:val="002F794E"/>
    <w:rsid w:val="0030234E"/>
    <w:rsid w:val="00302738"/>
    <w:rsid w:val="00322BF9"/>
    <w:rsid w:val="003276C9"/>
    <w:rsid w:val="003401E4"/>
    <w:rsid w:val="003843FC"/>
    <w:rsid w:val="003910B5"/>
    <w:rsid w:val="00395201"/>
    <w:rsid w:val="00396EC8"/>
    <w:rsid w:val="003A1DBB"/>
    <w:rsid w:val="003A27A7"/>
    <w:rsid w:val="003B7CD7"/>
    <w:rsid w:val="003C0D15"/>
    <w:rsid w:val="003C2297"/>
    <w:rsid w:val="003E0559"/>
    <w:rsid w:val="003E2266"/>
    <w:rsid w:val="003F168D"/>
    <w:rsid w:val="003F7064"/>
    <w:rsid w:val="004007A2"/>
    <w:rsid w:val="00412CAC"/>
    <w:rsid w:val="00422CD9"/>
    <w:rsid w:val="00423325"/>
    <w:rsid w:val="0043323F"/>
    <w:rsid w:val="00443923"/>
    <w:rsid w:val="004558F9"/>
    <w:rsid w:val="00464B14"/>
    <w:rsid w:val="00474A62"/>
    <w:rsid w:val="004B11D3"/>
    <w:rsid w:val="004C5215"/>
    <w:rsid w:val="004D2502"/>
    <w:rsid w:val="004D36AA"/>
    <w:rsid w:val="004D5342"/>
    <w:rsid w:val="004E0CC6"/>
    <w:rsid w:val="004E3121"/>
    <w:rsid w:val="004E3460"/>
    <w:rsid w:val="004F5E17"/>
    <w:rsid w:val="0050101D"/>
    <w:rsid w:val="005125FA"/>
    <w:rsid w:val="00531311"/>
    <w:rsid w:val="0053513B"/>
    <w:rsid w:val="00537FDF"/>
    <w:rsid w:val="00540E69"/>
    <w:rsid w:val="00580ABC"/>
    <w:rsid w:val="0058552A"/>
    <w:rsid w:val="005950D2"/>
    <w:rsid w:val="00596942"/>
    <w:rsid w:val="005B0600"/>
    <w:rsid w:val="005B3581"/>
    <w:rsid w:val="005C0E3A"/>
    <w:rsid w:val="005C77A4"/>
    <w:rsid w:val="005D01C0"/>
    <w:rsid w:val="005D7214"/>
    <w:rsid w:val="005F0D83"/>
    <w:rsid w:val="005F147E"/>
    <w:rsid w:val="006050F0"/>
    <w:rsid w:val="0062425D"/>
    <w:rsid w:val="00627A56"/>
    <w:rsid w:val="00655587"/>
    <w:rsid w:val="006673A3"/>
    <w:rsid w:val="00674613"/>
    <w:rsid w:val="00680452"/>
    <w:rsid w:val="00686731"/>
    <w:rsid w:val="0069780B"/>
    <w:rsid w:val="006A63A2"/>
    <w:rsid w:val="006B58D5"/>
    <w:rsid w:val="006C5A02"/>
    <w:rsid w:val="006C5D36"/>
    <w:rsid w:val="006D6DA4"/>
    <w:rsid w:val="006D79EB"/>
    <w:rsid w:val="006E1FE6"/>
    <w:rsid w:val="006E308E"/>
    <w:rsid w:val="006E5307"/>
    <w:rsid w:val="006F13E2"/>
    <w:rsid w:val="006F229A"/>
    <w:rsid w:val="006F3CF5"/>
    <w:rsid w:val="007349A5"/>
    <w:rsid w:val="00744862"/>
    <w:rsid w:val="00750A7D"/>
    <w:rsid w:val="00763CD6"/>
    <w:rsid w:val="00787454"/>
    <w:rsid w:val="007916BA"/>
    <w:rsid w:val="007A0660"/>
    <w:rsid w:val="007A11AE"/>
    <w:rsid w:val="007B7E9E"/>
    <w:rsid w:val="007C2FC1"/>
    <w:rsid w:val="007D4A19"/>
    <w:rsid w:val="007F38ED"/>
    <w:rsid w:val="008044EA"/>
    <w:rsid w:val="00823547"/>
    <w:rsid w:val="0082680B"/>
    <w:rsid w:val="00834866"/>
    <w:rsid w:val="00835612"/>
    <w:rsid w:val="0084772E"/>
    <w:rsid w:val="0086366F"/>
    <w:rsid w:val="00871E32"/>
    <w:rsid w:val="00885073"/>
    <w:rsid w:val="00890003"/>
    <w:rsid w:val="008A3399"/>
    <w:rsid w:val="008B7916"/>
    <w:rsid w:val="008C4742"/>
    <w:rsid w:val="008D3067"/>
    <w:rsid w:val="008D7DF3"/>
    <w:rsid w:val="009157A3"/>
    <w:rsid w:val="00915EC8"/>
    <w:rsid w:val="00921ED6"/>
    <w:rsid w:val="00923F68"/>
    <w:rsid w:val="0092642A"/>
    <w:rsid w:val="009325A8"/>
    <w:rsid w:val="00934292"/>
    <w:rsid w:val="009364CD"/>
    <w:rsid w:val="00936918"/>
    <w:rsid w:val="00947102"/>
    <w:rsid w:val="00951F8A"/>
    <w:rsid w:val="00957830"/>
    <w:rsid w:val="00960851"/>
    <w:rsid w:val="00961D9E"/>
    <w:rsid w:val="00964595"/>
    <w:rsid w:val="00972798"/>
    <w:rsid w:val="00992915"/>
    <w:rsid w:val="00993118"/>
    <w:rsid w:val="009A34F3"/>
    <w:rsid w:val="009B1A54"/>
    <w:rsid w:val="009D15F6"/>
    <w:rsid w:val="009E17DF"/>
    <w:rsid w:val="009F3760"/>
    <w:rsid w:val="00A07547"/>
    <w:rsid w:val="00A11D1A"/>
    <w:rsid w:val="00A11ECD"/>
    <w:rsid w:val="00A1563F"/>
    <w:rsid w:val="00A2159A"/>
    <w:rsid w:val="00A2304A"/>
    <w:rsid w:val="00A24ECB"/>
    <w:rsid w:val="00A272D3"/>
    <w:rsid w:val="00A3156E"/>
    <w:rsid w:val="00A320FD"/>
    <w:rsid w:val="00A5344D"/>
    <w:rsid w:val="00A71577"/>
    <w:rsid w:val="00A71EAF"/>
    <w:rsid w:val="00A74DB5"/>
    <w:rsid w:val="00A85BDA"/>
    <w:rsid w:val="00A97D4C"/>
    <w:rsid w:val="00AB17C8"/>
    <w:rsid w:val="00AB1814"/>
    <w:rsid w:val="00AB44B3"/>
    <w:rsid w:val="00AC5131"/>
    <w:rsid w:val="00AD1595"/>
    <w:rsid w:val="00AD375B"/>
    <w:rsid w:val="00AD4683"/>
    <w:rsid w:val="00AD562A"/>
    <w:rsid w:val="00AF0D7A"/>
    <w:rsid w:val="00AF4B45"/>
    <w:rsid w:val="00B00DC8"/>
    <w:rsid w:val="00B0528C"/>
    <w:rsid w:val="00B17658"/>
    <w:rsid w:val="00B279D8"/>
    <w:rsid w:val="00B31A1F"/>
    <w:rsid w:val="00B36021"/>
    <w:rsid w:val="00B80220"/>
    <w:rsid w:val="00B831C1"/>
    <w:rsid w:val="00BB12F6"/>
    <w:rsid w:val="00BB5865"/>
    <w:rsid w:val="00BE78EB"/>
    <w:rsid w:val="00BE7BCB"/>
    <w:rsid w:val="00C03A9A"/>
    <w:rsid w:val="00C111EB"/>
    <w:rsid w:val="00C20FF1"/>
    <w:rsid w:val="00C40681"/>
    <w:rsid w:val="00C51C7A"/>
    <w:rsid w:val="00C52566"/>
    <w:rsid w:val="00C842FA"/>
    <w:rsid w:val="00CB2E8E"/>
    <w:rsid w:val="00CB5D73"/>
    <w:rsid w:val="00D04F94"/>
    <w:rsid w:val="00D3753F"/>
    <w:rsid w:val="00D40D58"/>
    <w:rsid w:val="00D47864"/>
    <w:rsid w:val="00D47965"/>
    <w:rsid w:val="00D51A31"/>
    <w:rsid w:val="00D774B4"/>
    <w:rsid w:val="00D8288E"/>
    <w:rsid w:val="00DC0FEB"/>
    <w:rsid w:val="00DC7A55"/>
    <w:rsid w:val="00DD0B48"/>
    <w:rsid w:val="00DD270E"/>
    <w:rsid w:val="00DD5A21"/>
    <w:rsid w:val="00DE6364"/>
    <w:rsid w:val="00E00B7B"/>
    <w:rsid w:val="00E06A16"/>
    <w:rsid w:val="00E10690"/>
    <w:rsid w:val="00E239AB"/>
    <w:rsid w:val="00E25510"/>
    <w:rsid w:val="00E27F4B"/>
    <w:rsid w:val="00E30F4A"/>
    <w:rsid w:val="00E33B2B"/>
    <w:rsid w:val="00E35C07"/>
    <w:rsid w:val="00E72016"/>
    <w:rsid w:val="00E8465B"/>
    <w:rsid w:val="00EA22B3"/>
    <w:rsid w:val="00EB0ADA"/>
    <w:rsid w:val="00EE32EF"/>
    <w:rsid w:val="00EE7DC7"/>
    <w:rsid w:val="00EF1E69"/>
    <w:rsid w:val="00EF31BC"/>
    <w:rsid w:val="00EF7070"/>
    <w:rsid w:val="00F04B64"/>
    <w:rsid w:val="00F161A1"/>
    <w:rsid w:val="00F2430A"/>
    <w:rsid w:val="00F3249A"/>
    <w:rsid w:val="00F32DE6"/>
    <w:rsid w:val="00F416B6"/>
    <w:rsid w:val="00F63EA8"/>
    <w:rsid w:val="00F678E2"/>
    <w:rsid w:val="00F72A06"/>
    <w:rsid w:val="00F7603C"/>
    <w:rsid w:val="00FB0505"/>
    <w:rsid w:val="00FC0427"/>
    <w:rsid w:val="00FC1B0C"/>
    <w:rsid w:val="00FC49D1"/>
    <w:rsid w:val="00FE643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E9514B"/>
  <w15:chartTrackingRefBased/>
  <w15:docId w15:val="{D7B387E4-CA22-4EAA-8CE4-15FB6E28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1B0C"/>
  </w:style>
  <w:style w:type="paragraph" w:styleId="Kop1">
    <w:name w:val="heading 1"/>
    <w:basedOn w:val="Standaard"/>
    <w:next w:val="Standaard"/>
    <w:link w:val="Kop1Char"/>
    <w:uiPriority w:val="9"/>
    <w:qFormat/>
    <w:rsid w:val="00FC1B0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C1B0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C1B0C"/>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FC1B0C"/>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unhideWhenUsed/>
    <w:qFormat/>
    <w:rsid w:val="00FC1B0C"/>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FC1B0C"/>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FC1B0C"/>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FC1B0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C1B0C"/>
    <w:pPr>
      <w:spacing w:before="200" w:after="0"/>
      <w:outlineLvl w:val="8"/>
    </w:pPr>
    <w:rPr>
      <w:i/>
      <w:iCs/>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B0C"/>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FC1B0C"/>
    <w:rPr>
      <w:caps/>
      <w:spacing w:val="15"/>
      <w:shd w:val="clear" w:color="auto" w:fill="DEEAF6" w:themeFill="accent1" w:themeFillTint="33"/>
    </w:rPr>
  </w:style>
  <w:style w:type="character" w:customStyle="1" w:styleId="Kop3Char">
    <w:name w:val="Kop 3 Char"/>
    <w:basedOn w:val="Standaardalinea-lettertype"/>
    <w:link w:val="Kop3"/>
    <w:uiPriority w:val="9"/>
    <w:rsid w:val="00FC1B0C"/>
    <w:rPr>
      <w:caps/>
      <w:color w:val="1F4D78" w:themeColor="accent1" w:themeShade="7F"/>
      <w:spacing w:val="15"/>
    </w:rPr>
  </w:style>
  <w:style w:type="character" w:customStyle="1" w:styleId="Kop4Char">
    <w:name w:val="Kop 4 Char"/>
    <w:basedOn w:val="Standaardalinea-lettertype"/>
    <w:link w:val="Kop4"/>
    <w:uiPriority w:val="9"/>
    <w:rsid w:val="00FC1B0C"/>
    <w:rPr>
      <w:caps/>
      <w:color w:val="2E74B5" w:themeColor="accent1" w:themeShade="BF"/>
      <w:spacing w:val="10"/>
    </w:rPr>
  </w:style>
  <w:style w:type="character" w:customStyle="1" w:styleId="Kop5Char">
    <w:name w:val="Kop 5 Char"/>
    <w:basedOn w:val="Standaardalinea-lettertype"/>
    <w:link w:val="Kop5"/>
    <w:uiPriority w:val="9"/>
    <w:rsid w:val="00FC1B0C"/>
    <w:rPr>
      <w:caps/>
      <w:color w:val="2E74B5" w:themeColor="accent1" w:themeShade="BF"/>
      <w:spacing w:val="10"/>
    </w:rPr>
  </w:style>
  <w:style w:type="character" w:customStyle="1" w:styleId="Kop6Char">
    <w:name w:val="Kop 6 Char"/>
    <w:basedOn w:val="Standaardalinea-lettertype"/>
    <w:link w:val="Kop6"/>
    <w:uiPriority w:val="9"/>
    <w:semiHidden/>
    <w:rsid w:val="00FC1B0C"/>
    <w:rPr>
      <w:caps/>
      <w:color w:val="2E74B5" w:themeColor="accent1" w:themeShade="BF"/>
      <w:spacing w:val="10"/>
    </w:rPr>
  </w:style>
  <w:style w:type="character" w:customStyle="1" w:styleId="Kop7Char">
    <w:name w:val="Kop 7 Char"/>
    <w:basedOn w:val="Standaardalinea-lettertype"/>
    <w:link w:val="Kop7"/>
    <w:uiPriority w:val="9"/>
    <w:semiHidden/>
    <w:rsid w:val="00FC1B0C"/>
    <w:rPr>
      <w:caps/>
      <w:color w:val="2E74B5" w:themeColor="accent1" w:themeShade="BF"/>
      <w:spacing w:val="10"/>
    </w:rPr>
  </w:style>
  <w:style w:type="character" w:customStyle="1" w:styleId="Kop8Char">
    <w:name w:val="Kop 8 Char"/>
    <w:basedOn w:val="Standaardalinea-lettertype"/>
    <w:link w:val="Kop8"/>
    <w:uiPriority w:val="9"/>
    <w:semiHidden/>
    <w:rsid w:val="00FC1B0C"/>
    <w:rPr>
      <w:caps/>
      <w:spacing w:val="10"/>
      <w:sz w:val="18"/>
      <w:szCs w:val="18"/>
    </w:rPr>
  </w:style>
  <w:style w:type="character" w:customStyle="1" w:styleId="Kop9Char">
    <w:name w:val="Kop 9 Char"/>
    <w:basedOn w:val="Standaardalinea-lettertype"/>
    <w:link w:val="Kop9"/>
    <w:uiPriority w:val="9"/>
    <w:semiHidden/>
    <w:rsid w:val="00FC1B0C"/>
    <w:rPr>
      <w:i/>
      <w:iCs/>
      <w:caps/>
      <w:spacing w:val="10"/>
      <w:sz w:val="18"/>
      <w:szCs w:val="18"/>
    </w:rPr>
  </w:style>
  <w:style w:type="paragraph" w:styleId="Titel">
    <w:name w:val="Title"/>
    <w:basedOn w:val="Standaard"/>
    <w:next w:val="Standaard"/>
    <w:link w:val="TitelChar"/>
    <w:uiPriority w:val="10"/>
    <w:qFormat/>
    <w:rsid w:val="00FC1B0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FC1B0C"/>
    <w:rPr>
      <w:rFonts w:asciiTheme="majorHAnsi" w:eastAsiaTheme="majorEastAsia" w:hAnsiTheme="majorHAnsi" w:cstheme="majorBidi"/>
      <w:caps/>
      <w:color w:val="5B9BD5" w:themeColor="accent1"/>
      <w:spacing w:val="10"/>
      <w:sz w:val="52"/>
      <w:szCs w:val="52"/>
    </w:rPr>
  </w:style>
  <w:style w:type="paragraph" w:styleId="Bijschrift">
    <w:name w:val="caption"/>
    <w:basedOn w:val="Standaard"/>
    <w:next w:val="Standaard"/>
    <w:uiPriority w:val="35"/>
    <w:unhideWhenUsed/>
    <w:qFormat/>
    <w:rsid w:val="00FC1B0C"/>
    <w:rPr>
      <w:b/>
      <w:bCs/>
      <w:color w:val="2E74B5" w:themeColor="accent1" w:themeShade="BF"/>
      <w:sz w:val="16"/>
      <w:szCs w:val="16"/>
    </w:rPr>
  </w:style>
  <w:style w:type="paragraph" w:styleId="Ondertitel">
    <w:name w:val="Subtitle"/>
    <w:basedOn w:val="Standaard"/>
    <w:next w:val="Standaard"/>
    <w:link w:val="OndertitelChar"/>
    <w:uiPriority w:val="11"/>
    <w:qFormat/>
    <w:rsid w:val="00FC1B0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C1B0C"/>
    <w:rPr>
      <w:caps/>
      <w:color w:val="595959" w:themeColor="text1" w:themeTint="A6"/>
      <w:spacing w:val="10"/>
      <w:sz w:val="21"/>
      <w:szCs w:val="21"/>
    </w:rPr>
  </w:style>
  <w:style w:type="character" w:styleId="Zwaar">
    <w:name w:val="Strong"/>
    <w:uiPriority w:val="22"/>
    <w:qFormat/>
    <w:rsid w:val="00FC1B0C"/>
    <w:rPr>
      <w:b/>
      <w:bCs/>
    </w:rPr>
  </w:style>
  <w:style w:type="character" w:styleId="Nadruk">
    <w:name w:val="Emphasis"/>
    <w:uiPriority w:val="20"/>
    <w:qFormat/>
    <w:rsid w:val="00FC1B0C"/>
    <w:rPr>
      <w:caps/>
      <w:color w:val="1F4D78" w:themeColor="accent1" w:themeShade="7F"/>
      <w:spacing w:val="5"/>
    </w:rPr>
  </w:style>
  <w:style w:type="paragraph" w:styleId="Geenafstand">
    <w:name w:val="No Spacing"/>
    <w:uiPriority w:val="1"/>
    <w:qFormat/>
    <w:rsid w:val="00FC1B0C"/>
    <w:pPr>
      <w:spacing w:after="0" w:line="240" w:lineRule="auto"/>
    </w:pPr>
  </w:style>
  <w:style w:type="paragraph" w:styleId="Citaat">
    <w:name w:val="Quote"/>
    <w:basedOn w:val="Standaard"/>
    <w:next w:val="Standaard"/>
    <w:link w:val="CitaatChar"/>
    <w:uiPriority w:val="29"/>
    <w:qFormat/>
    <w:rsid w:val="00FC1B0C"/>
    <w:rPr>
      <w:i/>
      <w:iCs/>
      <w:sz w:val="24"/>
      <w:szCs w:val="24"/>
    </w:rPr>
  </w:style>
  <w:style w:type="character" w:customStyle="1" w:styleId="CitaatChar">
    <w:name w:val="Citaat Char"/>
    <w:basedOn w:val="Standaardalinea-lettertype"/>
    <w:link w:val="Citaat"/>
    <w:uiPriority w:val="29"/>
    <w:rsid w:val="00FC1B0C"/>
    <w:rPr>
      <w:i/>
      <w:iCs/>
      <w:sz w:val="24"/>
      <w:szCs w:val="24"/>
    </w:rPr>
  </w:style>
  <w:style w:type="paragraph" w:styleId="Duidelijkcitaat">
    <w:name w:val="Intense Quote"/>
    <w:basedOn w:val="Standaard"/>
    <w:next w:val="Standaard"/>
    <w:link w:val="DuidelijkcitaatChar"/>
    <w:uiPriority w:val="30"/>
    <w:qFormat/>
    <w:rsid w:val="00FC1B0C"/>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FC1B0C"/>
    <w:rPr>
      <w:color w:val="5B9BD5" w:themeColor="accent1"/>
      <w:sz w:val="24"/>
      <w:szCs w:val="24"/>
    </w:rPr>
  </w:style>
  <w:style w:type="character" w:styleId="Subtielebenadrukking">
    <w:name w:val="Subtle Emphasis"/>
    <w:uiPriority w:val="19"/>
    <w:qFormat/>
    <w:rsid w:val="00FC1B0C"/>
    <w:rPr>
      <w:i/>
      <w:iCs/>
      <w:color w:val="1F4D78" w:themeColor="accent1" w:themeShade="7F"/>
    </w:rPr>
  </w:style>
  <w:style w:type="character" w:styleId="Intensievebenadrukking">
    <w:name w:val="Intense Emphasis"/>
    <w:uiPriority w:val="21"/>
    <w:qFormat/>
    <w:rsid w:val="00FC1B0C"/>
    <w:rPr>
      <w:b/>
      <w:bCs/>
      <w:caps/>
      <w:color w:val="1F4D78" w:themeColor="accent1" w:themeShade="7F"/>
      <w:spacing w:val="10"/>
    </w:rPr>
  </w:style>
  <w:style w:type="character" w:styleId="Subtieleverwijzing">
    <w:name w:val="Subtle Reference"/>
    <w:uiPriority w:val="31"/>
    <w:qFormat/>
    <w:rsid w:val="00FC1B0C"/>
    <w:rPr>
      <w:b/>
      <w:bCs/>
      <w:color w:val="5B9BD5" w:themeColor="accent1"/>
    </w:rPr>
  </w:style>
  <w:style w:type="character" w:styleId="Intensieveverwijzing">
    <w:name w:val="Intense Reference"/>
    <w:uiPriority w:val="32"/>
    <w:qFormat/>
    <w:rsid w:val="00FC1B0C"/>
    <w:rPr>
      <w:b/>
      <w:bCs/>
      <w:i/>
      <w:iCs/>
      <w:caps/>
      <w:color w:val="5B9BD5" w:themeColor="accent1"/>
    </w:rPr>
  </w:style>
  <w:style w:type="character" w:styleId="Titelvanboek">
    <w:name w:val="Book Title"/>
    <w:uiPriority w:val="33"/>
    <w:qFormat/>
    <w:rsid w:val="00FC1B0C"/>
    <w:rPr>
      <w:b/>
      <w:bCs/>
      <w:i/>
      <w:iCs/>
      <w:spacing w:val="0"/>
    </w:rPr>
  </w:style>
  <w:style w:type="paragraph" w:styleId="Kopvaninhoudsopgave">
    <w:name w:val="TOC Heading"/>
    <w:basedOn w:val="Kop1"/>
    <w:next w:val="Standaard"/>
    <w:uiPriority w:val="39"/>
    <w:unhideWhenUsed/>
    <w:qFormat/>
    <w:rsid w:val="00FC1B0C"/>
    <w:pPr>
      <w:outlineLvl w:val="9"/>
    </w:pPr>
  </w:style>
  <w:style w:type="paragraph" w:styleId="Lijstalinea">
    <w:name w:val="List Paragraph"/>
    <w:basedOn w:val="Standaard"/>
    <w:link w:val="LijstalineaChar"/>
    <w:uiPriority w:val="34"/>
    <w:qFormat/>
    <w:rsid w:val="00FC1B0C"/>
    <w:pPr>
      <w:ind w:left="720"/>
      <w:contextualSpacing/>
    </w:pPr>
  </w:style>
  <w:style w:type="paragraph" w:styleId="Inhopg1">
    <w:name w:val="toc 1"/>
    <w:basedOn w:val="Standaard"/>
    <w:next w:val="Standaard"/>
    <w:autoRedefine/>
    <w:uiPriority w:val="39"/>
    <w:unhideWhenUsed/>
    <w:rsid w:val="00226296"/>
    <w:pPr>
      <w:spacing w:after="100"/>
    </w:pPr>
  </w:style>
  <w:style w:type="paragraph" w:styleId="Inhopg2">
    <w:name w:val="toc 2"/>
    <w:basedOn w:val="Standaard"/>
    <w:next w:val="Standaard"/>
    <w:autoRedefine/>
    <w:uiPriority w:val="39"/>
    <w:unhideWhenUsed/>
    <w:rsid w:val="00226296"/>
    <w:pPr>
      <w:spacing w:after="100"/>
      <w:ind w:left="200"/>
    </w:pPr>
  </w:style>
  <w:style w:type="paragraph" w:styleId="Inhopg3">
    <w:name w:val="toc 3"/>
    <w:basedOn w:val="Standaard"/>
    <w:next w:val="Standaard"/>
    <w:autoRedefine/>
    <w:uiPriority w:val="39"/>
    <w:unhideWhenUsed/>
    <w:rsid w:val="00226296"/>
    <w:pPr>
      <w:spacing w:after="100"/>
      <w:ind w:left="400"/>
    </w:pPr>
  </w:style>
  <w:style w:type="character" w:styleId="Hyperlink">
    <w:name w:val="Hyperlink"/>
    <w:basedOn w:val="Standaardalinea-lettertype"/>
    <w:uiPriority w:val="99"/>
    <w:unhideWhenUsed/>
    <w:rsid w:val="00226296"/>
    <w:rPr>
      <w:color w:val="0563C1" w:themeColor="hyperlink"/>
      <w:u w:val="single"/>
    </w:rPr>
  </w:style>
  <w:style w:type="paragraph" w:styleId="Inhopg4">
    <w:name w:val="toc 4"/>
    <w:basedOn w:val="Standaard"/>
    <w:next w:val="Standaard"/>
    <w:autoRedefine/>
    <w:uiPriority w:val="39"/>
    <w:unhideWhenUsed/>
    <w:rsid w:val="001643B9"/>
    <w:pPr>
      <w:spacing w:before="0" w:after="100" w:line="259" w:lineRule="auto"/>
      <w:ind w:left="660"/>
    </w:pPr>
    <w:rPr>
      <w:sz w:val="22"/>
      <w:szCs w:val="22"/>
      <w:lang w:eastAsia="zh-CN"/>
    </w:rPr>
  </w:style>
  <w:style w:type="paragraph" w:styleId="Inhopg5">
    <w:name w:val="toc 5"/>
    <w:basedOn w:val="Standaard"/>
    <w:next w:val="Standaard"/>
    <w:autoRedefine/>
    <w:uiPriority w:val="39"/>
    <w:unhideWhenUsed/>
    <w:rsid w:val="001643B9"/>
    <w:pPr>
      <w:spacing w:before="0" w:after="100" w:line="259" w:lineRule="auto"/>
      <w:ind w:left="880"/>
    </w:pPr>
    <w:rPr>
      <w:sz w:val="22"/>
      <w:szCs w:val="22"/>
      <w:lang w:eastAsia="zh-CN"/>
    </w:rPr>
  </w:style>
  <w:style w:type="paragraph" w:styleId="Inhopg6">
    <w:name w:val="toc 6"/>
    <w:basedOn w:val="Standaard"/>
    <w:next w:val="Standaard"/>
    <w:autoRedefine/>
    <w:uiPriority w:val="39"/>
    <w:unhideWhenUsed/>
    <w:rsid w:val="001643B9"/>
    <w:pPr>
      <w:spacing w:before="0" w:after="100" w:line="259" w:lineRule="auto"/>
      <w:ind w:left="1100"/>
    </w:pPr>
    <w:rPr>
      <w:sz w:val="22"/>
      <w:szCs w:val="22"/>
      <w:lang w:eastAsia="zh-CN"/>
    </w:rPr>
  </w:style>
  <w:style w:type="paragraph" w:styleId="Inhopg7">
    <w:name w:val="toc 7"/>
    <w:basedOn w:val="Standaard"/>
    <w:next w:val="Standaard"/>
    <w:autoRedefine/>
    <w:uiPriority w:val="39"/>
    <w:unhideWhenUsed/>
    <w:rsid w:val="001643B9"/>
    <w:pPr>
      <w:spacing w:before="0" w:after="100" w:line="259" w:lineRule="auto"/>
      <w:ind w:left="1320"/>
    </w:pPr>
    <w:rPr>
      <w:sz w:val="22"/>
      <w:szCs w:val="22"/>
      <w:lang w:eastAsia="zh-CN"/>
    </w:rPr>
  </w:style>
  <w:style w:type="paragraph" w:styleId="Inhopg8">
    <w:name w:val="toc 8"/>
    <w:basedOn w:val="Standaard"/>
    <w:next w:val="Standaard"/>
    <w:autoRedefine/>
    <w:uiPriority w:val="39"/>
    <w:unhideWhenUsed/>
    <w:rsid w:val="001643B9"/>
    <w:pPr>
      <w:spacing w:before="0" w:after="100" w:line="259" w:lineRule="auto"/>
      <w:ind w:left="1540"/>
    </w:pPr>
    <w:rPr>
      <w:sz w:val="22"/>
      <w:szCs w:val="22"/>
      <w:lang w:eastAsia="zh-CN"/>
    </w:rPr>
  </w:style>
  <w:style w:type="paragraph" w:styleId="Inhopg9">
    <w:name w:val="toc 9"/>
    <w:basedOn w:val="Standaard"/>
    <w:next w:val="Standaard"/>
    <w:autoRedefine/>
    <w:uiPriority w:val="39"/>
    <w:unhideWhenUsed/>
    <w:rsid w:val="001643B9"/>
    <w:pPr>
      <w:spacing w:before="0" w:after="100" w:line="259" w:lineRule="auto"/>
      <w:ind w:left="1760"/>
    </w:pPr>
    <w:rPr>
      <w:sz w:val="22"/>
      <w:szCs w:val="22"/>
      <w:lang w:eastAsia="zh-CN"/>
    </w:rPr>
  </w:style>
  <w:style w:type="paragraph" w:styleId="Koptekst">
    <w:name w:val="header"/>
    <w:basedOn w:val="Standaard"/>
    <w:link w:val="KoptekstChar"/>
    <w:uiPriority w:val="99"/>
    <w:unhideWhenUsed/>
    <w:rsid w:val="00763CD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63CD6"/>
  </w:style>
  <w:style w:type="paragraph" w:styleId="Voettekst">
    <w:name w:val="footer"/>
    <w:basedOn w:val="Standaard"/>
    <w:link w:val="VoettekstChar"/>
    <w:uiPriority w:val="99"/>
    <w:unhideWhenUsed/>
    <w:rsid w:val="00763CD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763CD6"/>
  </w:style>
  <w:style w:type="character" w:styleId="Tekstvantijdelijkeaanduiding">
    <w:name w:val="Placeholder Text"/>
    <w:basedOn w:val="Standaardalinea-lettertype"/>
    <w:uiPriority w:val="99"/>
    <w:semiHidden/>
    <w:rsid w:val="00763CD6"/>
    <w:rPr>
      <w:color w:val="808080"/>
    </w:rPr>
  </w:style>
  <w:style w:type="character" w:customStyle="1" w:styleId="LijstalineaChar">
    <w:name w:val="Lijstalinea Char"/>
    <w:basedOn w:val="Standaardalinea-lettertype"/>
    <w:link w:val="Lijstalinea"/>
    <w:uiPriority w:val="34"/>
    <w:rsid w:val="00763CD6"/>
  </w:style>
  <w:style w:type="character" w:styleId="Verwijzingopmerking">
    <w:name w:val="annotation reference"/>
    <w:basedOn w:val="Standaardalinea-lettertype"/>
    <w:uiPriority w:val="99"/>
    <w:semiHidden/>
    <w:unhideWhenUsed/>
    <w:rsid w:val="00FC49D1"/>
    <w:rPr>
      <w:sz w:val="16"/>
      <w:szCs w:val="16"/>
    </w:rPr>
  </w:style>
  <w:style w:type="paragraph" w:styleId="Tekstopmerking">
    <w:name w:val="annotation text"/>
    <w:basedOn w:val="Standaard"/>
    <w:link w:val="TekstopmerkingChar"/>
    <w:uiPriority w:val="99"/>
    <w:semiHidden/>
    <w:unhideWhenUsed/>
    <w:rsid w:val="00FC49D1"/>
    <w:pPr>
      <w:spacing w:line="240" w:lineRule="auto"/>
    </w:pPr>
  </w:style>
  <w:style w:type="character" w:customStyle="1" w:styleId="TekstopmerkingChar">
    <w:name w:val="Tekst opmerking Char"/>
    <w:basedOn w:val="Standaardalinea-lettertype"/>
    <w:link w:val="Tekstopmerking"/>
    <w:uiPriority w:val="99"/>
    <w:semiHidden/>
    <w:rsid w:val="00FC49D1"/>
  </w:style>
  <w:style w:type="paragraph" w:styleId="Onderwerpvanopmerking">
    <w:name w:val="annotation subject"/>
    <w:basedOn w:val="Tekstopmerking"/>
    <w:next w:val="Tekstopmerking"/>
    <w:link w:val="OnderwerpvanopmerkingChar"/>
    <w:uiPriority w:val="99"/>
    <w:semiHidden/>
    <w:unhideWhenUsed/>
    <w:rsid w:val="00FC49D1"/>
    <w:rPr>
      <w:b/>
      <w:bCs/>
    </w:rPr>
  </w:style>
  <w:style w:type="character" w:customStyle="1" w:styleId="OnderwerpvanopmerkingChar">
    <w:name w:val="Onderwerp van opmerking Char"/>
    <w:basedOn w:val="TekstopmerkingChar"/>
    <w:link w:val="Onderwerpvanopmerking"/>
    <w:uiPriority w:val="99"/>
    <w:semiHidden/>
    <w:rsid w:val="00FC49D1"/>
    <w:rPr>
      <w:b/>
      <w:bCs/>
    </w:rPr>
  </w:style>
  <w:style w:type="paragraph" w:styleId="Ballontekst">
    <w:name w:val="Balloon Text"/>
    <w:basedOn w:val="Standaard"/>
    <w:link w:val="BallontekstChar"/>
    <w:uiPriority w:val="99"/>
    <w:semiHidden/>
    <w:unhideWhenUsed/>
    <w:rsid w:val="00FC49D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9D1"/>
    <w:rPr>
      <w:rFonts w:ascii="Segoe UI" w:hAnsi="Segoe UI" w:cs="Segoe UI"/>
      <w:sz w:val="18"/>
      <w:szCs w:val="18"/>
    </w:rPr>
  </w:style>
  <w:style w:type="table" w:styleId="Tabelraster">
    <w:name w:val="Table Grid"/>
    <w:basedOn w:val="Standaardtabel"/>
    <w:uiPriority w:val="39"/>
    <w:rsid w:val="00141DF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9568">
      <w:bodyDiv w:val="1"/>
      <w:marLeft w:val="0"/>
      <w:marRight w:val="0"/>
      <w:marTop w:val="0"/>
      <w:marBottom w:val="0"/>
      <w:divBdr>
        <w:top w:val="none" w:sz="0" w:space="0" w:color="auto"/>
        <w:left w:val="none" w:sz="0" w:space="0" w:color="auto"/>
        <w:bottom w:val="none" w:sz="0" w:space="0" w:color="auto"/>
        <w:right w:val="none" w:sz="0" w:space="0" w:color="auto"/>
      </w:divBdr>
      <w:divsChild>
        <w:div w:id="711809788">
          <w:marLeft w:val="0"/>
          <w:marRight w:val="0"/>
          <w:marTop w:val="0"/>
          <w:marBottom w:val="0"/>
          <w:divBdr>
            <w:top w:val="none" w:sz="0" w:space="0" w:color="auto"/>
            <w:left w:val="none" w:sz="0" w:space="0" w:color="auto"/>
            <w:bottom w:val="none" w:sz="0" w:space="0" w:color="auto"/>
            <w:right w:val="none" w:sz="0" w:space="0" w:color="auto"/>
          </w:divBdr>
        </w:div>
        <w:div w:id="314528600">
          <w:marLeft w:val="0"/>
          <w:marRight w:val="0"/>
          <w:marTop w:val="0"/>
          <w:marBottom w:val="0"/>
          <w:divBdr>
            <w:top w:val="none" w:sz="0" w:space="0" w:color="auto"/>
            <w:left w:val="none" w:sz="0" w:space="0" w:color="auto"/>
            <w:bottom w:val="none" w:sz="0" w:space="0" w:color="auto"/>
            <w:right w:val="none" w:sz="0" w:space="0" w:color="auto"/>
          </w:divBdr>
        </w:div>
        <w:div w:id="1764758159">
          <w:marLeft w:val="0"/>
          <w:marRight w:val="0"/>
          <w:marTop w:val="0"/>
          <w:marBottom w:val="0"/>
          <w:divBdr>
            <w:top w:val="none" w:sz="0" w:space="0" w:color="auto"/>
            <w:left w:val="none" w:sz="0" w:space="0" w:color="auto"/>
            <w:bottom w:val="none" w:sz="0" w:space="0" w:color="auto"/>
            <w:right w:val="none" w:sz="0" w:space="0" w:color="auto"/>
          </w:divBdr>
        </w:div>
        <w:div w:id="2128618001">
          <w:marLeft w:val="0"/>
          <w:marRight w:val="0"/>
          <w:marTop w:val="0"/>
          <w:marBottom w:val="0"/>
          <w:divBdr>
            <w:top w:val="none" w:sz="0" w:space="0" w:color="auto"/>
            <w:left w:val="none" w:sz="0" w:space="0" w:color="auto"/>
            <w:bottom w:val="none" w:sz="0" w:space="0" w:color="auto"/>
            <w:right w:val="none" w:sz="0" w:space="0" w:color="auto"/>
          </w:divBdr>
        </w:div>
        <w:div w:id="1796288829">
          <w:marLeft w:val="0"/>
          <w:marRight w:val="0"/>
          <w:marTop w:val="0"/>
          <w:marBottom w:val="0"/>
          <w:divBdr>
            <w:top w:val="none" w:sz="0" w:space="0" w:color="auto"/>
            <w:left w:val="none" w:sz="0" w:space="0" w:color="auto"/>
            <w:bottom w:val="none" w:sz="0" w:space="0" w:color="auto"/>
            <w:right w:val="none" w:sz="0" w:space="0" w:color="auto"/>
          </w:divBdr>
        </w:div>
        <w:div w:id="2029985812">
          <w:marLeft w:val="0"/>
          <w:marRight w:val="0"/>
          <w:marTop w:val="0"/>
          <w:marBottom w:val="0"/>
          <w:divBdr>
            <w:top w:val="none" w:sz="0" w:space="0" w:color="auto"/>
            <w:left w:val="none" w:sz="0" w:space="0" w:color="auto"/>
            <w:bottom w:val="none" w:sz="0" w:space="0" w:color="auto"/>
            <w:right w:val="none" w:sz="0" w:space="0" w:color="auto"/>
          </w:divBdr>
        </w:div>
        <w:div w:id="551576671">
          <w:marLeft w:val="0"/>
          <w:marRight w:val="0"/>
          <w:marTop w:val="0"/>
          <w:marBottom w:val="0"/>
          <w:divBdr>
            <w:top w:val="none" w:sz="0" w:space="0" w:color="auto"/>
            <w:left w:val="none" w:sz="0" w:space="0" w:color="auto"/>
            <w:bottom w:val="none" w:sz="0" w:space="0" w:color="auto"/>
            <w:right w:val="none" w:sz="0" w:space="0" w:color="auto"/>
          </w:divBdr>
        </w:div>
        <w:div w:id="1015957120">
          <w:marLeft w:val="0"/>
          <w:marRight w:val="0"/>
          <w:marTop w:val="0"/>
          <w:marBottom w:val="0"/>
          <w:divBdr>
            <w:top w:val="none" w:sz="0" w:space="0" w:color="auto"/>
            <w:left w:val="none" w:sz="0" w:space="0" w:color="auto"/>
            <w:bottom w:val="none" w:sz="0" w:space="0" w:color="auto"/>
            <w:right w:val="none" w:sz="0" w:space="0" w:color="auto"/>
          </w:divBdr>
        </w:div>
        <w:div w:id="745108759">
          <w:marLeft w:val="0"/>
          <w:marRight w:val="0"/>
          <w:marTop w:val="0"/>
          <w:marBottom w:val="0"/>
          <w:divBdr>
            <w:top w:val="none" w:sz="0" w:space="0" w:color="auto"/>
            <w:left w:val="none" w:sz="0" w:space="0" w:color="auto"/>
            <w:bottom w:val="none" w:sz="0" w:space="0" w:color="auto"/>
            <w:right w:val="none" w:sz="0" w:space="0" w:color="auto"/>
          </w:divBdr>
        </w:div>
        <w:div w:id="644893801">
          <w:marLeft w:val="0"/>
          <w:marRight w:val="0"/>
          <w:marTop w:val="0"/>
          <w:marBottom w:val="0"/>
          <w:divBdr>
            <w:top w:val="none" w:sz="0" w:space="0" w:color="auto"/>
            <w:left w:val="none" w:sz="0" w:space="0" w:color="auto"/>
            <w:bottom w:val="none" w:sz="0" w:space="0" w:color="auto"/>
            <w:right w:val="none" w:sz="0" w:space="0" w:color="auto"/>
          </w:divBdr>
        </w:div>
        <w:div w:id="1829664038">
          <w:marLeft w:val="0"/>
          <w:marRight w:val="0"/>
          <w:marTop w:val="0"/>
          <w:marBottom w:val="0"/>
          <w:divBdr>
            <w:top w:val="none" w:sz="0" w:space="0" w:color="auto"/>
            <w:left w:val="none" w:sz="0" w:space="0" w:color="auto"/>
            <w:bottom w:val="none" w:sz="0" w:space="0" w:color="auto"/>
            <w:right w:val="none" w:sz="0" w:space="0" w:color="auto"/>
          </w:divBdr>
        </w:div>
        <w:div w:id="1275482131">
          <w:marLeft w:val="0"/>
          <w:marRight w:val="0"/>
          <w:marTop w:val="0"/>
          <w:marBottom w:val="0"/>
          <w:divBdr>
            <w:top w:val="none" w:sz="0" w:space="0" w:color="auto"/>
            <w:left w:val="none" w:sz="0" w:space="0" w:color="auto"/>
            <w:bottom w:val="none" w:sz="0" w:space="0" w:color="auto"/>
            <w:right w:val="none" w:sz="0" w:space="0" w:color="auto"/>
          </w:divBdr>
        </w:div>
        <w:div w:id="270626970">
          <w:marLeft w:val="0"/>
          <w:marRight w:val="0"/>
          <w:marTop w:val="0"/>
          <w:marBottom w:val="0"/>
          <w:divBdr>
            <w:top w:val="none" w:sz="0" w:space="0" w:color="auto"/>
            <w:left w:val="none" w:sz="0" w:space="0" w:color="auto"/>
            <w:bottom w:val="none" w:sz="0" w:space="0" w:color="auto"/>
            <w:right w:val="none" w:sz="0" w:space="0" w:color="auto"/>
          </w:divBdr>
        </w:div>
        <w:div w:id="1870609564">
          <w:marLeft w:val="0"/>
          <w:marRight w:val="0"/>
          <w:marTop w:val="0"/>
          <w:marBottom w:val="0"/>
          <w:divBdr>
            <w:top w:val="none" w:sz="0" w:space="0" w:color="auto"/>
            <w:left w:val="none" w:sz="0" w:space="0" w:color="auto"/>
            <w:bottom w:val="none" w:sz="0" w:space="0" w:color="auto"/>
            <w:right w:val="none" w:sz="0" w:space="0" w:color="auto"/>
          </w:divBdr>
        </w:div>
        <w:div w:id="1341816407">
          <w:marLeft w:val="0"/>
          <w:marRight w:val="0"/>
          <w:marTop w:val="0"/>
          <w:marBottom w:val="0"/>
          <w:divBdr>
            <w:top w:val="none" w:sz="0" w:space="0" w:color="auto"/>
            <w:left w:val="none" w:sz="0" w:space="0" w:color="auto"/>
            <w:bottom w:val="none" w:sz="0" w:space="0" w:color="auto"/>
            <w:right w:val="none" w:sz="0" w:space="0" w:color="auto"/>
          </w:divBdr>
        </w:div>
        <w:div w:id="1788814944">
          <w:marLeft w:val="0"/>
          <w:marRight w:val="0"/>
          <w:marTop w:val="0"/>
          <w:marBottom w:val="0"/>
          <w:divBdr>
            <w:top w:val="none" w:sz="0" w:space="0" w:color="auto"/>
            <w:left w:val="none" w:sz="0" w:space="0" w:color="auto"/>
            <w:bottom w:val="none" w:sz="0" w:space="0" w:color="auto"/>
            <w:right w:val="none" w:sz="0" w:space="0" w:color="auto"/>
          </w:divBdr>
        </w:div>
        <w:div w:id="943880588">
          <w:marLeft w:val="0"/>
          <w:marRight w:val="0"/>
          <w:marTop w:val="0"/>
          <w:marBottom w:val="0"/>
          <w:divBdr>
            <w:top w:val="none" w:sz="0" w:space="0" w:color="auto"/>
            <w:left w:val="none" w:sz="0" w:space="0" w:color="auto"/>
            <w:bottom w:val="none" w:sz="0" w:space="0" w:color="auto"/>
            <w:right w:val="none" w:sz="0" w:space="0" w:color="auto"/>
          </w:divBdr>
        </w:div>
        <w:div w:id="389766728">
          <w:marLeft w:val="0"/>
          <w:marRight w:val="0"/>
          <w:marTop w:val="0"/>
          <w:marBottom w:val="0"/>
          <w:divBdr>
            <w:top w:val="none" w:sz="0" w:space="0" w:color="auto"/>
            <w:left w:val="none" w:sz="0" w:space="0" w:color="auto"/>
            <w:bottom w:val="none" w:sz="0" w:space="0" w:color="auto"/>
            <w:right w:val="none" w:sz="0" w:space="0" w:color="auto"/>
          </w:divBdr>
        </w:div>
        <w:div w:id="634263162">
          <w:marLeft w:val="0"/>
          <w:marRight w:val="0"/>
          <w:marTop w:val="0"/>
          <w:marBottom w:val="0"/>
          <w:divBdr>
            <w:top w:val="none" w:sz="0" w:space="0" w:color="auto"/>
            <w:left w:val="none" w:sz="0" w:space="0" w:color="auto"/>
            <w:bottom w:val="none" w:sz="0" w:space="0" w:color="auto"/>
            <w:right w:val="none" w:sz="0" w:space="0" w:color="auto"/>
          </w:divBdr>
        </w:div>
        <w:div w:id="1295451974">
          <w:marLeft w:val="0"/>
          <w:marRight w:val="0"/>
          <w:marTop w:val="0"/>
          <w:marBottom w:val="0"/>
          <w:divBdr>
            <w:top w:val="none" w:sz="0" w:space="0" w:color="auto"/>
            <w:left w:val="none" w:sz="0" w:space="0" w:color="auto"/>
            <w:bottom w:val="none" w:sz="0" w:space="0" w:color="auto"/>
            <w:right w:val="none" w:sz="0" w:space="0" w:color="auto"/>
          </w:divBdr>
        </w:div>
        <w:div w:id="98647014">
          <w:marLeft w:val="0"/>
          <w:marRight w:val="0"/>
          <w:marTop w:val="0"/>
          <w:marBottom w:val="0"/>
          <w:divBdr>
            <w:top w:val="none" w:sz="0" w:space="0" w:color="auto"/>
            <w:left w:val="none" w:sz="0" w:space="0" w:color="auto"/>
            <w:bottom w:val="none" w:sz="0" w:space="0" w:color="auto"/>
            <w:right w:val="none" w:sz="0" w:space="0" w:color="auto"/>
          </w:divBdr>
        </w:div>
        <w:div w:id="2010742696">
          <w:marLeft w:val="0"/>
          <w:marRight w:val="0"/>
          <w:marTop w:val="0"/>
          <w:marBottom w:val="0"/>
          <w:divBdr>
            <w:top w:val="none" w:sz="0" w:space="0" w:color="auto"/>
            <w:left w:val="none" w:sz="0" w:space="0" w:color="auto"/>
            <w:bottom w:val="none" w:sz="0" w:space="0" w:color="auto"/>
            <w:right w:val="none" w:sz="0" w:space="0" w:color="auto"/>
          </w:divBdr>
        </w:div>
        <w:div w:id="208693669">
          <w:marLeft w:val="0"/>
          <w:marRight w:val="0"/>
          <w:marTop w:val="0"/>
          <w:marBottom w:val="0"/>
          <w:divBdr>
            <w:top w:val="none" w:sz="0" w:space="0" w:color="auto"/>
            <w:left w:val="none" w:sz="0" w:space="0" w:color="auto"/>
            <w:bottom w:val="none" w:sz="0" w:space="0" w:color="auto"/>
            <w:right w:val="none" w:sz="0" w:space="0" w:color="auto"/>
          </w:divBdr>
        </w:div>
        <w:div w:id="191192430">
          <w:marLeft w:val="0"/>
          <w:marRight w:val="0"/>
          <w:marTop w:val="0"/>
          <w:marBottom w:val="0"/>
          <w:divBdr>
            <w:top w:val="none" w:sz="0" w:space="0" w:color="auto"/>
            <w:left w:val="none" w:sz="0" w:space="0" w:color="auto"/>
            <w:bottom w:val="none" w:sz="0" w:space="0" w:color="auto"/>
            <w:right w:val="none" w:sz="0" w:space="0" w:color="auto"/>
          </w:divBdr>
        </w:div>
        <w:div w:id="1583828839">
          <w:marLeft w:val="0"/>
          <w:marRight w:val="0"/>
          <w:marTop w:val="0"/>
          <w:marBottom w:val="0"/>
          <w:divBdr>
            <w:top w:val="none" w:sz="0" w:space="0" w:color="auto"/>
            <w:left w:val="none" w:sz="0" w:space="0" w:color="auto"/>
            <w:bottom w:val="none" w:sz="0" w:space="0" w:color="auto"/>
            <w:right w:val="none" w:sz="0" w:space="0" w:color="auto"/>
          </w:divBdr>
        </w:div>
        <w:div w:id="1163933985">
          <w:marLeft w:val="0"/>
          <w:marRight w:val="0"/>
          <w:marTop w:val="0"/>
          <w:marBottom w:val="0"/>
          <w:divBdr>
            <w:top w:val="none" w:sz="0" w:space="0" w:color="auto"/>
            <w:left w:val="none" w:sz="0" w:space="0" w:color="auto"/>
            <w:bottom w:val="none" w:sz="0" w:space="0" w:color="auto"/>
            <w:right w:val="none" w:sz="0" w:space="0" w:color="auto"/>
          </w:divBdr>
        </w:div>
        <w:div w:id="1059400116">
          <w:marLeft w:val="0"/>
          <w:marRight w:val="0"/>
          <w:marTop w:val="0"/>
          <w:marBottom w:val="0"/>
          <w:divBdr>
            <w:top w:val="none" w:sz="0" w:space="0" w:color="auto"/>
            <w:left w:val="none" w:sz="0" w:space="0" w:color="auto"/>
            <w:bottom w:val="none" w:sz="0" w:space="0" w:color="auto"/>
            <w:right w:val="none" w:sz="0" w:space="0" w:color="auto"/>
          </w:divBdr>
        </w:div>
        <w:div w:id="1716391864">
          <w:marLeft w:val="0"/>
          <w:marRight w:val="0"/>
          <w:marTop w:val="0"/>
          <w:marBottom w:val="0"/>
          <w:divBdr>
            <w:top w:val="none" w:sz="0" w:space="0" w:color="auto"/>
            <w:left w:val="none" w:sz="0" w:space="0" w:color="auto"/>
            <w:bottom w:val="none" w:sz="0" w:space="0" w:color="auto"/>
            <w:right w:val="none" w:sz="0" w:space="0" w:color="auto"/>
          </w:divBdr>
        </w:div>
        <w:div w:id="516121523">
          <w:marLeft w:val="0"/>
          <w:marRight w:val="0"/>
          <w:marTop w:val="0"/>
          <w:marBottom w:val="0"/>
          <w:divBdr>
            <w:top w:val="none" w:sz="0" w:space="0" w:color="auto"/>
            <w:left w:val="none" w:sz="0" w:space="0" w:color="auto"/>
            <w:bottom w:val="none" w:sz="0" w:space="0" w:color="auto"/>
            <w:right w:val="none" w:sz="0" w:space="0" w:color="auto"/>
          </w:divBdr>
        </w:div>
        <w:div w:id="1695959377">
          <w:marLeft w:val="0"/>
          <w:marRight w:val="0"/>
          <w:marTop w:val="0"/>
          <w:marBottom w:val="0"/>
          <w:divBdr>
            <w:top w:val="none" w:sz="0" w:space="0" w:color="auto"/>
            <w:left w:val="none" w:sz="0" w:space="0" w:color="auto"/>
            <w:bottom w:val="none" w:sz="0" w:space="0" w:color="auto"/>
            <w:right w:val="none" w:sz="0" w:space="0" w:color="auto"/>
          </w:divBdr>
        </w:div>
        <w:div w:id="1498158069">
          <w:marLeft w:val="0"/>
          <w:marRight w:val="0"/>
          <w:marTop w:val="0"/>
          <w:marBottom w:val="0"/>
          <w:divBdr>
            <w:top w:val="none" w:sz="0" w:space="0" w:color="auto"/>
            <w:left w:val="none" w:sz="0" w:space="0" w:color="auto"/>
            <w:bottom w:val="none" w:sz="0" w:space="0" w:color="auto"/>
            <w:right w:val="none" w:sz="0" w:space="0" w:color="auto"/>
          </w:divBdr>
        </w:div>
        <w:div w:id="754668004">
          <w:marLeft w:val="0"/>
          <w:marRight w:val="0"/>
          <w:marTop w:val="0"/>
          <w:marBottom w:val="0"/>
          <w:divBdr>
            <w:top w:val="none" w:sz="0" w:space="0" w:color="auto"/>
            <w:left w:val="none" w:sz="0" w:space="0" w:color="auto"/>
            <w:bottom w:val="none" w:sz="0" w:space="0" w:color="auto"/>
            <w:right w:val="none" w:sz="0" w:space="0" w:color="auto"/>
          </w:divBdr>
        </w:div>
        <w:div w:id="1146437275">
          <w:marLeft w:val="0"/>
          <w:marRight w:val="0"/>
          <w:marTop w:val="0"/>
          <w:marBottom w:val="0"/>
          <w:divBdr>
            <w:top w:val="none" w:sz="0" w:space="0" w:color="auto"/>
            <w:left w:val="none" w:sz="0" w:space="0" w:color="auto"/>
            <w:bottom w:val="none" w:sz="0" w:space="0" w:color="auto"/>
            <w:right w:val="none" w:sz="0" w:space="0" w:color="auto"/>
          </w:divBdr>
        </w:div>
        <w:div w:id="1829248960">
          <w:marLeft w:val="0"/>
          <w:marRight w:val="0"/>
          <w:marTop w:val="0"/>
          <w:marBottom w:val="0"/>
          <w:divBdr>
            <w:top w:val="none" w:sz="0" w:space="0" w:color="auto"/>
            <w:left w:val="none" w:sz="0" w:space="0" w:color="auto"/>
            <w:bottom w:val="none" w:sz="0" w:space="0" w:color="auto"/>
            <w:right w:val="none" w:sz="0" w:space="0" w:color="auto"/>
          </w:divBdr>
        </w:div>
        <w:div w:id="137262481">
          <w:marLeft w:val="0"/>
          <w:marRight w:val="0"/>
          <w:marTop w:val="0"/>
          <w:marBottom w:val="0"/>
          <w:divBdr>
            <w:top w:val="none" w:sz="0" w:space="0" w:color="auto"/>
            <w:left w:val="none" w:sz="0" w:space="0" w:color="auto"/>
            <w:bottom w:val="none" w:sz="0" w:space="0" w:color="auto"/>
            <w:right w:val="none" w:sz="0" w:space="0" w:color="auto"/>
          </w:divBdr>
        </w:div>
        <w:div w:id="1940601961">
          <w:marLeft w:val="0"/>
          <w:marRight w:val="0"/>
          <w:marTop w:val="0"/>
          <w:marBottom w:val="0"/>
          <w:divBdr>
            <w:top w:val="none" w:sz="0" w:space="0" w:color="auto"/>
            <w:left w:val="none" w:sz="0" w:space="0" w:color="auto"/>
            <w:bottom w:val="none" w:sz="0" w:space="0" w:color="auto"/>
            <w:right w:val="none" w:sz="0" w:space="0" w:color="auto"/>
          </w:divBdr>
        </w:div>
        <w:div w:id="650719689">
          <w:marLeft w:val="0"/>
          <w:marRight w:val="0"/>
          <w:marTop w:val="0"/>
          <w:marBottom w:val="0"/>
          <w:divBdr>
            <w:top w:val="none" w:sz="0" w:space="0" w:color="auto"/>
            <w:left w:val="none" w:sz="0" w:space="0" w:color="auto"/>
            <w:bottom w:val="none" w:sz="0" w:space="0" w:color="auto"/>
            <w:right w:val="none" w:sz="0" w:space="0" w:color="auto"/>
          </w:divBdr>
        </w:div>
        <w:div w:id="1974167298">
          <w:marLeft w:val="0"/>
          <w:marRight w:val="0"/>
          <w:marTop w:val="0"/>
          <w:marBottom w:val="0"/>
          <w:divBdr>
            <w:top w:val="none" w:sz="0" w:space="0" w:color="auto"/>
            <w:left w:val="none" w:sz="0" w:space="0" w:color="auto"/>
            <w:bottom w:val="none" w:sz="0" w:space="0" w:color="auto"/>
            <w:right w:val="none" w:sz="0" w:space="0" w:color="auto"/>
          </w:divBdr>
        </w:div>
        <w:div w:id="1867984594">
          <w:marLeft w:val="0"/>
          <w:marRight w:val="0"/>
          <w:marTop w:val="0"/>
          <w:marBottom w:val="0"/>
          <w:divBdr>
            <w:top w:val="none" w:sz="0" w:space="0" w:color="auto"/>
            <w:left w:val="none" w:sz="0" w:space="0" w:color="auto"/>
            <w:bottom w:val="none" w:sz="0" w:space="0" w:color="auto"/>
            <w:right w:val="none" w:sz="0" w:space="0" w:color="auto"/>
          </w:divBdr>
        </w:div>
        <w:div w:id="1329017132">
          <w:marLeft w:val="0"/>
          <w:marRight w:val="0"/>
          <w:marTop w:val="0"/>
          <w:marBottom w:val="0"/>
          <w:divBdr>
            <w:top w:val="none" w:sz="0" w:space="0" w:color="auto"/>
            <w:left w:val="none" w:sz="0" w:space="0" w:color="auto"/>
            <w:bottom w:val="none" w:sz="0" w:space="0" w:color="auto"/>
            <w:right w:val="none" w:sz="0" w:space="0" w:color="auto"/>
          </w:divBdr>
        </w:div>
        <w:div w:id="29497793">
          <w:marLeft w:val="0"/>
          <w:marRight w:val="0"/>
          <w:marTop w:val="0"/>
          <w:marBottom w:val="0"/>
          <w:divBdr>
            <w:top w:val="none" w:sz="0" w:space="0" w:color="auto"/>
            <w:left w:val="none" w:sz="0" w:space="0" w:color="auto"/>
            <w:bottom w:val="none" w:sz="0" w:space="0" w:color="auto"/>
            <w:right w:val="none" w:sz="0" w:space="0" w:color="auto"/>
          </w:divBdr>
        </w:div>
        <w:div w:id="159664746">
          <w:marLeft w:val="0"/>
          <w:marRight w:val="0"/>
          <w:marTop w:val="0"/>
          <w:marBottom w:val="0"/>
          <w:divBdr>
            <w:top w:val="none" w:sz="0" w:space="0" w:color="auto"/>
            <w:left w:val="none" w:sz="0" w:space="0" w:color="auto"/>
            <w:bottom w:val="none" w:sz="0" w:space="0" w:color="auto"/>
            <w:right w:val="none" w:sz="0" w:space="0" w:color="auto"/>
          </w:divBdr>
        </w:div>
        <w:div w:id="1961104505">
          <w:marLeft w:val="0"/>
          <w:marRight w:val="0"/>
          <w:marTop w:val="0"/>
          <w:marBottom w:val="0"/>
          <w:divBdr>
            <w:top w:val="none" w:sz="0" w:space="0" w:color="auto"/>
            <w:left w:val="none" w:sz="0" w:space="0" w:color="auto"/>
            <w:bottom w:val="none" w:sz="0" w:space="0" w:color="auto"/>
            <w:right w:val="none" w:sz="0" w:space="0" w:color="auto"/>
          </w:divBdr>
        </w:div>
        <w:div w:id="1785415563">
          <w:marLeft w:val="0"/>
          <w:marRight w:val="0"/>
          <w:marTop w:val="0"/>
          <w:marBottom w:val="0"/>
          <w:divBdr>
            <w:top w:val="none" w:sz="0" w:space="0" w:color="auto"/>
            <w:left w:val="none" w:sz="0" w:space="0" w:color="auto"/>
            <w:bottom w:val="none" w:sz="0" w:space="0" w:color="auto"/>
            <w:right w:val="none" w:sz="0" w:space="0" w:color="auto"/>
          </w:divBdr>
        </w:div>
        <w:div w:id="1324040830">
          <w:marLeft w:val="0"/>
          <w:marRight w:val="0"/>
          <w:marTop w:val="0"/>
          <w:marBottom w:val="0"/>
          <w:divBdr>
            <w:top w:val="none" w:sz="0" w:space="0" w:color="auto"/>
            <w:left w:val="none" w:sz="0" w:space="0" w:color="auto"/>
            <w:bottom w:val="none" w:sz="0" w:space="0" w:color="auto"/>
            <w:right w:val="none" w:sz="0" w:space="0" w:color="auto"/>
          </w:divBdr>
        </w:div>
        <w:div w:id="2073502644">
          <w:marLeft w:val="0"/>
          <w:marRight w:val="0"/>
          <w:marTop w:val="0"/>
          <w:marBottom w:val="0"/>
          <w:divBdr>
            <w:top w:val="none" w:sz="0" w:space="0" w:color="auto"/>
            <w:left w:val="none" w:sz="0" w:space="0" w:color="auto"/>
            <w:bottom w:val="none" w:sz="0" w:space="0" w:color="auto"/>
            <w:right w:val="none" w:sz="0" w:space="0" w:color="auto"/>
          </w:divBdr>
        </w:div>
        <w:div w:id="1164781935">
          <w:marLeft w:val="0"/>
          <w:marRight w:val="0"/>
          <w:marTop w:val="0"/>
          <w:marBottom w:val="0"/>
          <w:divBdr>
            <w:top w:val="none" w:sz="0" w:space="0" w:color="auto"/>
            <w:left w:val="none" w:sz="0" w:space="0" w:color="auto"/>
            <w:bottom w:val="none" w:sz="0" w:space="0" w:color="auto"/>
            <w:right w:val="none" w:sz="0" w:space="0" w:color="auto"/>
          </w:divBdr>
        </w:div>
        <w:div w:id="483788742">
          <w:marLeft w:val="0"/>
          <w:marRight w:val="0"/>
          <w:marTop w:val="0"/>
          <w:marBottom w:val="0"/>
          <w:divBdr>
            <w:top w:val="none" w:sz="0" w:space="0" w:color="auto"/>
            <w:left w:val="none" w:sz="0" w:space="0" w:color="auto"/>
            <w:bottom w:val="none" w:sz="0" w:space="0" w:color="auto"/>
            <w:right w:val="none" w:sz="0" w:space="0" w:color="auto"/>
          </w:divBdr>
        </w:div>
        <w:div w:id="1189101198">
          <w:marLeft w:val="0"/>
          <w:marRight w:val="0"/>
          <w:marTop w:val="0"/>
          <w:marBottom w:val="0"/>
          <w:divBdr>
            <w:top w:val="none" w:sz="0" w:space="0" w:color="auto"/>
            <w:left w:val="none" w:sz="0" w:space="0" w:color="auto"/>
            <w:bottom w:val="none" w:sz="0" w:space="0" w:color="auto"/>
            <w:right w:val="none" w:sz="0" w:space="0" w:color="auto"/>
          </w:divBdr>
        </w:div>
        <w:div w:id="1428649502">
          <w:marLeft w:val="0"/>
          <w:marRight w:val="0"/>
          <w:marTop w:val="0"/>
          <w:marBottom w:val="0"/>
          <w:divBdr>
            <w:top w:val="none" w:sz="0" w:space="0" w:color="auto"/>
            <w:left w:val="none" w:sz="0" w:space="0" w:color="auto"/>
            <w:bottom w:val="none" w:sz="0" w:space="0" w:color="auto"/>
            <w:right w:val="none" w:sz="0" w:space="0" w:color="auto"/>
          </w:divBdr>
        </w:div>
        <w:div w:id="252588326">
          <w:marLeft w:val="0"/>
          <w:marRight w:val="0"/>
          <w:marTop w:val="0"/>
          <w:marBottom w:val="0"/>
          <w:divBdr>
            <w:top w:val="none" w:sz="0" w:space="0" w:color="auto"/>
            <w:left w:val="none" w:sz="0" w:space="0" w:color="auto"/>
            <w:bottom w:val="none" w:sz="0" w:space="0" w:color="auto"/>
            <w:right w:val="none" w:sz="0" w:space="0" w:color="auto"/>
          </w:divBdr>
        </w:div>
        <w:div w:id="369690561">
          <w:marLeft w:val="0"/>
          <w:marRight w:val="0"/>
          <w:marTop w:val="0"/>
          <w:marBottom w:val="0"/>
          <w:divBdr>
            <w:top w:val="none" w:sz="0" w:space="0" w:color="auto"/>
            <w:left w:val="none" w:sz="0" w:space="0" w:color="auto"/>
            <w:bottom w:val="none" w:sz="0" w:space="0" w:color="auto"/>
            <w:right w:val="none" w:sz="0" w:space="0" w:color="auto"/>
          </w:divBdr>
        </w:div>
        <w:div w:id="174078437">
          <w:marLeft w:val="0"/>
          <w:marRight w:val="0"/>
          <w:marTop w:val="0"/>
          <w:marBottom w:val="0"/>
          <w:divBdr>
            <w:top w:val="none" w:sz="0" w:space="0" w:color="auto"/>
            <w:left w:val="none" w:sz="0" w:space="0" w:color="auto"/>
            <w:bottom w:val="none" w:sz="0" w:space="0" w:color="auto"/>
            <w:right w:val="none" w:sz="0" w:space="0" w:color="auto"/>
          </w:divBdr>
        </w:div>
        <w:div w:id="528252326">
          <w:marLeft w:val="0"/>
          <w:marRight w:val="0"/>
          <w:marTop w:val="0"/>
          <w:marBottom w:val="0"/>
          <w:divBdr>
            <w:top w:val="none" w:sz="0" w:space="0" w:color="auto"/>
            <w:left w:val="none" w:sz="0" w:space="0" w:color="auto"/>
            <w:bottom w:val="none" w:sz="0" w:space="0" w:color="auto"/>
            <w:right w:val="none" w:sz="0" w:space="0" w:color="auto"/>
          </w:divBdr>
        </w:div>
        <w:div w:id="1980305861">
          <w:marLeft w:val="0"/>
          <w:marRight w:val="0"/>
          <w:marTop w:val="0"/>
          <w:marBottom w:val="0"/>
          <w:divBdr>
            <w:top w:val="none" w:sz="0" w:space="0" w:color="auto"/>
            <w:left w:val="none" w:sz="0" w:space="0" w:color="auto"/>
            <w:bottom w:val="none" w:sz="0" w:space="0" w:color="auto"/>
            <w:right w:val="none" w:sz="0" w:space="0" w:color="auto"/>
          </w:divBdr>
        </w:div>
        <w:div w:id="837813820">
          <w:marLeft w:val="0"/>
          <w:marRight w:val="0"/>
          <w:marTop w:val="0"/>
          <w:marBottom w:val="0"/>
          <w:divBdr>
            <w:top w:val="none" w:sz="0" w:space="0" w:color="auto"/>
            <w:left w:val="none" w:sz="0" w:space="0" w:color="auto"/>
            <w:bottom w:val="none" w:sz="0" w:space="0" w:color="auto"/>
            <w:right w:val="none" w:sz="0" w:space="0" w:color="auto"/>
          </w:divBdr>
        </w:div>
        <w:div w:id="713194204">
          <w:marLeft w:val="0"/>
          <w:marRight w:val="0"/>
          <w:marTop w:val="0"/>
          <w:marBottom w:val="0"/>
          <w:divBdr>
            <w:top w:val="none" w:sz="0" w:space="0" w:color="auto"/>
            <w:left w:val="none" w:sz="0" w:space="0" w:color="auto"/>
            <w:bottom w:val="none" w:sz="0" w:space="0" w:color="auto"/>
            <w:right w:val="none" w:sz="0" w:space="0" w:color="auto"/>
          </w:divBdr>
        </w:div>
        <w:div w:id="127667745">
          <w:marLeft w:val="0"/>
          <w:marRight w:val="0"/>
          <w:marTop w:val="0"/>
          <w:marBottom w:val="0"/>
          <w:divBdr>
            <w:top w:val="none" w:sz="0" w:space="0" w:color="auto"/>
            <w:left w:val="none" w:sz="0" w:space="0" w:color="auto"/>
            <w:bottom w:val="none" w:sz="0" w:space="0" w:color="auto"/>
            <w:right w:val="none" w:sz="0" w:space="0" w:color="auto"/>
          </w:divBdr>
        </w:div>
        <w:div w:id="188564928">
          <w:marLeft w:val="0"/>
          <w:marRight w:val="0"/>
          <w:marTop w:val="0"/>
          <w:marBottom w:val="0"/>
          <w:divBdr>
            <w:top w:val="none" w:sz="0" w:space="0" w:color="auto"/>
            <w:left w:val="none" w:sz="0" w:space="0" w:color="auto"/>
            <w:bottom w:val="none" w:sz="0" w:space="0" w:color="auto"/>
            <w:right w:val="none" w:sz="0" w:space="0" w:color="auto"/>
          </w:divBdr>
        </w:div>
        <w:div w:id="11538181">
          <w:marLeft w:val="0"/>
          <w:marRight w:val="0"/>
          <w:marTop w:val="0"/>
          <w:marBottom w:val="0"/>
          <w:divBdr>
            <w:top w:val="none" w:sz="0" w:space="0" w:color="auto"/>
            <w:left w:val="none" w:sz="0" w:space="0" w:color="auto"/>
            <w:bottom w:val="none" w:sz="0" w:space="0" w:color="auto"/>
            <w:right w:val="none" w:sz="0" w:space="0" w:color="auto"/>
          </w:divBdr>
        </w:div>
        <w:div w:id="867766372">
          <w:marLeft w:val="0"/>
          <w:marRight w:val="0"/>
          <w:marTop w:val="0"/>
          <w:marBottom w:val="0"/>
          <w:divBdr>
            <w:top w:val="none" w:sz="0" w:space="0" w:color="auto"/>
            <w:left w:val="none" w:sz="0" w:space="0" w:color="auto"/>
            <w:bottom w:val="none" w:sz="0" w:space="0" w:color="auto"/>
            <w:right w:val="none" w:sz="0" w:space="0" w:color="auto"/>
          </w:divBdr>
        </w:div>
        <w:div w:id="1399089164">
          <w:marLeft w:val="0"/>
          <w:marRight w:val="0"/>
          <w:marTop w:val="0"/>
          <w:marBottom w:val="0"/>
          <w:divBdr>
            <w:top w:val="none" w:sz="0" w:space="0" w:color="auto"/>
            <w:left w:val="none" w:sz="0" w:space="0" w:color="auto"/>
            <w:bottom w:val="none" w:sz="0" w:space="0" w:color="auto"/>
            <w:right w:val="none" w:sz="0" w:space="0" w:color="auto"/>
          </w:divBdr>
        </w:div>
        <w:div w:id="1177426980">
          <w:marLeft w:val="0"/>
          <w:marRight w:val="0"/>
          <w:marTop w:val="0"/>
          <w:marBottom w:val="0"/>
          <w:divBdr>
            <w:top w:val="none" w:sz="0" w:space="0" w:color="auto"/>
            <w:left w:val="none" w:sz="0" w:space="0" w:color="auto"/>
            <w:bottom w:val="none" w:sz="0" w:space="0" w:color="auto"/>
            <w:right w:val="none" w:sz="0" w:space="0" w:color="auto"/>
          </w:divBdr>
        </w:div>
        <w:div w:id="305670029">
          <w:marLeft w:val="0"/>
          <w:marRight w:val="0"/>
          <w:marTop w:val="0"/>
          <w:marBottom w:val="0"/>
          <w:divBdr>
            <w:top w:val="none" w:sz="0" w:space="0" w:color="auto"/>
            <w:left w:val="none" w:sz="0" w:space="0" w:color="auto"/>
            <w:bottom w:val="none" w:sz="0" w:space="0" w:color="auto"/>
            <w:right w:val="none" w:sz="0" w:space="0" w:color="auto"/>
          </w:divBdr>
        </w:div>
        <w:div w:id="1834294602">
          <w:marLeft w:val="0"/>
          <w:marRight w:val="0"/>
          <w:marTop w:val="0"/>
          <w:marBottom w:val="0"/>
          <w:divBdr>
            <w:top w:val="none" w:sz="0" w:space="0" w:color="auto"/>
            <w:left w:val="none" w:sz="0" w:space="0" w:color="auto"/>
            <w:bottom w:val="none" w:sz="0" w:space="0" w:color="auto"/>
            <w:right w:val="none" w:sz="0" w:space="0" w:color="auto"/>
          </w:divBdr>
        </w:div>
        <w:div w:id="810711248">
          <w:marLeft w:val="0"/>
          <w:marRight w:val="0"/>
          <w:marTop w:val="0"/>
          <w:marBottom w:val="0"/>
          <w:divBdr>
            <w:top w:val="none" w:sz="0" w:space="0" w:color="auto"/>
            <w:left w:val="none" w:sz="0" w:space="0" w:color="auto"/>
            <w:bottom w:val="none" w:sz="0" w:space="0" w:color="auto"/>
            <w:right w:val="none" w:sz="0" w:space="0" w:color="auto"/>
          </w:divBdr>
        </w:div>
        <w:div w:id="1763447260">
          <w:marLeft w:val="0"/>
          <w:marRight w:val="0"/>
          <w:marTop w:val="0"/>
          <w:marBottom w:val="0"/>
          <w:divBdr>
            <w:top w:val="none" w:sz="0" w:space="0" w:color="auto"/>
            <w:left w:val="none" w:sz="0" w:space="0" w:color="auto"/>
            <w:bottom w:val="none" w:sz="0" w:space="0" w:color="auto"/>
            <w:right w:val="none" w:sz="0" w:space="0" w:color="auto"/>
          </w:divBdr>
        </w:div>
        <w:div w:id="1034887007">
          <w:marLeft w:val="0"/>
          <w:marRight w:val="0"/>
          <w:marTop w:val="0"/>
          <w:marBottom w:val="0"/>
          <w:divBdr>
            <w:top w:val="none" w:sz="0" w:space="0" w:color="auto"/>
            <w:left w:val="none" w:sz="0" w:space="0" w:color="auto"/>
            <w:bottom w:val="none" w:sz="0" w:space="0" w:color="auto"/>
            <w:right w:val="none" w:sz="0" w:space="0" w:color="auto"/>
          </w:divBdr>
        </w:div>
        <w:div w:id="543955277">
          <w:marLeft w:val="0"/>
          <w:marRight w:val="0"/>
          <w:marTop w:val="0"/>
          <w:marBottom w:val="0"/>
          <w:divBdr>
            <w:top w:val="none" w:sz="0" w:space="0" w:color="auto"/>
            <w:left w:val="none" w:sz="0" w:space="0" w:color="auto"/>
            <w:bottom w:val="none" w:sz="0" w:space="0" w:color="auto"/>
            <w:right w:val="none" w:sz="0" w:space="0" w:color="auto"/>
          </w:divBdr>
        </w:div>
        <w:div w:id="895974163">
          <w:marLeft w:val="0"/>
          <w:marRight w:val="0"/>
          <w:marTop w:val="0"/>
          <w:marBottom w:val="0"/>
          <w:divBdr>
            <w:top w:val="none" w:sz="0" w:space="0" w:color="auto"/>
            <w:left w:val="none" w:sz="0" w:space="0" w:color="auto"/>
            <w:bottom w:val="none" w:sz="0" w:space="0" w:color="auto"/>
            <w:right w:val="none" w:sz="0" w:space="0" w:color="auto"/>
          </w:divBdr>
        </w:div>
        <w:div w:id="874974288">
          <w:marLeft w:val="0"/>
          <w:marRight w:val="0"/>
          <w:marTop w:val="0"/>
          <w:marBottom w:val="0"/>
          <w:divBdr>
            <w:top w:val="none" w:sz="0" w:space="0" w:color="auto"/>
            <w:left w:val="none" w:sz="0" w:space="0" w:color="auto"/>
            <w:bottom w:val="none" w:sz="0" w:space="0" w:color="auto"/>
            <w:right w:val="none" w:sz="0" w:space="0" w:color="auto"/>
          </w:divBdr>
        </w:div>
        <w:div w:id="1653102266">
          <w:marLeft w:val="0"/>
          <w:marRight w:val="0"/>
          <w:marTop w:val="0"/>
          <w:marBottom w:val="0"/>
          <w:divBdr>
            <w:top w:val="none" w:sz="0" w:space="0" w:color="auto"/>
            <w:left w:val="none" w:sz="0" w:space="0" w:color="auto"/>
            <w:bottom w:val="none" w:sz="0" w:space="0" w:color="auto"/>
            <w:right w:val="none" w:sz="0" w:space="0" w:color="auto"/>
          </w:divBdr>
        </w:div>
        <w:div w:id="982923701">
          <w:marLeft w:val="0"/>
          <w:marRight w:val="0"/>
          <w:marTop w:val="0"/>
          <w:marBottom w:val="0"/>
          <w:divBdr>
            <w:top w:val="none" w:sz="0" w:space="0" w:color="auto"/>
            <w:left w:val="none" w:sz="0" w:space="0" w:color="auto"/>
            <w:bottom w:val="none" w:sz="0" w:space="0" w:color="auto"/>
            <w:right w:val="none" w:sz="0" w:space="0" w:color="auto"/>
          </w:divBdr>
        </w:div>
        <w:div w:id="1872526954">
          <w:marLeft w:val="0"/>
          <w:marRight w:val="0"/>
          <w:marTop w:val="0"/>
          <w:marBottom w:val="0"/>
          <w:divBdr>
            <w:top w:val="none" w:sz="0" w:space="0" w:color="auto"/>
            <w:left w:val="none" w:sz="0" w:space="0" w:color="auto"/>
            <w:bottom w:val="none" w:sz="0" w:space="0" w:color="auto"/>
            <w:right w:val="none" w:sz="0" w:space="0" w:color="auto"/>
          </w:divBdr>
        </w:div>
        <w:div w:id="1707371121">
          <w:marLeft w:val="0"/>
          <w:marRight w:val="0"/>
          <w:marTop w:val="0"/>
          <w:marBottom w:val="0"/>
          <w:divBdr>
            <w:top w:val="none" w:sz="0" w:space="0" w:color="auto"/>
            <w:left w:val="none" w:sz="0" w:space="0" w:color="auto"/>
            <w:bottom w:val="none" w:sz="0" w:space="0" w:color="auto"/>
            <w:right w:val="none" w:sz="0" w:space="0" w:color="auto"/>
          </w:divBdr>
        </w:div>
        <w:div w:id="189757531">
          <w:marLeft w:val="0"/>
          <w:marRight w:val="0"/>
          <w:marTop w:val="0"/>
          <w:marBottom w:val="0"/>
          <w:divBdr>
            <w:top w:val="none" w:sz="0" w:space="0" w:color="auto"/>
            <w:left w:val="none" w:sz="0" w:space="0" w:color="auto"/>
            <w:bottom w:val="none" w:sz="0" w:space="0" w:color="auto"/>
            <w:right w:val="none" w:sz="0" w:space="0" w:color="auto"/>
          </w:divBdr>
        </w:div>
        <w:div w:id="1781025161">
          <w:marLeft w:val="0"/>
          <w:marRight w:val="0"/>
          <w:marTop w:val="0"/>
          <w:marBottom w:val="0"/>
          <w:divBdr>
            <w:top w:val="none" w:sz="0" w:space="0" w:color="auto"/>
            <w:left w:val="none" w:sz="0" w:space="0" w:color="auto"/>
            <w:bottom w:val="none" w:sz="0" w:space="0" w:color="auto"/>
            <w:right w:val="none" w:sz="0" w:space="0" w:color="auto"/>
          </w:divBdr>
        </w:div>
        <w:div w:id="901674684">
          <w:marLeft w:val="0"/>
          <w:marRight w:val="0"/>
          <w:marTop w:val="0"/>
          <w:marBottom w:val="0"/>
          <w:divBdr>
            <w:top w:val="none" w:sz="0" w:space="0" w:color="auto"/>
            <w:left w:val="none" w:sz="0" w:space="0" w:color="auto"/>
            <w:bottom w:val="none" w:sz="0" w:space="0" w:color="auto"/>
            <w:right w:val="none" w:sz="0" w:space="0" w:color="auto"/>
          </w:divBdr>
        </w:div>
        <w:div w:id="1126041806">
          <w:marLeft w:val="0"/>
          <w:marRight w:val="0"/>
          <w:marTop w:val="0"/>
          <w:marBottom w:val="0"/>
          <w:divBdr>
            <w:top w:val="none" w:sz="0" w:space="0" w:color="auto"/>
            <w:left w:val="none" w:sz="0" w:space="0" w:color="auto"/>
            <w:bottom w:val="none" w:sz="0" w:space="0" w:color="auto"/>
            <w:right w:val="none" w:sz="0" w:space="0" w:color="auto"/>
          </w:divBdr>
        </w:div>
        <w:div w:id="1387535731">
          <w:marLeft w:val="0"/>
          <w:marRight w:val="0"/>
          <w:marTop w:val="0"/>
          <w:marBottom w:val="0"/>
          <w:divBdr>
            <w:top w:val="none" w:sz="0" w:space="0" w:color="auto"/>
            <w:left w:val="none" w:sz="0" w:space="0" w:color="auto"/>
            <w:bottom w:val="none" w:sz="0" w:space="0" w:color="auto"/>
            <w:right w:val="none" w:sz="0" w:space="0" w:color="auto"/>
          </w:divBdr>
        </w:div>
        <w:div w:id="1187406453">
          <w:marLeft w:val="0"/>
          <w:marRight w:val="0"/>
          <w:marTop w:val="0"/>
          <w:marBottom w:val="0"/>
          <w:divBdr>
            <w:top w:val="none" w:sz="0" w:space="0" w:color="auto"/>
            <w:left w:val="none" w:sz="0" w:space="0" w:color="auto"/>
            <w:bottom w:val="none" w:sz="0" w:space="0" w:color="auto"/>
            <w:right w:val="none" w:sz="0" w:space="0" w:color="auto"/>
          </w:divBdr>
        </w:div>
        <w:div w:id="1338848933">
          <w:marLeft w:val="0"/>
          <w:marRight w:val="0"/>
          <w:marTop w:val="0"/>
          <w:marBottom w:val="0"/>
          <w:divBdr>
            <w:top w:val="none" w:sz="0" w:space="0" w:color="auto"/>
            <w:left w:val="none" w:sz="0" w:space="0" w:color="auto"/>
            <w:bottom w:val="none" w:sz="0" w:space="0" w:color="auto"/>
            <w:right w:val="none" w:sz="0" w:space="0" w:color="auto"/>
          </w:divBdr>
        </w:div>
        <w:div w:id="1574466442">
          <w:marLeft w:val="0"/>
          <w:marRight w:val="0"/>
          <w:marTop w:val="0"/>
          <w:marBottom w:val="0"/>
          <w:divBdr>
            <w:top w:val="none" w:sz="0" w:space="0" w:color="auto"/>
            <w:left w:val="none" w:sz="0" w:space="0" w:color="auto"/>
            <w:bottom w:val="none" w:sz="0" w:space="0" w:color="auto"/>
            <w:right w:val="none" w:sz="0" w:space="0" w:color="auto"/>
          </w:divBdr>
        </w:div>
        <w:div w:id="799880451">
          <w:marLeft w:val="0"/>
          <w:marRight w:val="0"/>
          <w:marTop w:val="0"/>
          <w:marBottom w:val="0"/>
          <w:divBdr>
            <w:top w:val="none" w:sz="0" w:space="0" w:color="auto"/>
            <w:left w:val="none" w:sz="0" w:space="0" w:color="auto"/>
            <w:bottom w:val="none" w:sz="0" w:space="0" w:color="auto"/>
            <w:right w:val="none" w:sz="0" w:space="0" w:color="auto"/>
          </w:divBdr>
        </w:div>
        <w:div w:id="1385249232">
          <w:marLeft w:val="0"/>
          <w:marRight w:val="0"/>
          <w:marTop w:val="0"/>
          <w:marBottom w:val="0"/>
          <w:divBdr>
            <w:top w:val="none" w:sz="0" w:space="0" w:color="auto"/>
            <w:left w:val="none" w:sz="0" w:space="0" w:color="auto"/>
            <w:bottom w:val="none" w:sz="0" w:space="0" w:color="auto"/>
            <w:right w:val="none" w:sz="0" w:space="0" w:color="auto"/>
          </w:divBdr>
        </w:div>
        <w:div w:id="1987784832">
          <w:marLeft w:val="0"/>
          <w:marRight w:val="0"/>
          <w:marTop w:val="0"/>
          <w:marBottom w:val="0"/>
          <w:divBdr>
            <w:top w:val="none" w:sz="0" w:space="0" w:color="auto"/>
            <w:left w:val="none" w:sz="0" w:space="0" w:color="auto"/>
            <w:bottom w:val="none" w:sz="0" w:space="0" w:color="auto"/>
            <w:right w:val="none" w:sz="0" w:space="0" w:color="auto"/>
          </w:divBdr>
        </w:div>
        <w:div w:id="1076132029">
          <w:marLeft w:val="0"/>
          <w:marRight w:val="0"/>
          <w:marTop w:val="0"/>
          <w:marBottom w:val="0"/>
          <w:divBdr>
            <w:top w:val="none" w:sz="0" w:space="0" w:color="auto"/>
            <w:left w:val="none" w:sz="0" w:space="0" w:color="auto"/>
            <w:bottom w:val="none" w:sz="0" w:space="0" w:color="auto"/>
            <w:right w:val="none" w:sz="0" w:space="0" w:color="auto"/>
          </w:divBdr>
        </w:div>
        <w:div w:id="618226280">
          <w:marLeft w:val="0"/>
          <w:marRight w:val="0"/>
          <w:marTop w:val="0"/>
          <w:marBottom w:val="0"/>
          <w:divBdr>
            <w:top w:val="none" w:sz="0" w:space="0" w:color="auto"/>
            <w:left w:val="none" w:sz="0" w:space="0" w:color="auto"/>
            <w:bottom w:val="none" w:sz="0" w:space="0" w:color="auto"/>
            <w:right w:val="none" w:sz="0" w:space="0" w:color="auto"/>
          </w:divBdr>
        </w:div>
        <w:div w:id="1166242796">
          <w:marLeft w:val="0"/>
          <w:marRight w:val="0"/>
          <w:marTop w:val="0"/>
          <w:marBottom w:val="0"/>
          <w:divBdr>
            <w:top w:val="none" w:sz="0" w:space="0" w:color="auto"/>
            <w:left w:val="none" w:sz="0" w:space="0" w:color="auto"/>
            <w:bottom w:val="none" w:sz="0" w:space="0" w:color="auto"/>
            <w:right w:val="none" w:sz="0" w:space="0" w:color="auto"/>
          </w:divBdr>
        </w:div>
        <w:div w:id="1115907598">
          <w:marLeft w:val="0"/>
          <w:marRight w:val="0"/>
          <w:marTop w:val="0"/>
          <w:marBottom w:val="0"/>
          <w:divBdr>
            <w:top w:val="none" w:sz="0" w:space="0" w:color="auto"/>
            <w:left w:val="none" w:sz="0" w:space="0" w:color="auto"/>
            <w:bottom w:val="none" w:sz="0" w:space="0" w:color="auto"/>
            <w:right w:val="none" w:sz="0" w:space="0" w:color="auto"/>
          </w:divBdr>
        </w:div>
        <w:div w:id="1019814345">
          <w:marLeft w:val="0"/>
          <w:marRight w:val="0"/>
          <w:marTop w:val="0"/>
          <w:marBottom w:val="0"/>
          <w:divBdr>
            <w:top w:val="none" w:sz="0" w:space="0" w:color="auto"/>
            <w:left w:val="none" w:sz="0" w:space="0" w:color="auto"/>
            <w:bottom w:val="none" w:sz="0" w:space="0" w:color="auto"/>
            <w:right w:val="none" w:sz="0" w:space="0" w:color="auto"/>
          </w:divBdr>
        </w:div>
        <w:div w:id="669411362">
          <w:marLeft w:val="0"/>
          <w:marRight w:val="0"/>
          <w:marTop w:val="0"/>
          <w:marBottom w:val="0"/>
          <w:divBdr>
            <w:top w:val="none" w:sz="0" w:space="0" w:color="auto"/>
            <w:left w:val="none" w:sz="0" w:space="0" w:color="auto"/>
            <w:bottom w:val="none" w:sz="0" w:space="0" w:color="auto"/>
            <w:right w:val="none" w:sz="0" w:space="0" w:color="auto"/>
          </w:divBdr>
        </w:div>
        <w:div w:id="1967542824">
          <w:marLeft w:val="0"/>
          <w:marRight w:val="0"/>
          <w:marTop w:val="0"/>
          <w:marBottom w:val="0"/>
          <w:divBdr>
            <w:top w:val="none" w:sz="0" w:space="0" w:color="auto"/>
            <w:left w:val="none" w:sz="0" w:space="0" w:color="auto"/>
            <w:bottom w:val="none" w:sz="0" w:space="0" w:color="auto"/>
            <w:right w:val="none" w:sz="0" w:space="0" w:color="auto"/>
          </w:divBdr>
        </w:div>
        <w:div w:id="1847397633">
          <w:marLeft w:val="0"/>
          <w:marRight w:val="0"/>
          <w:marTop w:val="0"/>
          <w:marBottom w:val="0"/>
          <w:divBdr>
            <w:top w:val="none" w:sz="0" w:space="0" w:color="auto"/>
            <w:left w:val="none" w:sz="0" w:space="0" w:color="auto"/>
            <w:bottom w:val="none" w:sz="0" w:space="0" w:color="auto"/>
            <w:right w:val="none" w:sz="0" w:space="0" w:color="auto"/>
          </w:divBdr>
        </w:div>
        <w:div w:id="1722943140">
          <w:marLeft w:val="0"/>
          <w:marRight w:val="0"/>
          <w:marTop w:val="0"/>
          <w:marBottom w:val="0"/>
          <w:divBdr>
            <w:top w:val="none" w:sz="0" w:space="0" w:color="auto"/>
            <w:left w:val="none" w:sz="0" w:space="0" w:color="auto"/>
            <w:bottom w:val="none" w:sz="0" w:space="0" w:color="auto"/>
            <w:right w:val="none" w:sz="0" w:space="0" w:color="auto"/>
          </w:divBdr>
        </w:div>
        <w:div w:id="1384136148">
          <w:marLeft w:val="0"/>
          <w:marRight w:val="0"/>
          <w:marTop w:val="0"/>
          <w:marBottom w:val="0"/>
          <w:divBdr>
            <w:top w:val="none" w:sz="0" w:space="0" w:color="auto"/>
            <w:left w:val="none" w:sz="0" w:space="0" w:color="auto"/>
            <w:bottom w:val="none" w:sz="0" w:space="0" w:color="auto"/>
            <w:right w:val="none" w:sz="0" w:space="0" w:color="auto"/>
          </w:divBdr>
        </w:div>
        <w:div w:id="452401615">
          <w:marLeft w:val="0"/>
          <w:marRight w:val="0"/>
          <w:marTop w:val="0"/>
          <w:marBottom w:val="0"/>
          <w:divBdr>
            <w:top w:val="none" w:sz="0" w:space="0" w:color="auto"/>
            <w:left w:val="none" w:sz="0" w:space="0" w:color="auto"/>
            <w:bottom w:val="none" w:sz="0" w:space="0" w:color="auto"/>
            <w:right w:val="none" w:sz="0" w:space="0" w:color="auto"/>
          </w:divBdr>
        </w:div>
        <w:div w:id="697855266">
          <w:marLeft w:val="0"/>
          <w:marRight w:val="0"/>
          <w:marTop w:val="0"/>
          <w:marBottom w:val="0"/>
          <w:divBdr>
            <w:top w:val="none" w:sz="0" w:space="0" w:color="auto"/>
            <w:left w:val="none" w:sz="0" w:space="0" w:color="auto"/>
            <w:bottom w:val="none" w:sz="0" w:space="0" w:color="auto"/>
            <w:right w:val="none" w:sz="0" w:space="0" w:color="auto"/>
          </w:divBdr>
        </w:div>
        <w:div w:id="1300721730">
          <w:marLeft w:val="0"/>
          <w:marRight w:val="0"/>
          <w:marTop w:val="0"/>
          <w:marBottom w:val="0"/>
          <w:divBdr>
            <w:top w:val="none" w:sz="0" w:space="0" w:color="auto"/>
            <w:left w:val="none" w:sz="0" w:space="0" w:color="auto"/>
            <w:bottom w:val="none" w:sz="0" w:space="0" w:color="auto"/>
            <w:right w:val="none" w:sz="0" w:space="0" w:color="auto"/>
          </w:divBdr>
        </w:div>
        <w:div w:id="1132866745">
          <w:marLeft w:val="0"/>
          <w:marRight w:val="0"/>
          <w:marTop w:val="0"/>
          <w:marBottom w:val="0"/>
          <w:divBdr>
            <w:top w:val="none" w:sz="0" w:space="0" w:color="auto"/>
            <w:left w:val="none" w:sz="0" w:space="0" w:color="auto"/>
            <w:bottom w:val="none" w:sz="0" w:space="0" w:color="auto"/>
            <w:right w:val="none" w:sz="0" w:space="0" w:color="auto"/>
          </w:divBdr>
        </w:div>
        <w:div w:id="1495537069">
          <w:marLeft w:val="0"/>
          <w:marRight w:val="0"/>
          <w:marTop w:val="0"/>
          <w:marBottom w:val="0"/>
          <w:divBdr>
            <w:top w:val="none" w:sz="0" w:space="0" w:color="auto"/>
            <w:left w:val="none" w:sz="0" w:space="0" w:color="auto"/>
            <w:bottom w:val="none" w:sz="0" w:space="0" w:color="auto"/>
            <w:right w:val="none" w:sz="0" w:space="0" w:color="auto"/>
          </w:divBdr>
        </w:div>
        <w:div w:id="634989044">
          <w:marLeft w:val="0"/>
          <w:marRight w:val="0"/>
          <w:marTop w:val="0"/>
          <w:marBottom w:val="0"/>
          <w:divBdr>
            <w:top w:val="none" w:sz="0" w:space="0" w:color="auto"/>
            <w:left w:val="none" w:sz="0" w:space="0" w:color="auto"/>
            <w:bottom w:val="none" w:sz="0" w:space="0" w:color="auto"/>
            <w:right w:val="none" w:sz="0" w:space="0" w:color="auto"/>
          </w:divBdr>
        </w:div>
        <w:div w:id="2017072397">
          <w:marLeft w:val="0"/>
          <w:marRight w:val="0"/>
          <w:marTop w:val="0"/>
          <w:marBottom w:val="0"/>
          <w:divBdr>
            <w:top w:val="none" w:sz="0" w:space="0" w:color="auto"/>
            <w:left w:val="none" w:sz="0" w:space="0" w:color="auto"/>
            <w:bottom w:val="none" w:sz="0" w:space="0" w:color="auto"/>
            <w:right w:val="none" w:sz="0" w:space="0" w:color="auto"/>
          </w:divBdr>
        </w:div>
        <w:div w:id="749424574">
          <w:marLeft w:val="0"/>
          <w:marRight w:val="0"/>
          <w:marTop w:val="0"/>
          <w:marBottom w:val="0"/>
          <w:divBdr>
            <w:top w:val="none" w:sz="0" w:space="0" w:color="auto"/>
            <w:left w:val="none" w:sz="0" w:space="0" w:color="auto"/>
            <w:bottom w:val="none" w:sz="0" w:space="0" w:color="auto"/>
            <w:right w:val="none" w:sz="0" w:space="0" w:color="auto"/>
          </w:divBdr>
        </w:div>
        <w:div w:id="1236741495">
          <w:marLeft w:val="0"/>
          <w:marRight w:val="0"/>
          <w:marTop w:val="0"/>
          <w:marBottom w:val="0"/>
          <w:divBdr>
            <w:top w:val="none" w:sz="0" w:space="0" w:color="auto"/>
            <w:left w:val="none" w:sz="0" w:space="0" w:color="auto"/>
            <w:bottom w:val="none" w:sz="0" w:space="0" w:color="auto"/>
            <w:right w:val="none" w:sz="0" w:space="0" w:color="auto"/>
          </w:divBdr>
        </w:div>
        <w:div w:id="816528777">
          <w:marLeft w:val="0"/>
          <w:marRight w:val="0"/>
          <w:marTop w:val="0"/>
          <w:marBottom w:val="0"/>
          <w:divBdr>
            <w:top w:val="none" w:sz="0" w:space="0" w:color="auto"/>
            <w:left w:val="none" w:sz="0" w:space="0" w:color="auto"/>
            <w:bottom w:val="none" w:sz="0" w:space="0" w:color="auto"/>
            <w:right w:val="none" w:sz="0" w:space="0" w:color="auto"/>
          </w:divBdr>
        </w:div>
        <w:div w:id="1293364683">
          <w:marLeft w:val="0"/>
          <w:marRight w:val="0"/>
          <w:marTop w:val="0"/>
          <w:marBottom w:val="0"/>
          <w:divBdr>
            <w:top w:val="none" w:sz="0" w:space="0" w:color="auto"/>
            <w:left w:val="none" w:sz="0" w:space="0" w:color="auto"/>
            <w:bottom w:val="none" w:sz="0" w:space="0" w:color="auto"/>
            <w:right w:val="none" w:sz="0" w:space="0" w:color="auto"/>
          </w:divBdr>
        </w:div>
        <w:div w:id="1216156812">
          <w:marLeft w:val="0"/>
          <w:marRight w:val="0"/>
          <w:marTop w:val="0"/>
          <w:marBottom w:val="0"/>
          <w:divBdr>
            <w:top w:val="none" w:sz="0" w:space="0" w:color="auto"/>
            <w:left w:val="none" w:sz="0" w:space="0" w:color="auto"/>
            <w:bottom w:val="none" w:sz="0" w:space="0" w:color="auto"/>
            <w:right w:val="none" w:sz="0" w:space="0" w:color="auto"/>
          </w:divBdr>
        </w:div>
        <w:div w:id="1433279230">
          <w:marLeft w:val="0"/>
          <w:marRight w:val="0"/>
          <w:marTop w:val="0"/>
          <w:marBottom w:val="0"/>
          <w:divBdr>
            <w:top w:val="none" w:sz="0" w:space="0" w:color="auto"/>
            <w:left w:val="none" w:sz="0" w:space="0" w:color="auto"/>
            <w:bottom w:val="none" w:sz="0" w:space="0" w:color="auto"/>
            <w:right w:val="none" w:sz="0" w:space="0" w:color="auto"/>
          </w:divBdr>
        </w:div>
        <w:div w:id="334766321">
          <w:marLeft w:val="0"/>
          <w:marRight w:val="0"/>
          <w:marTop w:val="0"/>
          <w:marBottom w:val="0"/>
          <w:divBdr>
            <w:top w:val="none" w:sz="0" w:space="0" w:color="auto"/>
            <w:left w:val="none" w:sz="0" w:space="0" w:color="auto"/>
            <w:bottom w:val="none" w:sz="0" w:space="0" w:color="auto"/>
            <w:right w:val="none" w:sz="0" w:space="0" w:color="auto"/>
          </w:divBdr>
        </w:div>
        <w:div w:id="1090388755">
          <w:marLeft w:val="0"/>
          <w:marRight w:val="0"/>
          <w:marTop w:val="0"/>
          <w:marBottom w:val="0"/>
          <w:divBdr>
            <w:top w:val="none" w:sz="0" w:space="0" w:color="auto"/>
            <w:left w:val="none" w:sz="0" w:space="0" w:color="auto"/>
            <w:bottom w:val="none" w:sz="0" w:space="0" w:color="auto"/>
            <w:right w:val="none" w:sz="0" w:space="0" w:color="auto"/>
          </w:divBdr>
        </w:div>
        <w:div w:id="158008806">
          <w:marLeft w:val="0"/>
          <w:marRight w:val="0"/>
          <w:marTop w:val="0"/>
          <w:marBottom w:val="0"/>
          <w:divBdr>
            <w:top w:val="none" w:sz="0" w:space="0" w:color="auto"/>
            <w:left w:val="none" w:sz="0" w:space="0" w:color="auto"/>
            <w:bottom w:val="none" w:sz="0" w:space="0" w:color="auto"/>
            <w:right w:val="none" w:sz="0" w:space="0" w:color="auto"/>
          </w:divBdr>
        </w:div>
        <w:div w:id="1590848895">
          <w:marLeft w:val="0"/>
          <w:marRight w:val="0"/>
          <w:marTop w:val="0"/>
          <w:marBottom w:val="0"/>
          <w:divBdr>
            <w:top w:val="none" w:sz="0" w:space="0" w:color="auto"/>
            <w:left w:val="none" w:sz="0" w:space="0" w:color="auto"/>
            <w:bottom w:val="none" w:sz="0" w:space="0" w:color="auto"/>
            <w:right w:val="none" w:sz="0" w:space="0" w:color="auto"/>
          </w:divBdr>
        </w:div>
        <w:div w:id="930117697">
          <w:marLeft w:val="0"/>
          <w:marRight w:val="0"/>
          <w:marTop w:val="0"/>
          <w:marBottom w:val="0"/>
          <w:divBdr>
            <w:top w:val="none" w:sz="0" w:space="0" w:color="auto"/>
            <w:left w:val="none" w:sz="0" w:space="0" w:color="auto"/>
            <w:bottom w:val="none" w:sz="0" w:space="0" w:color="auto"/>
            <w:right w:val="none" w:sz="0" w:space="0" w:color="auto"/>
          </w:divBdr>
        </w:div>
        <w:div w:id="241725440">
          <w:marLeft w:val="0"/>
          <w:marRight w:val="0"/>
          <w:marTop w:val="0"/>
          <w:marBottom w:val="0"/>
          <w:divBdr>
            <w:top w:val="none" w:sz="0" w:space="0" w:color="auto"/>
            <w:left w:val="none" w:sz="0" w:space="0" w:color="auto"/>
            <w:bottom w:val="none" w:sz="0" w:space="0" w:color="auto"/>
            <w:right w:val="none" w:sz="0" w:space="0" w:color="auto"/>
          </w:divBdr>
        </w:div>
        <w:div w:id="1682471658">
          <w:marLeft w:val="0"/>
          <w:marRight w:val="0"/>
          <w:marTop w:val="0"/>
          <w:marBottom w:val="0"/>
          <w:divBdr>
            <w:top w:val="none" w:sz="0" w:space="0" w:color="auto"/>
            <w:left w:val="none" w:sz="0" w:space="0" w:color="auto"/>
            <w:bottom w:val="none" w:sz="0" w:space="0" w:color="auto"/>
            <w:right w:val="none" w:sz="0" w:space="0" w:color="auto"/>
          </w:divBdr>
        </w:div>
        <w:div w:id="339699909">
          <w:marLeft w:val="0"/>
          <w:marRight w:val="0"/>
          <w:marTop w:val="0"/>
          <w:marBottom w:val="0"/>
          <w:divBdr>
            <w:top w:val="none" w:sz="0" w:space="0" w:color="auto"/>
            <w:left w:val="none" w:sz="0" w:space="0" w:color="auto"/>
            <w:bottom w:val="none" w:sz="0" w:space="0" w:color="auto"/>
            <w:right w:val="none" w:sz="0" w:space="0" w:color="auto"/>
          </w:divBdr>
        </w:div>
        <w:div w:id="2056193855">
          <w:marLeft w:val="0"/>
          <w:marRight w:val="0"/>
          <w:marTop w:val="0"/>
          <w:marBottom w:val="0"/>
          <w:divBdr>
            <w:top w:val="none" w:sz="0" w:space="0" w:color="auto"/>
            <w:left w:val="none" w:sz="0" w:space="0" w:color="auto"/>
            <w:bottom w:val="none" w:sz="0" w:space="0" w:color="auto"/>
            <w:right w:val="none" w:sz="0" w:space="0" w:color="auto"/>
          </w:divBdr>
        </w:div>
        <w:div w:id="2050034223">
          <w:marLeft w:val="0"/>
          <w:marRight w:val="0"/>
          <w:marTop w:val="0"/>
          <w:marBottom w:val="0"/>
          <w:divBdr>
            <w:top w:val="none" w:sz="0" w:space="0" w:color="auto"/>
            <w:left w:val="none" w:sz="0" w:space="0" w:color="auto"/>
            <w:bottom w:val="none" w:sz="0" w:space="0" w:color="auto"/>
            <w:right w:val="none" w:sz="0" w:space="0" w:color="auto"/>
          </w:divBdr>
        </w:div>
        <w:div w:id="1109079716">
          <w:marLeft w:val="0"/>
          <w:marRight w:val="0"/>
          <w:marTop w:val="0"/>
          <w:marBottom w:val="0"/>
          <w:divBdr>
            <w:top w:val="none" w:sz="0" w:space="0" w:color="auto"/>
            <w:left w:val="none" w:sz="0" w:space="0" w:color="auto"/>
            <w:bottom w:val="none" w:sz="0" w:space="0" w:color="auto"/>
            <w:right w:val="none" w:sz="0" w:space="0" w:color="auto"/>
          </w:divBdr>
        </w:div>
        <w:div w:id="1215890108">
          <w:marLeft w:val="0"/>
          <w:marRight w:val="0"/>
          <w:marTop w:val="0"/>
          <w:marBottom w:val="0"/>
          <w:divBdr>
            <w:top w:val="none" w:sz="0" w:space="0" w:color="auto"/>
            <w:left w:val="none" w:sz="0" w:space="0" w:color="auto"/>
            <w:bottom w:val="none" w:sz="0" w:space="0" w:color="auto"/>
            <w:right w:val="none" w:sz="0" w:space="0" w:color="auto"/>
          </w:divBdr>
        </w:div>
        <w:div w:id="12614472">
          <w:marLeft w:val="0"/>
          <w:marRight w:val="0"/>
          <w:marTop w:val="0"/>
          <w:marBottom w:val="0"/>
          <w:divBdr>
            <w:top w:val="none" w:sz="0" w:space="0" w:color="auto"/>
            <w:left w:val="none" w:sz="0" w:space="0" w:color="auto"/>
            <w:bottom w:val="none" w:sz="0" w:space="0" w:color="auto"/>
            <w:right w:val="none" w:sz="0" w:space="0" w:color="auto"/>
          </w:divBdr>
        </w:div>
        <w:div w:id="659967369">
          <w:marLeft w:val="0"/>
          <w:marRight w:val="0"/>
          <w:marTop w:val="0"/>
          <w:marBottom w:val="0"/>
          <w:divBdr>
            <w:top w:val="none" w:sz="0" w:space="0" w:color="auto"/>
            <w:left w:val="none" w:sz="0" w:space="0" w:color="auto"/>
            <w:bottom w:val="none" w:sz="0" w:space="0" w:color="auto"/>
            <w:right w:val="none" w:sz="0" w:space="0" w:color="auto"/>
          </w:divBdr>
        </w:div>
        <w:div w:id="424234574">
          <w:marLeft w:val="0"/>
          <w:marRight w:val="0"/>
          <w:marTop w:val="0"/>
          <w:marBottom w:val="0"/>
          <w:divBdr>
            <w:top w:val="none" w:sz="0" w:space="0" w:color="auto"/>
            <w:left w:val="none" w:sz="0" w:space="0" w:color="auto"/>
            <w:bottom w:val="none" w:sz="0" w:space="0" w:color="auto"/>
            <w:right w:val="none" w:sz="0" w:space="0" w:color="auto"/>
          </w:divBdr>
        </w:div>
        <w:div w:id="947003478">
          <w:marLeft w:val="0"/>
          <w:marRight w:val="0"/>
          <w:marTop w:val="0"/>
          <w:marBottom w:val="0"/>
          <w:divBdr>
            <w:top w:val="none" w:sz="0" w:space="0" w:color="auto"/>
            <w:left w:val="none" w:sz="0" w:space="0" w:color="auto"/>
            <w:bottom w:val="none" w:sz="0" w:space="0" w:color="auto"/>
            <w:right w:val="none" w:sz="0" w:space="0" w:color="auto"/>
          </w:divBdr>
        </w:div>
        <w:div w:id="259529669">
          <w:marLeft w:val="0"/>
          <w:marRight w:val="0"/>
          <w:marTop w:val="0"/>
          <w:marBottom w:val="0"/>
          <w:divBdr>
            <w:top w:val="none" w:sz="0" w:space="0" w:color="auto"/>
            <w:left w:val="none" w:sz="0" w:space="0" w:color="auto"/>
            <w:bottom w:val="none" w:sz="0" w:space="0" w:color="auto"/>
            <w:right w:val="none" w:sz="0" w:space="0" w:color="auto"/>
          </w:divBdr>
        </w:div>
        <w:div w:id="1437948797">
          <w:marLeft w:val="0"/>
          <w:marRight w:val="0"/>
          <w:marTop w:val="0"/>
          <w:marBottom w:val="0"/>
          <w:divBdr>
            <w:top w:val="none" w:sz="0" w:space="0" w:color="auto"/>
            <w:left w:val="none" w:sz="0" w:space="0" w:color="auto"/>
            <w:bottom w:val="none" w:sz="0" w:space="0" w:color="auto"/>
            <w:right w:val="none" w:sz="0" w:space="0" w:color="auto"/>
          </w:divBdr>
        </w:div>
        <w:div w:id="1959333595">
          <w:marLeft w:val="0"/>
          <w:marRight w:val="0"/>
          <w:marTop w:val="0"/>
          <w:marBottom w:val="0"/>
          <w:divBdr>
            <w:top w:val="none" w:sz="0" w:space="0" w:color="auto"/>
            <w:left w:val="none" w:sz="0" w:space="0" w:color="auto"/>
            <w:bottom w:val="none" w:sz="0" w:space="0" w:color="auto"/>
            <w:right w:val="none" w:sz="0" w:space="0" w:color="auto"/>
          </w:divBdr>
        </w:div>
        <w:div w:id="1685010514">
          <w:marLeft w:val="0"/>
          <w:marRight w:val="0"/>
          <w:marTop w:val="0"/>
          <w:marBottom w:val="0"/>
          <w:divBdr>
            <w:top w:val="none" w:sz="0" w:space="0" w:color="auto"/>
            <w:left w:val="none" w:sz="0" w:space="0" w:color="auto"/>
            <w:bottom w:val="none" w:sz="0" w:space="0" w:color="auto"/>
            <w:right w:val="none" w:sz="0" w:space="0" w:color="auto"/>
          </w:divBdr>
        </w:div>
        <w:div w:id="811217652">
          <w:marLeft w:val="0"/>
          <w:marRight w:val="0"/>
          <w:marTop w:val="0"/>
          <w:marBottom w:val="0"/>
          <w:divBdr>
            <w:top w:val="none" w:sz="0" w:space="0" w:color="auto"/>
            <w:left w:val="none" w:sz="0" w:space="0" w:color="auto"/>
            <w:bottom w:val="none" w:sz="0" w:space="0" w:color="auto"/>
            <w:right w:val="none" w:sz="0" w:space="0" w:color="auto"/>
          </w:divBdr>
        </w:div>
        <w:div w:id="1389960929">
          <w:marLeft w:val="0"/>
          <w:marRight w:val="0"/>
          <w:marTop w:val="0"/>
          <w:marBottom w:val="0"/>
          <w:divBdr>
            <w:top w:val="none" w:sz="0" w:space="0" w:color="auto"/>
            <w:left w:val="none" w:sz="0" w:space="0" w:color="auto"/>
            <w:bottom w:val="none" w:sz="0" w:space="0" w:color="auto"/>
            <w:right w:val="none" w:sz="0" w:space="0" w:color="auto"/>
          </w:divBdr>
        </w:div>
        <w:div w:id="793869086">
          <w:marLeft w:val="0"/>
          <w:marRight w:val="0"/>
          <w:marTop w:val="0"/>
          <w:marBottom w:val="0"/>
          <w:divBdr>
            <w:top w:val="none" w:sz="0" w:space="0" w:color="auto"/>
            <w:left w:val="none" w:sz="0" w:space="0" w:color="auto"/>
            <w:bottom w:val="none" w:sz="0" w:space="0" w:color="auto"/>
            <w:right w:val="none" w:sz="0" w:space="0" w:color="auto"/>
          </w:divBdr>
        </w:div>
        <w:div w:id="1241907981">
          <w:marLeft w:val="0"/>
          <w:marRight w:val="0"/>
          <w:marTop w:val="0"/>
          <w:marBottom w:val="0"/>
          <w:divBdr>
            <w:top w:val="none" w:sz="0" w:space="0" w:color="auto"/>
            <w:left w:val="none" w:sz="0" w:space="0" w:color="auto"/>
            <w:bottom w:val="none" w:sz="0" w:space="0" w:color="auto"/>
            <w:right w:val="none" w:sz="0" w:space="0" w:color="auto"/>
          </w:divBdr>
        </w:div>
        <w:div w:id="2141992789">
          <w:marLeft w:val="0"/>
          <w:marRight w:val="0"/>
          <w:marTop w:val="0"/>
          <w:marBottom w:val="0"/>
          <w:divBdr>
            <w:top w:val="none" w:sz="0" w:space="0" w:color="auto"/>
            <w:left w:val="none" w:sz="0" w:space="0" w:color="auto"/>
            <w:bottom w:val="none" w:sz="0" w:space="0" w:color="auto"/>
            <w:right w:val="none" w:sz="0" w:space="0" w:color="auto"/>
          </w:divBdr>
        </w:div>
        <w:div w:id="1041243111">
          <w:marLeft w:val="0"/>
          <w:marRight w:val="0"/>
          <w:marTop w:val="0"/>
          <w:marBottom w:val="0"/>
          <w:divBdr>
            <w:top w:val="none" w:sz="0" w:space="0" w:color="auto"/>
            <w:left w:val="none" w:sz="0" w:space="0" w:color="auto"/>
            <w:bottom w:val="none" w:sz="0" w:space="0" w:color="auto"/>
            <w:right w:val="none" w:sz="0" w:space="0" w:color="auto"/>
          </w:divBdr>
        </w:div>
        <w:div w:id="90779047">
          <w:marLeft w:val="0"/>
          <w:marRight w:val="0"/>
          <w:marTop w:val="0"/>
          <w:marBottom w:val="0"/>
          <w:divBdr>
            <w:top w:val="none" w:sz="0" w:space="0" w:color="auto"/>
            <w:left w:val="none" w:sz="0" w:space="0" w:color="auto"/>
            <w:bottom w:val="none" w:sz="0" w:space="0" w:color="auto"/>
            <w:right w:val="none" w:sz="0" w:space="0" w:color="auto"/>
          </w:divBdr>
        </w:div>
        <w:div w:id="1829903302">
          <w:marLeft w:val="0"/>
          <w:marRight w:val="0"/>
          <w:marTop w:val="0"/>
          <w:marBottom w:val="0"/>
          <w:divBdr>
            <w:top w:val="none" w:sz="0" w:space="0" w:color="auto"/>
            <w:left w:val="none" w:sz="0" w:space="0" w:color="auto"/>
            <w:bottom w:val="none" w:sz="0" w:space="0" w:color="auto"/>
            <w:right w:val="none" w:sz="0" w:space="0" w:color="auto"/>
          </w:divBdr>
        </w:div>
        <w:div w:id="2096436535">
          <w:marLeft w:val="0"/>
          <w:marRight w:val="0"/>
          <w:marTop w:val="0"/>
          <w:marBottom w:val="0"/>
          <w:divBdr>
            <w:top w:val="none" w:sz="0" w:space="0" w:color="auto"/>
            <w:left w:val="none" w:sz="0" w:space="0" w:color="auto"/>
            <w:bottom w:val="none" w:sz="0" w:space="0" w:color="auto"/>
            <w:right w:val="none" w:sz="0" w:space="0" w:color="auto"/>
          </w:divBdr>
        </w:div>
        <w:div w:id="1955363666">
          <w:marLeft w:val="0"/>
          <w:marRight w:val="0"/>
          <w:marTop w:val="0"/>
          <w:marBottom w:val="0"/>
          <w:divBdr>
            <w:top w:val="none" w:sz="0" w:space="0" w:color="auto"/>
            <w:left w:val="none" w:sz="0" w:space="0" w:color="auto"/>
            <w:bottom w:val="none" w:sz="0" w:space="0" w:color="auto"/>
            <w:right w:val="none" w:sz="0" w:space="0" w:color="auto"/>
          </w:divBdr>
        </w:div>
        <w:div w:id="633607935">
          <w:marLeft w:val="0"/>
          <w:marRight w:val="0"/>
          <w:marTop w:val="0"/>
          <w:marBottom w:val="0"/>
          <w:divBdr>
            <w:top w:val="none" w:sz="0" w:space="0" w:color="auto"/>
            <w:left w:val="none" w:sz="0" w:space="0" w:color="auto"/>
            <w:bottom w:val="none" w:sz="0" w:space="0" w:color="auto"/>
            <w:right w:val="none" w:sz="0" w:space="0" w:color="auto"/>
          </w:divBdr>
        </w:div>
        <w:div w:id="1370764372">
          <w:marLeft w:val="0"/>
          <w:marRight w:val="0"/>
          <w:marTop w:val="0"/>
          <w:marBottom w:val="0"/>
          <w:divBdr>
            <w:top w:val="none" w:sz="0" w:space="0" w:color="auto"/>
            <w:left w:val="none" w:sz="0" w:space="0" w:color="auto"/>
            <w:bottom w:val="none" w:sz="0" w:space="0" w:color="auto"/>
            <w:right w:val="none" w:sz="0" w:space="0" w:color="auto"/>
          </w:divBdr>
        </w:div>
        <w:div w:id="255556804">
          <w:marLeft w:val="0"/>
          <w:marRight w:val="0"/>
          <w:marTop w:val="0"/>
          <w:marBottom w:val="0"/>
          <w:divBdr>
            <w:top w:val="none" w:sz="0" w:space="0" w:color="auto"/>
            <w:left w:val="none" w:sz="0" w:space="0" w:color="auto"/>
            <w:bottom w:val="none" w:sz="0" w:space="0" w:color="auto"/>
            <w:right w:val="none" w:sz="0" w:space="0" w:color="auto"/>
          </w:divBdr>
        </w:div>
        <w:div w:id="108014473">
          <w:marLeft w:val="0"/>
          <w:marRight w:val="0"/>
          <w:marTop w:val="0"/>
          <w:marBottom w:val="0"/>
          <w:divBdr>
            <w:top w:val="none" w:sz="0" w:space="0" w:color="auto"/>
            <w:left w:val="none" w:sz="0" w:space="0" w:color="auto"/>
            <w:bottom w:val="none" w:sz="0" w:space="0" w:color="auto"/>
            <w:right w:val="none" w:sz="0" w:space="0" w:color="auto"/>
          </w:divBdr>
        </w:div>
        <w:div w:id="1075973852">
          <w:marLeft w:val="0"/>
          <w:marRight w:val="0"/>
          <w:marTop w:val="0"/>
          <w:marBottom w:val="0"/>
          <w:divBdr>
            <w:top w:val="none" w:sz="0" w:space="0" w:color="auto"/>
            <w:left w:val="none" w:sz="0" w:space="0" w:color="auto"/>
            <w:bottom w:val="none" w:sz="0" w:space="0" w:color="auto"/>
            <w:right w:val="none" w:sz="0" w:space="0" w:color="auto"/>
          </w:divBdr>
        </w:div>
        <w:div w:id="129173011">
          <w:marLeft w:val="0"/>
          <w:marRight w:val="0"/>
          <w:marTop w:val="0"/>
          <w:marBottom w:val="0"/>
          <w:divBdr>
            <w:top w:val="none" w:sz="0" w:space="0" w:color="auto"/>
            <w:left w:val="none" w:sz="0" w:space="0" w:color="auto"/>
            <w:bottom w:val="none" w:sz="0" w:space="0" w:color="auto"/>
            <w:right w:val="none" w:sz="0" w:space="0" w:color="auto"/>
          </w:divBdr>
        </w:div>
        <w:div w:id="525405879">
          <w:marLeft w:val="0"/>
          <w:marRight w:val="0"/>
          <w:marTop w:val="0"/>
          <w:marBottom w:val="0"/>
          <w:divBdr>
            <w:top w:val="none" w:sz="0" w:space="0" w:color="auto"/>
            <w:left w:val="none" w:sz="0" w:space="0" w:color="auto"/>
            <w:bottom w:val="none" w:sz="0" w:space="0" w:color="auto"/>
            <w:right w:val="none" w:sz="0" w:space="0" w:color="auto"/>
          </w:divBdr>
        </w:div>
        <w:div w:id="295376279">
          <w:marLeft w:val="0"/>
          <w:marRight w:val="0"/>
          <w:marTop w:val="0"/>
          <w:marBottom w:val="0"/>
          <w:divBdr>
            <w:top w:val="none" w:sz="0" w:space="0" w:color="auto"/>
            <w:left w:val="none" w:sz="0" w:space="0" w:color="auto"/>
            <w:bottom w:val="none" w:sz="0" w:space="0" w:color="auto"/>
            <w:right w:val="none" w:sz="0" w:space="0" w:color="auto"/>
          </w:divBdr>
        </w:div>
        <w:div w:id="1292513414">
          <w:marLeft w:val="0"/>
          <w:marRight w:val="0"/>
          <w:marTop w:val="0"/>
          <w:marBottom w:val="0"/>
          <w:divBdr>
            <w:top w:val="none" w:sz="0" w:space="0" w:color="auto"/>
            <w:left w:val="none" w:sz="0" w:space="0" w:color="auto"/>
            <w:bottom w:val="none" w:sz="0" w:space="0" w:color="auto"/>
            <w:right w:val="none" w:sz="0" w:space="0" w:color="auto"/>
          </w:divBdr>
        </w:div>
        <w:div w:id="167645103">
          <w:marLeft w:val="0"/>
          <w:marRight w:val="0"/>
          <w:marTop w:val="0"/>
          <w:marBottom w:val="0"/>
          <w:divBdr>
            <w:top w:val="none" w:sz="0" w:space="0" w:color="auto"/>
            <w:left w:val="none" w:sz="0" w:space="0" w:color="auto"/>
            <w:bottom w:val="none" w:sz="0" w:space="0" w:color="auto"/>
            <w:right w:val="none" w:sz="0" w:space="0" w:color="auto"/>
          </w:divBdr>
        </w:div>
        <w:div w:id="713191561">
          <w:marLeft w:val="0"/>
          <w:marRight w:val="0"/>
          <w:marTop w:val="0"/>
          <w:marBottom w:val="0"/>
          <w:divBdr>
            <w:top w:val="none" w:sz="0" w:space="0" w:color="auto"/>
            <w:left w:val="none" w:sz="0" w:space="0" w:color="auto"/>
            <w:bottom w:val="none" w:sz="0" w:space="0" w:color="auto"/>
            <w:right w:val="none" w:sz="0" w:space="0" w:color="auto"/>
          </w:divBdr>
        </w:div>
        <w:div w:id="1849908351">
          <w:marLeft w:val="0"/>
          <w:marRight w:val="0"/>
          <w:marTop w:val="0"/>
          <w:marBottom w:val="0"/>
          <w:divBdr>
            <w:top w:val="none" w:sz="0" w:space="0" w:color="auto"/>
            <w:left w:val="none" w:sz="0" w:space="0" w:color="auto"/>
            <w:bottom w:val="none" w:sz="0" w:space="0" w:color="auto"/>
            <w:right w:val="none" w:sz="0" w:space="0" w:color="auto"/>
          </w:divBdr>
        </w:div>
        <w:div w:id="217211710">
          <w:marLeft w:val="0"/>
          <w:marRight w:val="0"/>
          <w:marTop w:val="0"/>
          <w:marBottom w:val="0"/>
          <w:divBdr>
            <w:top w:val="none" w:sz="0" w:space="0" w:color="auto"/>
            <w:left w:val="none" w:sz="0" w:space="0" w:color="auto"/>
            <w:bottom w:val="none" w:sz="0" w:space="0" w:color="auto"/>
            <w:right w:val="none" w:sz="0" w:space="0" w:color="auto"/>
          </w:divBdr>
        </w:div>
        <w:div w:id="1889030047">
          <w:marLeft w:val="0"/>
          <w:marRight w:val="0"/>
          <w:marTop w:val="0"/>
          <w:marBottom w:val="0"/>
          <w:divBdr>
            <w:top w:val="none" w:sz="0" w:space="0" w:color="auto"/>
            <w:left w:val="none" w:sz="0" w:space="0" w:color="auto"/>
            <w:bottom w:val="none" w:sz="0" w:space="0" w:color="auto"/>
            <w:right w:val="none" w:sz="0" w:space="0" w:color="auto"/>
          </w:divBdr>
        </w:div>
        <w:div w:id="487866080">
          <w:marLeft w:val="0"/>
          <w:marRight w:val="0"/>
          <w:marTop w:val="0"/>
          <w:marBottom w:val="0"/>
          <w:divBdr>
            <w:top w:val="none" w:sz="0" w:space="0" w:color="auto"/>
            <w:left w:val="none" w:sz="0" w:space="0" w:color="auto"/>
            <w:bottom w:val="none" w:sz="0" w:space="0" w:color="auto"/>
            <w:right w:val="none" w:sz="0" w:space="0" w:color="auto"/>
          </w:divBdr>
        </w:div>
        <w:div w:id="703948268">
          <w:marLeft w:val="0"/>
          <w:marRight w:val="0"/>
          <w:marTop w:val="0"/>
          <w:marBottom w:val="0"/>
          <w:divBdr>
            <w:top w:val="none" w:sz="0" w:space="0" w:color="auto"/>
            <w:left w:val="none" w:sz="0" w:space="0" w:color="auto"/>
            <w:bottom w:val="none" w:sz="0" w:space="0" w:color="auto"/>
            <w:right w:val="none" w:sz="0" w:space="0" w:color="auto"/>
          </w:divBdr>
        </w:div>
        <w:div w:id="1159268497">
          <w:marLeft w:val="0"/>
          <w:marRight w:val="0"/>
          <w:marTop w:val="0"/>
          <w:marBottom w:val="0"/>
          <w:divBdr>
            <w:top w:val="none" w:sz="0" w:space="0" w:color="auto"/>
            <w:left w:val="none" w:sz="0" w:space="0" w:color="auto"/>
            <w:bottom w:val="none" w:sz="0" w:space="0" w:color="auto"/>
            <w:right w:val="none" w:sz="0" w:space="0" w:color="auto"/>
          </w:divBdr>
        </w:div>
        <w:div w:id="475337205">
          <w:marLeft w:val="0"/>
          <w:marRight w:val="0"/>
          <w:marTop w:val="0"/>
          <w:marBottom w:val="0"/>
          <w:divBdr>
            <w:top w:val="none" w:sz="0" w:space="0" w:color="auto"/>
            <w:left w:val="none" w:sz="0" w:space="0" w:color="auto"/>
            <w:bottom w:val="none" w:sz="0" w:space="0" w:color="auto"/>
            <w:right w:val="none" w:sz="0" w:space="0" w:color="auto"/>
          </w:divBdr>
        </w:div>
        <w:div w:id="1659070406">
          <w:marLeft w:val="0"/>
          <w:marRight w:val="0"/>
          <w:marTop w:val="0"/>
          <w:marBottom w:val="0"/>
          <w:divBdr>
            <w:top w:val="none" w:sz="0" w:space="0" w:color="auto"/>
            <w:left w:val="none" w:sz="0" w:space="0" w:color="auto"/>
            <w:bottom w:val="none" w:sz="0" w:space="0" w:color="auto"/>
            <w:right w:val="none" w:sz="0" w:space="0" w:color="auto"/>
          </w:divBdr>
        </w:div>
        <w:div w:id="956837985">
          <w:marLeft w:val="0"/>
          <w:marRight w:val="0"/>
          <w:marTop w:val="0"/>
          <w:marBottom w:val="0"/>
          <w:divBdr>
            <w:top w:val="none" w:sz="0" w:space="0" w:color="auto"/>
            <w:left w:val="none" w:sz="0" w:space="0" w:color="auto"/>
            <w:bottom w:val="none" w:sz="0" w:space="0" w:color="auto"/>
            <w:right w:val="none" w:sz="0" w:space="0" w:color="auto"/>
          </w:divBdr>
        </w:div>
        <w:div w:id="2100252304">
          <w:marLeft w:val="0"/>
          <w:marRight w:val="0"/>
          <w:marTop w:val="0"/>
          <w:marBottom w:val="0"/>
          <w:divBdr>
            <w:top w:val="none" w:sz="0" w:space="0" w:color="auto"/>
            <w:left w:val="none" w:sz="0" w:space="0" w:color="auto"/>
            <w:bottom w:val="none" w:sz="0" w:space="0" w:color="auto"/>
            <w:right w:val="none" w:sz="0" w:space="0" w:color="auto"/>
          </w:divBdr>
        </w:div>
        <w:div w:id="103506559">
          <w:marLeft w:val="0"/>
          <w:marRight w:val="0"/>
          <w:marTop w:val="0"/>
          <w:marBottom w:val="0"/>
          <w:divBdr>
            <w:top w:val="none" w:sz="0" w:space="0" w:color="auto"/>
            <w:left w:val="none" w:sz="0" w:space="0" w:color="auto"/>
            <w:bottom w:val="none" w:sz="0" w:space="0" w:color="auto"/>
            <w:right w:val="none" w:sz="0" w:space="0" w:color="auto"/>
          </w:divBdr>
        </w:div>
        <w:div w:id="1519538270">
          <w:marLeft w:val="0"/>
          <w:marRight w:val="0"/>
          <w:marTop w:val="0"/>
          <w:marBottom w:val="0"/>
          <w:divBdr>
            <w:top w:val="none" w:sz="0" w:space="0" w:color="auto"/>
            <w:left w:val="none" w:sz="0" w:space="0" w:color="auto"/>
            <w:bottom w:val="none" w:sz="0" w:space="0" w:color="auto"/>
            <w:right w:val="none" w:sz="0" w:space="0" w:color="auto"/>
          </w:divBdr>
        </w:div>
        <w:div w:id="1340889715">
          <w:marLeft w:val="0"/>
          <w:marRight w:val="0"/>
          <w:marTop w:val="0"/>
          <w:marBottom w:val="0"/>
          <w:divBdr>
            <w:top w:val="none" w:sz="0" w:space="0" w:color="auto"/>
            <w:left w:val="none" w:sz="0" w:space="0" w:color="auto"/>
            <w:bottom w:val="none" w:sz="0" w:space="0" w:color="auto"/>
            <w:right w:val="none" w:sz="0" w:space="0" w:color="auto"/>
          </w:divBdr>
        </w:div>
        <w:div w:id="300624176">
          <w:marLeft w:val="0"/>
          <w:marRight w:val="0"/>
          <w:marTop w:val="0"/>
          <w:marBottom w:val="0"/>
          <w:divBdr>
            <w:top w:val="none" w:sz="0" w:space="0" w:color="auto"/>
            <w:left w:val="none" w:sz="0" w:space="0" w:color="auto"/>
            <w:bottom w:val="none" w:sz="0" w:space="0" w:color="auto"/>
            <w:right w:val="none" w:sz="0" w:space="0" w:color="auto"/>
          </w:divBdr>
        </w:div>
        <w:div w:id="889918641">
          <w:marLeft w:val="0"/>
          <w:marRight w:val="0"/>
          <w:marTop w:val="0"/>
          <w:marBottom w:val="0"/>
          <w:divBdr>
            <w:top w:val="none" w:sz="0" w:space="0" w:color="auto"/>
            <w:left w:val="none" w:sz="0" w:space="0" w:color="auto"/>
            <w:bottom w:val="none" w:sz="0" w:space="0" w:color="auto"/>
            <w:right w:val="none" w:sz="0" w:space="0" w:color="auto"/>
          </w:divBdr>
        </w:div>
        <w:div w:id="1454712741">
          <w:marLeft w:val="0"/>
          <w:marRight w:val="0"/>
          <w:marTop w:val="0"/>
          <w:marBottom w:val="0"/>
          <w:divBdr>
            <w:top w:val="none" w:sz="0" w:space="0" w:color="auto"/>
            <w:left w:val="none" w:sz="0" w:space="0" w:color="auto"/>
            <w:bottom w:val="none" w:sz="0" w:space="0" w:color="auto"/>
            <w:right w:val="none" w:sz="0" w:space="0" w:color="auto"/>
          </w:divBdr>
        </w:div>
        <w:div w:id="1833250412">
          <w:marLeft w:val="0"/>
          <w:marRight w:val="0"/>
          <w:marTop w:val="0"/>
          <w:marBottom w:val="0"/>
          <w:divBdr>
            <w:top w:val="none" w:sz="0" w:space="0" w:color="auto"/>
            <w:left w:val="none" w:sz="0" w:space="0" w:color="auto"/>
            <w:bottom w:val="none" w:sz="0" w:space="0" w:color="auto"/>
            <w:right w:val="none" w:sz="0" w:space="0" w:color="auto"/>
          </w:divBdr>
        </w:div>
        <w:div w:id="1972051369">
          <w:marLeft w:val="0"/>
          <w:marRight w:val="0"/>
          <w:marTop w:val="0"/>
          <w:marBottom w:val="0"/>
          <w:divBdr>
            <w:top w:val="none" w:sz="0" w:space="0" w:color="auto"/>
            <w:left w:val="none" w:sz="0" w:space="0" w:color="auto"/>
            <w:bottom w:val="none" w:sz="0" w:space="0" w:color="auto"/>
            <w:right w:val="none" w:sz="0" w:space="0" w:color="auto"/>
          </w:divBdr>
        </w:div>
        <w:div w:id="1727408960">
          <w:marLeft w:val="0"/>
          <w:marRight w:val="0"/>
          <w:marTop w:val="0"/>
          <w:marBottom w:val="0"/>
          <w:divBdr>
            <w:top w:val="none" w:sz="0" w:space="0" w:color="auto"/>
            <w:left w:val="none" w:sz="0" w:space="0" w:color="auto"/>
            <w:bottom w:val="none" w:sz="0" w:space="0" w:color="auto"/>
            <w:right w:val="none" w:sz="0" w:space="0" w:color="auto"/>
          </w:divBdr>
        </w:div>
        <w:div w:id="1142582025">
          <w:marLeft w:val="0"/>
          <w:marRight w:val="0"/>
          <w:marTop w:val="0"/>
          <w:marBottom w:val="0"/>
          <w:divBdr>
            <w:top w:val="none" w:sz="0" w:space="0" w:color="auto"/>
            <w:left w:val="none" w:sz="0" w:space="0" w:color="auto"/>
            <w:bottom w:val="none" w:sz="0" w:space="0" w:color="auto"/>
            <w:right w:val="none" w:sz="0" w:space="0" w:color="auto"/>
          </w:divBdr>
        </w:div>
        <w:div w:id="1428236767">
          <w:marLeft w:val="0"/>
          <w:marRight w:val="0"/>
          <w:marTop w:val="0"/>
          <w:marBottom w:val="0"/>
          <w:divBdr>
            <w:top w:val="none" w:sz="0" w:space="0" w:color="auto"/>
            <w:left w:val="none" w:sz="0" w:space="0" w:color="auto"/>
            <w:bottom w:val="none" w:sz="0" w:space="0" w:color="auto"/>
            <w:right w:val="none" w:sz="0" w:space="0" w:color="auto"/>
          </w:divBdr>
        </w:div>
        <w:div w:id="1979870735">
          <w:marLeft w:val="0"/>
          <w:marRight w:val="0"/>
          <w:marTop w:val="0"/>
          <w:marBottom w:val="0"/>
          <w:divBdr>
            <w:top w:val="none" w:sz="0" w:space="0" w:color="auto"/>
            <w:left w:val="none" w:sz="0" w:space="0" w:color="auto"/>
            <w:bottom w:val="none" w:sz="0" w:space="0" w:color="auto"/>
            <w:right w:val="none" w:sz="0" w:space="0" w:color="auto"/>
          </w:divBdr>
        </w:div>
        <w:div w:id="1470635927">
          <w:marLeft w:val="0"/>
          <w:marRight w:val="0"/>
          <w:marTop w:val="0"/>
          <w:marBottom w:val="0"/>
          <w:divBdr>
            <w:top w:val="none" w:sz="0" w:space="0" w:color="auto"/>
            <w:left w:val="none" w:sz="0" w:space="0" w:color="auto"/>
            <w:bottom w:val="none" w:sz="0" w:space="0" w:color="auto"/>
            <w:right w:val="none" w:sz="0" w:space="0" w:color="auto"/>
          </w:divBdr>
        </w:div>
        <w:div w:id="57213210">
          <w:marLeft w:val="0"/>
          <w:marRight w:val="0"/>
          <w:marTop w:val="0"/>
          <w:marBottom w:val="0"/>
          <w:divBdr>
            <w:top w:val="none" w:sz="0" w:space="0" w:color="auto"/>
            <w:left w:val="none" w:sz="0" w:space="0" w:color="auto"/>
            <w:bottom w:val="none" w:sz="0" w:space="0" w:color="auto"/>
            <w:right w:val="none" w:sz="0" w:space="0" w:color="auto"/>
          </w:divBdr>
        </w:div>
        <w:div w:id="966664281">
          <w:marLeft w:val="0"/>
          <w:marRight w:val="0"/>
          <w:marTop w:val="0"/>
          <w:marBottom w:val="0"/>
          <w:divBdr>
            <w:top w:val="none" w:sz="0" w:space="0" w:color="auto"/>
            <w:left w:val="none" w:sz="0" w:space="0" w:color="auto"/>
            <w:bottom w:val="none" w:sz="0" w:space="0" w:color="auto"/>
            <w:right w:val="none" w:sz="0" w:space="0" w:color="auto"/>
          </w:divBdr>
        </w:div>
        <w:div w:id="2075278679">
          <w:marLeft w:val="0"/>
          <w:marRight w:val="0"/>
          <w:marTop w:val="0"/>
          <w:marBottom w:val="0"/>
          <w:divBdr>
            <w:top w:val="none" w:sz="0" w:space="0" w:color="auto"/>
            <w:left w:val="none" w:sz="0" w:space="0" w:color="auto"/>
            <w:bottom w:val="none" w:sz="0" w:space="0" w:color="auto"/>
            <w:right w:val="none" w:sz="0" w:space="0" w:color="auto"/>
          </w:divBdr>
        </w:div>
        <w:div w:id="1245800091">
          <w:marLeft w:val="0"/>
          <w:marRight w:val="0"/>
          <w:marTop w:val="0"/>
          <w:marBottom w:val="0"/>
          <w:divBdr>
            <w:top w:val="none" w:sz="0" w:space="0" w:color="auto"/>
            <w:left w:val="none" w:sz="0" w:space="0" w:color="auto"/>
            <w:bottom w:val="none" w:sz="0" w:space="0" w:color="auto"/>
            <w:right w:val="none" w:sz="0" w:space="0" w:color="auto"/>
          </w:divBdr>
        </w:div>
        <w:div w:id="1974403931">
          <w:marLeft w:val="0"/>
          <w:marRight w:val="0"/>
          <w:marTop w:val="0"/>
          <w:marBottom w:val="0"/>
          <w:divBdr>
            <w:top w:val="none" w:sz="0" w:space="0" w:color="auto"/>
            <w:left w:val="none" w:sz="0" w:space="0" w:color="auto"/>
            <w:bottom w:val="none" w:sz="0" w:space="0" w:color="auto"/>
            <w:right w:val="none" w:sz="0" w:space="0" w:color="auto"/>
          </w:divBdr>
        </w:div>
        <w:div w:id="888223682">
          <w:marLeft w:val="0"/>
          <w:marRight w:val="0"/>
          <w:marTop w:val="0"/>
          <w:marBottom w:val="0"/>
          <w:divBdr>
            <w:top w:val="none" w:sz="0" w:space="0" w:color="auto"/>
            <w:left w:val="none" w:sz="0" w:space="0" w:color="auto"/>
            <w:bottom w:val="none" w:sz="0" w:space="0" w:color="auto"/>
            <w:right w:val="none" w:sz="0" w:space="0" w:color="auto"/>
          </w:divBdr>
        </w:div>
        <w:div w:id="655769454">
          <w:marLeft w:val="0"/>
          <w:marRight w:val="0"/>
          <w:marTop w:val="0"/>
          <w:marBottom w:val="0"/>
          <w:divBdr>
            <w:top w:val="none" w:sz="0" w:space="0" w:color="auto"/>
            <w:left w:val="none" w:sz="0" w:space="0" w:color="auto"/>
            <w:bottom w:val="none" w:sz="0" w:space="0" w:color="auto"/>
            <w:right w:val="none" w:sz="0" w:space="0" w:color="auto"/>
          </w:divBdr>
        </w:div>
        <w:div w:id="36704575">
          <w:marLeft w:val="0"/>
          <w:marRight w:val="0"/>
          <w:marTop w:val="0"/>
          <w:marBottom w:val="0"/>
          <w:divBdr>
            <w:top w:val="none" w:sz="0" w:space="0" w:color="auto"/>
            <w:left w:val="none" w:sz="0" w:space="0" w:color="auto"/>
            <w:bottom w:val="none" w:sz="0" w:space="0" w:color="auto"/>
            <w:right w:val="none" w:sz="0" w:space="0" w:color="auto"/>
          </w:divBdr>
        </w:div>
        <w:div w:id="1032848395">
          <w:marLeft w:val="0"/>
          <w:marRight w:val="0"/>
          <w:marTop w:val="0"/>
          <w:marBottom w:val="0"/>
          <w:divBdr>
            <w:top w:val="none" w:sz="0" w:space="0" w:color="auto"/>
            <w:left w:val="none" w:sz="0" w:space="0" w:color="auto"/>
            <w:bottom w:val="none" w:sz="0" w:space="0" w:color="auto"/>
            <w:right w:val="none" w:sz="0" w:space="0" w:color="auto"/>
          </w:divBdr>
        </w:div>
        <w:div w:id="509686447">
          <w:marLeft w:val="0"/>
          <w:marRight w:val="0"/>
          <w:marTop w:val="0"/>
          <w:marBottom w:val="0"/>
          <w:divBdr>
            <w:top w:val="none" w:sz="0" w:space="0" w:color="auto"/>
            <w:left w:val="none" w:sz="0" w:space="0" w:color="auto"/>
            <w:bottom w:val="none" w:sz="0" w:space="0" w:color="auto"/>
            <w:right w:val="none" w:sz="0" w:space="0" w:color="auto"/>
          </w:divBdr>
        </w:div>
        <w:div w:id="2041513410">
          <w:marLeft w:val="0"/>
          <w:marRight w:val="0"/>
          <w:marTop w:val="0"/>
          <w:marBottom w:val="0"/>
          <w:divBdr>
            <w:top w:val="none" w:sz="0" w:space="0" w:color="auto"/>
            <w:left w:val="none" w:sz="0" w:space="0" w:color="auto"/>
            <w:bottom w:val="none" w:sz="0" w:space="0" w:color="auto"/>
            <w:right w:val="none" w:sz="0" w:space="0" w:color="auto"/>
          </w:divBdr>
        </w:div>
        <w:div w:id="1586377230">
          <w:marLeft w:val="0"/>
          <w:marRight w:val="0"/>
          <w:marTop w:val="0"/>
          <w:marBottom w:val="0"/>
          <w:divBdr>
            <w:top w:val="none" w:sz="0" w:space="0" w:color="auto"/>
            <w:left w:val="none" w:sz="0" w:space="0" w:color="auto"/>
            <w:bottom w:val="none" w:sz="0" w:space="0" w:color="auto"/>
            <w:right w:val="none" w:sz="0" w:space="0" w:color="auto"/>
          </w:divBdr>
        </w:div>
        <w:div w:id="1271159123">
          <w:marLeft w:val="0"/>
          <w:marRight w:val="0"/>
          <w:marTop w:val="0"/>
          <w:marBottom w:val="0"/>
          <w:divBdr>
            <w:top w:val="none" w:sz="0" w:space="0" w:color="auto"/>
            <w:left w:val="none" w:sz="0" w:space="0" w:color="auto"/>
            <w:bottom w:val="none" w:sz="0" w:space="0" w:color="auto"/>
            <w:right w:val="none" w:sz="0" w:space="0" w:color="auto"/>
          </w:divBdr>
        </w:div>
        <w:div w:id="1469786137">
          <w:marLeft w:val="0"/>
          <w:marRight w:val="0"/>
          <w:marTop w:val="0"/>
          <w:marBottom w:val="0"/>
          <w:divBdr>
            <w:top w:val="none" w:sz="0" w:space="0" w:color="auto"/>
            <w:left w:val="none" w:sz="0" w:space="0" w:color="auto"/>
            <w:bottom w:val="none" w:sz="0" w:space="0" w:color="auto"/>
            <w:right w:val="none" w:sz="0" w:space="0" w:color="auto"/>
          </w:divBdr>
        </w:div>
        <w:div w:id="1659765992">
          <w:marLeft w:val="0"/>
          <w:marRight w:val="0"/>
          <w:marTop w:val="0"/>
          <w:marBottom w:val="0"/>
          <w:divBdr>
            <w:top w:val="none" w:sz="0" w:space="0" w:color="auto"/>
            <w:left w:val="none" w:sz="0" w:space="0" w:color="auto"/>
            <w:bottom w:val="none" w:sz="0" w:space="0" w:color="auto"/>
            <w:right w:val="none" w:sz="0" w:space="0" w:color="auto"/>
          </w:divBdr>
        </w:div>
        <w:div w:id="1126118559">
          <w:marLeft w:val="0"/>
          <w:marRight w:val="0"/>
          <w:marTop w:val="0"/>
          <w:marBottom w:val="0"/>
          <w:divBdr>
            <w:top w:val="none" w:sz="0" w:space="0" w:color="auto"/>
            <w:left w:val="none" w:sz="0" w:space="0" w:color="auto"/>
            <w:bottom w:val="none" w:sz="0" w:space="0" w:color="auto"/>
            <w:right w:val="none" w:sz="0" w:space="0" w:color="auto"/>
          </w:divBdr>
        </w:div>
        <w:div w:id="1180047526">
          <w:marLeft w:val="0"/>
          <w:marRight w:val="0"/>
          <w:marTop w:val="0"/>
          <w:marBottom w:val="0"/>
          <w:divBdr>
            <w:top w:val="none" w:sz="0" w:space="0" w:color="auto"/>
            <w:left w:val="none" w:sz="0" w:space="0" w:color="auto"/>
            <w:bottom w:val="none" w:sz="0" w:space="0" w:color="auto"/>
            <w:right w:val="none" w:sz="0" w:space="0" w:color="auto"/>
          </w:divBdr>
        </w:div>
        <w:div w:id="666202793">
          <w:marLeft w:val="0"/>
          <w:marRight w:val="0"/>
          <w:marTop w:val="0"/>
          <w:marBottom w:val="0"/>
          <w:divBdr>
            <w:top w:val="none" w:sz="0" w:space="0" w:color="auto"/>
            <w:left w:val="none" w:sz="0" w:space="0" w:color="auto"/>
            <w:bottom w:val="none" w:sz="0" w:space="0" w:color="auto"/>
            <w:right w:val="none" w:sz="0" w:space="0" w:color="auto"/>
          </w:divBdr>
        </w:div>
        <w:div w:id="1453282772">
          <w:marLeft w:val="0"/>
          <w:marRight w:val="0"/>
          <w:marTop w:val="0"/>
          <w:marBottom w:val="0"/>
          <w:divBdr>
            <w:top w:val="none" w:sz="0" w:space="0" w:color="auto"/>
            <w:left w:val="none" w:sz="0" w:space="0" w:color="auto"/>
            <w:bottom w:val="none" w:sz="0" w:space="0" w:color="auto"/>
            <w:right w:val="none" w:sz="0" w:space="0" w:color="auto"/>
          </w:divBdr>
        </w:div>
        <w:div w:id="1450467232">
          <w:marLeft w:val="0"/>
          <w:marRight w:val="0"/>
          <w:marTop w:val="0"/>
          <w:marBottom w:val="0"/>
          <w:divBdr>
            <w:top w:val="none" w:sz="0" w:space="0" w:color="auto"/>
            <w:left w:val="none" w:sz="0" w:space="0" w:color="auto"/>
            <w:bottom w:val="none" w:sz="0" w:space="0" w:color="auto"/>
            <w:right w:val="none" w:sz="0" w:space="0" w:color="auto"/>
          </w:divBdr>
        </w:div>
        <w:div w:id="421292640">
          <w:marLeft w:val="0"/>
          <w:marRight w:val="0"/>
          <w:marTop w:val="0"/>
          <w:marBottom w:val="0"/>
          <w:divBdr>
            <w:top w:val="none" w:sz="0" w:space="0" w:color="auto"/>
            <w:left w:val="none" w:sz="0" w:space="0" w:color="auto"/>
            <w:bottom w:val="none" w:sz="0" w:space="0" w:color="auto"/>
            <w:right w:val="none" w:sz="0" w:space="0" w:color="auto"/>
          </w:divBdr>
        </w:div>
        <w:div w:id="229270665">
          <w:marLeft w:val="0"/>
          <w:marRight w:val="0"/>
          <w:marTop w:val="0"/>
          <w:marBottom w:val="0"/>
          <w:divBdr>
            <w:top w:val="none" w:sz="0" w:space="0" w:color="auto"/>
            <w:left w:val="none" w:sz="0" w:space="0" w:color="auto"/>
            <w:bottom w:val="none" w:sz="0" w:space="0" w:color="auto"/>
            <w:right w:val="none" w:sz="0" w:space="0" w:color="auto"/>
          </w:divBdr>
        </w:div>
        <w:div w:id="257754183">
          <w:marLeft w:val="0"/>
          <w:marRight w:val="0"/>
          <w:marTop w:val="0"/>
          <w:marBottom w:val="0"/>
          <w:divBdr>
            <w:top w:val="none" w:sz="0" w:space="0" w:color="auto"/>
            <w:left w:val="none" w:sz="0" w:space="0" w:color="auto"/>
            <w:bottom w:val="none" w:sz="0" w:space="0" w:color="auto"/>
            <w:right w:val="none" w:sz="0" w:space="0" w:color="auto"/>
          </w:divBdr>
        </w:div>
        <w:div w:id="865557590">
          <w:marLeft w:val="0"/>
          <w:marRight w:val="0"/>
          <w:marTop w:val="0"/>
          <w:marBottom w:val="0"/>
          <w:divBdr>
            <w:top w:val="none" w:sz="0" w:space="0" w:color="auto"/>
            <w:left w:val="none" w:sz="0" w:space="0" w:color="auto"/>
            <w:bottom w:val="none" w:sz="0" w:space="0" w:color="auto"/>
            <w:right w:val="none" w:sz="0" w:space="0" w:color="auto"/>
          </w:divBdr>
        </w:div>
        <w:div w:id="72550232">
          <w:marLeft w:val="0"/>
          <w:marRight w:val="0"/>
          <w:marTop w:val="0"/>
          <w:marBottom w:val="0"/>
          <w:divBdr>
            <w:top w:val="none" w:sz="0" w:space="0" w:color="auto"/>
            <w:left w:val="none" w:sz="0" w:space="0" w:color="auto"/>
            <w:bottom w:val="none" w:sz="0" w:space="0" w:color="auto"/>
            <w:right w:val="none" w:sz="0" w:space="0" w:color="auto"/>
          </w:divBdr>
        </w:div>
        <w:div w:id="1339455839">
          <w:marLeft w:val="0"/>
          <w:marRight w:val="0"/>
          <w:marTop w:val="0"/>
          <w:marBottom w:val="0"/>
          <w:divBdr>
            <w:top w:val="none" w:sz="0" w:space="0" w:color="auto"/>
            <w:left w:val="none" w:sz="0" w:space="0" w:color="auto"/>
            <w:bottom w:val="none" w:sz="0" w:space="0" w:color="auto"/>
            <w:right w:val="none" w:sz="0" w:space="0" w:color="auto"/>
          </w:divBdr>
        </w:div>
        <w:div w:id="1340889006">
          <w:marLeft w:val="0"/>
          <w:marRight w:val="0"/>
          <w:marTop w:val="0"/>
          <w:marBottom w:val="0"/>
          <w:divBdr>
            <w:top w:val="none" w:sz="0" w:space="0" w:color="auto"/>
            <w:left w:val="none" w:sz="0" w:space="0" w:color="auto"/>
            <w:bottom w:val="none" w:sz="0" w:space="0" w:color="auto"/>
            <w:right w:val="none" w:sz="0" w:space="0" w:color="auto"/>
          </w:divBdr>
        </w:div>
        <w:div w:id="1491404486">
          <w:marLeft w:val="0"/>
          <w:marRight w:val="0"/>
          <w:marTop w:val="0"/>
          <w:marBottom w:val="0"/>
          <w:divBdr>
            <w:top w:val="none" w:sz="0" w:space="0" w:color="auto"/>
            <w:left w:val="none" w:sz="0" w:space="0" w:color="auto"/>
            <w:bottom w:val="none" w:sz="0" w:space="0" w:color="auto"/>
            <w:right w:val="none" w:sz="0" w:space="0" w:color="auto"/>
          </w:divBdr>
        </w:div>
        <w:div w:id="1480608555">
          <w:marLeft w:val="0"/>
          <w:marRight w:val="0"/>
          <w:marTop w:val="0"/>
          <w:marBottom w:val="0"/>
          <w:divBdr>
            <w:top w:val="none" w:sz="0" w:space="0" w:color="auto"/>
            <w:left w:val="none" w:sz="0" w:space="0" w:color="auto"/>
            <w:bottom w:val="none" w:sz="0" w:space="0" w:color="auto"/>
            <w:right w:val="none" w:sz="0" w:space="0" w:color="auto"/>
          </w:divBdr>
        </w:div>
        <w:div w:id="1401249727">
          <w:marLeft w:val="0"/>
          <w:marRight w:val="0"/>
          <w:marTop w:val="0"/>
          <w:marBottom w:val="0"/>
          <w:divBdr>
            <w:top w:val="none" w:sz="0" w:space="0" w:color="auto"/>
            <w:left w:val="none" w:sz="0" w:space="0" w:color="auto"/>
            <w:bottom w:val="none" w:sz="0" w:space="0" w:color="auto"/>
            <w:right w:val="none" w:sz="0" w:space="0" w:color="auto"/>
          </w:divBdr>
        </w:div>
        <w:div w:id="1083261152">
          <w:marLeft w:val="0"/>
          <w:marRight w:val="0"/>
          <w:marTop w:val="0"/>
          <w:marBottom w:val="0"/>
          <w:divBdr>
            <w:top w:val="none" w:sz="0" w:space="0" w:color="auto"/>
            <w:left w:val="none" w:sz="0" w:space="0" w:color="auto"/>
            <w:bottom w:val="none" w:sz="0" w:space="0" w:color="auto"/>
            <w:right w:val="none" w:sz="0" w:space="0" w:color="auto"/>
          </w:divBdr>
        </w:div>
        <w:div w:id="1834681899">
          <w:marLeft w:val="0"/>
          <w:marRight w:val="0"/>
          <w:marTop w:val="0"/>
          <w:marBottom w:val="0"/>
          <w:divBdr>
            <w:top w:val="none" w:sz="0" w:space="0" w:color="auto"/>
            <w:left w:val="none" w:sz="0" w:space="0" w:color="auto"/>
            <w:bottom w:val="none" w:sz="0" w:space="0" w:color="auto"/>
            <w:right w:val="none" w:sz="0" w:space="0" w:color="auto"/>
          </w:divBdr>
        </w:div>
        <w:div w:id="555624476">
          <w:marLeft w:val="0"/>
          <w:marRight w:val="0"/>
          <w:marTop w:val="0"/>
          <w:marBottom w:val="0"/>
          <w:divBdr>
            <w:top w:val="none" w:sz="0" w:space="0" w:color="auto"/>
            <w:left w:val="none" w:sz="0" w:space="0" w:color="auto"/>
            <w:bottom w:val="none" w:sz="0" w:space="0" w:color="auto"/>
            <w:right w:val="none" w:sz="0" w:space="0" w:color="auto"/>
          </w:divBdr>
        </w:div>
        <w:div w:id="1141578240">
          <w:marLeft w:val="0"/>
          <w:marRight w:val="0"/>
          <w:marTop w:val="0"/>
          <w:marBottom w:val="0"/>
          <w:divBdr>
            <w:top w:val="none" w:sz="0" w:space="0" w:color="auto"/>
            <w:left w:val="none" w:sz="0" w:space="0" w:color="auto"/>
            <w:bottom w:val="none" w:sz="0" w:space="0" w:color="auto"/>
            <w:right w:val="none" w:sz="0" w:space="0" w:color="auto"/>
          </w:divBdr>
        </w:div>
        <w:div w:id="140271853">
          <w:marLeft w:val="0"/>
          <w:marRight w:val="0"/>
          <w:marTop w:val="0"/>
          <w:marBottom w:val="0"/>
          <w:divBdr>
            <w:top w:val="none" w:sz="0" w:space="0" w:color="auto"/>
            <w:left w:val="none" w:sz="0" w:space="0" w:color="auto"/>
            <w:bottom w:val="none" w:sz="0" w:space="0" w:color="auto"/>
            <w:right w:val="none" w:sz="0" w:space="0" w:color="auto"/>
          </w:divBdr>
        </w:div>
        <w:div w:id="219295454">
          <w:marLeft w:val="0"/>
          <w:marRight w:val="0"/>
          <w:marTop w:val="0"/>
          <w:marBottom w:val="0"/>
          <w:divBdr>
            <w:top w:val="none" w:sz="0" w:space="0" w:color="auto"/>
            <w:left w:val="none" w:sz="0" w:space="0" w:color="auto"/>
            <w:bottom w:val="none" w:sz="0" w:space="0" w:color="auto"/>
            <w:right w:val="none" w:sz="0" w:space="0" w:color="auto"/>
          </w:divBdr>
        </w:div>
        <w:div w:id="269775878">
          <w:marLeft w:val="0"/>
          <w:marRight w:val="0"/>
          <w:marTop w:val="0"/>
          <w:marBottom w:val="0"/>
          <w:divBdr>
            <w:top w:val="none" w:sz="0" w:space="0" w:color="auto"/>
            <w:left w:val="none" w:sz="0" w:space="0" w:color="auto"/>
            <w:bottom w:val="none" w:sz="0" w:space="0" w:color="auto"/>
            <w:right w:val="none" w:sz="0" w:space="0" w:color="auto"/>
          </w:divBdr>
        </w:div>
        <w:div w:id="710424958">
          <w:marLeft w:val="0"/>
          <w:marRight w:val="0"/>
          <w:marTop w:val="0"/>
          <w:marBottom w:val="0"/>
          <w:divBdr>
            <w:top w:val="none" w:sz="0" w:space="0" w:color="auto"/>
            <w:left w:val="none" w:sz="0" w:space="0" w:color="auto"/>
            <w:bottom w:val="none" w:sz="0" w:space="0" w:color="auto"/>
            <w:right w:val="none" w:sz="0" w:space="0" w:color="auto"/>
          </w:divBdr>
        </w:div>
        <w:div w:id="1018894769">
          <w:marLeft w:val="0"/>
          <w:marRight w:val="0"/>
          <w:marTop w:val="0"/>
          <w:marBottom w:val="0"/>
          <w:divBdr>
            <w:top w:val="none" w:sz="0" w:space="0" w:color="auto"/>
            <w:left w:val="none" w:sz="0" w:space="0" w:color="auto"/>
            <w:bottom w:val="none" w:sz="0" w:space="0" w:color="auto"/>
            <w:right w:val="none" w:sz="0" w:space="0" w:color="auto"/>
          </w:divBdr>
        </w:div>
        <w:div w:id="749355519">
          <w:marLeft w:val="0"/>
          <w:marRight w:val="0"/>
          <w:marTop w:val="0"/>
          <w:marBottom w:val="0"/>
          <w:divBdr>
            <w:top w:val="none" w:sz="0" w:space="0" w:color="auto"/>
            <w:left w:val="none" w:sz="0" w:space="0" w:color="auto"/>
            <w:bottom w:val="none" w:sz="0" w:space="0" w:color="auto"/>
            <w:right w:val="none" w:sz="0" w:space="0" w:color="auto"/>
          </w:divBdr>
        </w:div>
        <w:div w:id="1691759499">
          <w:marLeft w:val="0"/>
          <w:marRight w:val="0"/>
          <w:marTop w:val="0"/>
          <w:marBottom w:val="0"/>
          <w:divBdr>
            <w:top w:val="none" w:sz="0" w:space="0" w:color="auto"/>
            <w:left w:val="none" w:sz="0" w:space="0" w:color="auto"/>
            <w:bottom w:val="none" w:sz="0" w:space="0" w:color="auto"/>
            <w:right w:val="none" w:sz="0" w:space="0" w:color="auto"/>
          </w:divBdr>
        </w:div>
        <w:div w:id="1933972576">
          <w:marLeft w:val="0"/>
          <w:marRight w:val="0"/>
          <w:marTop w:val="0"/>
          <w:marBottom w:val="0"/>
          <w:divBdr>
            <w:top w:val="none" w:sz="0" w:space="0" w:color="auto"/>
            <w:left w:val="none" w:sz="0" w:space="0" w:color="auto"/>
            <w:bottom w:val="none" w:sz="0" w:space="0" w:color="auto"/>
            <w:right w:val="none" w:sz="0" w:space="0" w:color="auto"/>
          </w:divBdr>
        </w:div>
        <w:div w:id="1100956274">
          <w:marLeft w:val="0"/>
          <w:marRight w:val="0"/>
          <w:marTop w:val="0"/>
          <w:marBottom w:val="0"/>
          <w:divBdr>
            <w:top w:val="none" w:sz="0" w:space="0" w:color="auto"/>
            <w:left w:val="none" w:sz="0" w:space="0" w:color="auto"/>
            <w:bottom w:val="none" w:sz="0" w:space="0" w:color="auto"/>
            <w:right w:val="none" w:sz="0" w:space="0" w:color="auto"/>
          </w:divBdr>
        </w:div>
        <w:div w:id="572471972">
          <w:marLeft w:val="0"/>
          <w:marRight w:val="0"/>
          <w:marTop w:val="0"/>
          <w:marBottom w:val="0"/>
          <w:divBdr>
            <w:top w:val="none" w:sz="0" w:space="0" w:color="auto"/>
            <w:left w:val="none" w:sz="0" w:space="0" w:color="auto"/>
            <w:bottom w:val="none" w:sz="0" w:space="0" w:color="auto"/>
            <w:right w:val="none" w:sz="0" w:space="0" w:color="auto"/>
          </w:divBdr>
        </w:div>
        <w:div w:id="848955945">
          <w:marLeft w:val="0"/>
          <w:marRight w:val="0"/>
          <w:marTop w:val="0"/>
          <w:marBottom w:val="0"/>
          <w:divBdr>
            <w:top w:val="none" w:sz="0" w:space="0" w:color="auto"/>
            <w:left w:val="none" w:sz="0" w:space="0" w:color="auto"/>
            <w:bottom w:val="none" w:sz="0" w:space="0" w:color="auto"/>
            <w:right w:val="none" w:sz="0" w:space="0" w:color="auto"/>
          </w:divBdr>
        </w:div>
        <w:div w:id="1611087642">
          <w:marLeft w:val="0"/>
          <w:marRight w:val="0"/>
          <w:marTop w:val="0"/>
          <w:marBottom w:val="0"/>
          <w:divBdr>
            <w:top w:val="none" w:sz="0" w:space="0" w:color="auto"/>
            <w:left w:val="none" w:sz="0" w:space="0" w:color="auto"/>
            <w:bottom w:val="none" w:sz="0" w:space="0" w:color="auto"/>
            <w:right w:val="none" w:sz="0" w:space="0" w:color="auto"/>
          </w:divBdr>
        </w:div>
        <w:div w:id="1559321060">
          <w:marLeft w:val="0"/>
          <w:marRight w:val="0"/>
          <w:marTop w:val="0"/>
          <w:marBottom w:val="0"/>
          <w:divBdr>
            <w:top w:val="none" w:sz="0" w:space="0" w:color="auto"/>
            <w:left w:val="none" w:sz="0" w:space="0" w:color="auto"/>
            <w:bottom w:val="none" w:sz="0" w:space="0" w:color="auto"/>
            <w:right w:val="none" w:sz="0" w:space="0" w:color="auto"/>
          </w:divBdr>
        </w:div>
        <w:div w:id="731193282">
          <w:marLeft w:val="0"/>
          <w:marRight w:val="0"/>
          <w:marTop w:val="0"/>
          <w:marBottom w:val="0"/>
          <w:divBdr>
            <w:top w:val="none" w:sz="0" w:space="0" w:color="auto"/>
            <w:left w:val="none" w:sz="0" w:space="0" w:color="auto"/>
            <w:bottom w:val="none" w:sz="0" w:space="0" w:color="auto"/>
            <w:right w:val="none" w:sz="0" w:space="0" w:color="auto"/>
          </w:divBdr>
        </w:div>
        <w:div w:id="2026862340">
          <w:marLeft w:val="0"/>
          <w:marRight w:val="0"/>
          <w:marTop w:val="0"/>
          <w:marBottom w:val="0"/>
          <w:divBdr>
            <w:top w:val="none" w:sz="0" w:space="0" w:color="auto"/>
            <w:left w:val="none" w:sz="0" w:space="0" w:color="auto"/>
            <w:bottom w:val="none" w:sz="0" w:space="0" w:color="auto"/>
            <w:right w:val="none" w:sz="0" w:space="0" w:color="auto"/>
          </w:divBdr>
        </w:div>
        <w:div w:id="1985811572">
          <w:marLeft w:val="0"/>
          <w:marRight w:val="0"/>
          <w:marTop w:val="0"/>
          <w:marBottom w:val="0"/>
          <w:divBdr>
            <w:top w:val="none" w:sz="0" w:space="0" w:color="auto"/>
            <w:left w:val="none" w:sz="0" w:space="0" w:color="auto"/>
            <w:bottom w:val="none" w:sz="0" w:space="0" w:color="auto"/>
            <w:right w:val="none" w:sz="0" w:space="0" w:color="auto"/>
          </w:divBdr>
        </w:div>
        <w:div w:id="966933724">
          <w:marLeft w:val="0"/>
          <w:marRight w:val="0"/>
          <w:marTop w:val="0"/>
          <w:marBottom w:val="0"/>
          <w:divBdr>
            <w:top w:val="none" w:sz="0" w:space="0" w:color="auto"/>
            <w:left w:val="none" w:sz="0" w:space="0" w:color="auto"/>
            <w:bottom w:val="none" w:sz="0" w:space="0" w:color="auto"/>
            <w:right w:val="none" w:sz="0" w:space="0" w:color="auto"/>
          </w:divBdr>
        </w:div>
        <w:div w:id="1404182173">
          <w:marLeft w:val="0"/>
          <w:marRight w:val="0"/>
          <w:marTop w:val="0"/>
          <w:marBottom w:val="0"/>
          <w:divBdr>
            <w:top w:val="none" w:sz="0" w:space="0" w:color="auto"/>
            <w:left w:val="none" w:sz="0" w:space="0" w:color="auto"/>
            <w:bottom w:val="none" w:sz="0" w:space="0" w:color="auto"/>
            <w:right w:val="none" w:sz="0" w:space="0" w:color="auto"/>
          </w:divBdr>
        </w:div>
        <w:div w:id="236285003">
          <w:marLeft w:val="0"/>
          <w:marRight w:val="0"/>
          <w:marTop w:val="0"/>
          <w:marBottom w:val="0"/>
          <w:divBdr>
            <w:top w:val="none" w:sz="0" w:space="0" w:color="auto"/>
            <w:left w:val="none" w:sz="0" w:space="0" w:color="auto"/>
            <w:bottom w:val="none" w:sz="0" w:space="0" w:color="auto"/>
            <w:right w:val="none" w:sz="0" w:space="0" w:color="auto"/>
          </w:divBdr>
        </w:div>
        <w:div w:id="815218777">
          <w:marLeft w:val="0"/>
          <w:marRight w:val="0"/>
          <w:marTop w:val="0"/>
          <w:marBottom w:val="0"/>
          <w:divBdr>
            <w:top w:val="none" w:sz="0" w:space="0" w:color="auto"/>
            <w:left w:val="none" w:sz="0" w:space="0" w:color="auto"/>
            <w:bottom w:val="none" w:sz="0" w:space="0" w:color="auto"/>
            <w:right w:val="none" w:sz="0" w:space="0" w:color="auto"/>
          </w:divBdr>
        </w:div>
        <w:div w:id="544952244">
          <w:marLeft w:val="0"/>
          <w:marRight w:val="0"/>
          <w:marTop w:val="0"/>
          <w:marBottom w:val="0"/>
          <w:divBdr>
            <w:top w:val="none" w:sz="0" w:space="0" w:color="auto"/>
            <w:left w:val="none" w:sz="0" w:space="0" w:color="auto"/>
            <w:bottom w:val="none" w:sz="0" w:space="0" w:color="auto"/>
            <w:right w:val="none" w:sz="0" w:space="0" w:color="auto"/>
          </w:divBdr>
        </w:div>
        <w:div w:id="980619281">
          <w:marLeft w:val="0"/>
          <w:marRight w:val="0"/>
          <w:marTop w:val="0"/>
          <w:marBottom w:val="0"/>
          <w:divBdr>
            <w:top w:val="none" w:sz="0" w:space="0" w:color="auto"/>
            <w:left w:val="none" w:sz="0" w:space="0" w:color="auto"/>
            <w:bottom w:val="none" w:sz="0" w:space="0" w:color="auto"/>
            <w:right w:val="none" w:sz="0" w:space="0" w:color="auto"/>
          </w:divBdr>
        </w:div>
        <w:div w:id="1764060415">
          <w:marLeft w:val="0"/>
          <w:marRight w:val="0"/>
          <w:marTop w:val="0"/>
          <w:marBottom w:val="0"/>
          <w:divBdr>
            <w:top w:val="none" w:sz="0" w:space="0" w:color="auto"/>
            <w:left w:val="none" w:sz="0" w:space="0" w:color="auto"/>
            <w:bottom w:val="none" w:sz="0" w:space="0" w:color="auto"/>
            <w:right w:val="none" w:sz="0" w:space="0" w:color="auto"/>
          </w:divBdr>
        </w:div>
        <w:div w:id="354231445">
          <w:marLeft w:val="0"/>
          <w:marRight w:val="0"/>
          <w:marTop w:val="0"/>
          <w:marBottom w:val="0"/>
          <w:divBdr>
            <w:top w:val="none" w:sz="0" w:space="0" w:color="auto"/>
            <w:left w:val="none" w:sz="0" w:space="0" w:color="auto"/>
            <w:bottom w:val="none" w:sz="0" w:space="0" w:color="auto"/>
            <w:right w:val="none" w:sz="0" w:space="0" w:color="auto"/>
          </w:divBdr>
        </w:div>
        <w:div w:id="1815754227">
          <w:marLeft w:val="0"/>
          <w:marRight w:val="0"/>
          <w:marTop w:val="0"/>
          <w:marBottom w:val="0"/>
          <w:divBdr>
            <w:top w:val="none" w:sz="0" w:space="0" w:color="auto"/>
            <w:left w:val="none" w:sz="0" w:space="0" w:color="auto"/>
            <w:bottom w:val="none" w:sz="0" w:space="0" w:color="auto"/>
            <w:right w:val="none" w:sz="0" w:space="0" w:color="auto"/>
          </w:divBdr>
        </w:div>
        <w:div w:id="938221387">
          <w:marLeft w:val="0"/>
          <w:marRight w:val="0"/>
          <w:marTop w:val="0"/>
          <w:marBottom w:val="0"/>
          <w:divBdr>
            <w:top w:val="none" w:sz="0" w:space="0" w:color="auto"/>
            <w:left w:val="none" w:sz="0" w:space="0" w:color="auto"/>
            <w:bottom w:val="none" w:sz="0" w:space="0" w:color="auto"/>
            <w:right w:val="none" w:sz="0" w:space="0" w:color="auto"/>
          </w:divBdr>
        </w:div>
        <w:div w:id="378213999">
          <w:marLeft w:val="0"/>
          <w:marRight w:val="0"/>
          <w:marTop w:val="0"/>
          <w:marBottom w:val="0"/>
          <w:divBdr>
            <w:top w:val="none" w:sz="0" w:space="0" w:color="auto"/>
            <w:left w:val="none" w:sz="0" w:space="0" w:color="auto"/>
            <w:bottom w:val="none" w:sz="0" w:space="0" w:color="auto"/>
            <w:right w:val="none" w:sz="0" w:space="0" w:color="auto"/>
          </w:divBdr>
        </w:div>
        <w:div w:id="873618116">
          <w:marLeft w:val="0"/>
          <w:marRight w:val="0"/>
          <w:marTop w:val="0"/>
          <w:marBottom w:val="0"/>
          <w:divBdr>
            <w:top w:val="none" w:sz="0" w:space="0" w:color="auto"/>
            <w:left w:val="none" w:sz="0" w:space="0" w:color="auto"/>
            <w:bottom w:val="none" w:sz="0" w:space="0" w:color="auto"/>
            <w:right w:val="none" w:sz="0" w:space="0" w:color="auto"/>
          </w:divBdr>
        </w:div>
        <w:div w:id="1142424210">
          <w:marLeft w:val="0"/>
          <w:marRight w:val="0"/>
          <w:marTop w:val="0"/>
          <w:marBottom w:val="0"/>
          <w:divBdr>
            <w:top w:val="none" w:sz="0" w:space="0" w:color="auto"/>
            <w:left w:val="none" w:sz="0" w:space="0" w:color="auto"/>
            <w:bottom w:val="none" w:sz="0" w:space="0" w:color="auto"/>
            <w:right w:val="none" w:sz="0" w:space="0" w:color="auto"/>
          </w:divBdr>
        </w:div>
        <w:div w:id="687175622">
          <w:marLeft w:val="0"/>
          <w:marRight w:val="0"/>
          <w:marTop w:val="0"/>
          <w:marBottom w:val="0"/>
          <w:divBdr>
            <w:top w:val="none" w:sz="0" w:space="0" w:color="auto"/>
            <w:left w:val="none" w:sz="0" w:space="0" w:color="auto"/>
            <w:bottom w:val="none" w:sz="0" w:space="0" w:color="auto"/>
            <w:right w:val="none" w:sz="0" w:space="0" w:color="auto"/>
          </w:divBdr>
        </w:div>
        <w:div w:id="562250916">
          <w:marLeft w:val="0"/>
          <w:marRight w:val="0"/>
          <w:marTop w:val="0"/>
          <w:marBottom w:val="0"/>
          <w:divBdr>
            <w:top w:val="none" w:sz="0" w:space="0" w:color="auto"/>
            <w:left w:val="none" w:sz="0" w:space="0" w:color="auto"/>
            <w:bottom w:val="none" w:sz="0" w:space="0" w:color="auto"/>
            <w:right w:val="none" w:sz="0" w:space="0" w:color="auto"/>
          </w:divBdr>
        </w:div>
        <w:div w:id="1660692070">
          <w:marLeft w:val="0"/>
          <w:marRight w:val="0"/>
          <w:marTop w:val="0"/>
          <w:marBottom w:val="0"/>
          <w:divBdr>
            <w:top w:val="none" w:sz="0" w:space="0" w:color="auto"/>
            <w:left w:val="none" w:sz="0" w:space="0" w:color="auto"/>
            <w:bottom w:val="none" w:sz="0" w:space="0" w:color="auto"/>
            <w:right w:val="none" w:sz="0" w:space="0" w:color="auto"/>
          </w:divBdr>
        </w:div>
        <w:div w:id="912470166">
          <w:marLeft w:val="0"/>
          <w:marRight w:val="0"/>
          <w:marTop w:val="0"/>
          <w:marBottom w:val="0"/>
          <w:divBdr>
            <w:top w:val="none" w:sz="0" w:space="0" w:color="auto"/>
            <w:left w:val="none" w:sz="0" w:space="0" w:color="auto"/>
            <w:bottom w:val="none" w:sz="0" w:space="0" w:color="auto"/>
            <w:right w:val="none" w:sz="0" w:space="0" w:color="auto"/>
          </w:divBdr>
        </w:div>
        <w:div w:id="2103138332">
          <w:marLeft w:val="0"/>
          <w:marRight w:val="0"/>
          <w:marTop w:val="0"/>
          <w:marBottom w:val="0"/>
          <w:divBdr>
            <w:top w:val="none" w:sz="0" w:space="0" w:color="auto"/>
            <w:left w:val="none" w:sz="0" w:space="0" w:color="auto"/>
            <w:bottom w:val="none" w:sz="0" w:space="0" w:color="auto"/>
            <w:right w:val="none" w:sz="0" w:space="0" w:color="auto"/>
          </w:divBdr>
        </w:div>
        <w:div w:id="1302544029">
          <w:marLeft w:val="0"/>
          <w:marRight w:val="0"/>
          <w:marTop w:val="0"/>
          <w:marBottom w:val="0"/>
          <w:divBdr>
            <w:top w:val="none" w:sz="0" w:space="0" w:color="auto"/>
            <w:left w:val="none" w:sz="0" w:space="0" w:color="auto"/>
            <w:bottom w:val="none" w:sz="0" w:space="0" w:color="auto"/>
            <w:right w:val="none" w:sz="0" w:space="0" w:color="auto"/>
          </w:divBdr>
        </w:div>
        <w:div w:id="549534898">
          <w:marLeft w:val="0"/>
          <w:marRight w:val="0"/>
          <w:marTop w:val="0"/>
          <w:marBottom w:val="0"/>
          <w:divBdr>
            <w:top w:val="none" w:sz="0" w:space="0" w:color="auto"/>
            <w:left w:val="none" w:sz="0" w:space="0" w:color="auto"/>
            <w:bottom w:val="none" w:sz="0" w:space="0" w:color="auto"/>
            <w:right w:val="none" w:sz="0" w:space="0" w:color="auto"/>
          </w:divBdr>
        </w:div>
        <w:div w:id="226109727">
          <w:marLeft w:val="0"/>
          <w:marRight w:val="0"/>
          <w:marTop w:val="0"/>
          <w:marBottom w:val="0"/>
          <w:divBdr>
            <w:top w:val="none" w:sz="0" w:space="0" w:color="auto"/>
            <w:left w:val="none" w:sz="0" w:space="0" w:color="auto"/>
            <w:bottom w:val="none" w:sz="0" w:space="0" w:color="auto"/>
            <w:right w:val="none" w:sz="0" w:space="0" w:color="auto"/>
          </w:divBdr>
        </w:div>
        <w:div w:id="435365829">
          <w:marLeft w:val="0"/>
          <w:marRight w:val="0"/>
          <w:marTop w:val="0"/>
          <w:marBottom w:val="0"/>
          <w:divBdr>
            <w:top w:val="none" w:sz="0" w:space="0" w:color="auto"/>
            <w:left w:val="none" w:sz="0" w:space="0" w:color="auto"/>
            <w:bottom w:val="none" w:sz="0" w:space="0" w:color="auto"/>
            <w:right w:val="none" w:sz="0" w:space="0" w:color="auto"/>
          </w:divBdr>
        </w:div>
        <w:div w:id="1222597768">
          <w:marLeft w:val="0"/>
          <w:marRight w:val="0"/>
          <w:marTop w:val="0"/>
          <w:marBottom w:val="0"/>
          <w:divBdr>
            <w:top w:val="none" w:sz="0" w:space="0" w:color="auto"/>
            <w:left w:val="none" w:sz="0" w:space="0" w:color="auto"/>
            <w:bottom w:val="none" w:sz="0" w:space="0" w:color="auto"/>
            <w:right w:val="none" w:sz="0" w:space="0" w:color="auto"/>
          </w:divBdr>
        </w:div>
        <w:div w:id="21323689">
          <w:marLeft w:val="0"/>
          <w:marRight w:val="0"/>
          <w:marTop w:val="0"/>
          <w:marBottom w:val="0"/>
          <w:divBdr>
            <w:top w:val="none" w:sz="0" w:space="0" w:color="auto"/>
            <w:left w:val="none" w:sz="0" w:space="0" w:color="auto"/>
            <w:bottom w:val="none" w:sz="0" w:space="0" w:color="auto"/>
            <w:right w:val="none" w:sz="0" w:space="0" w:color="auto"/>
          </w:divBdr>
        </w:div>
        <w:div w:id="1804348189">
          <w:marLeft w:val="0"/>
          <w:marRight w:val="0"/>
          <w:marTop w:val="0"/>
          <w:marBottom w:val="0"/>
          <w:divBdr>
            <w:top w:val="none" w:sz="0" w:space="0" w:color="auto"/>
            <w:left w:val="none" w:sz="0" w:space="0" w:color="auto"/>
            <w:bottom w:val="none" w:sz="0" w:space="0" w:color="auto"/>
            <w:right w:val="none" w:sz="0" w:space="0" w:color="auto"/>
          </w:divBdr>
        </w:div>
        <w:div w:id="132841773">
          <w:marLeft w:val="0"/>
          <w:marRight w:val="0"/>
          <w:marTop w:val="0"/>
          <w:marBottom w:val="0"/>
          <w:divBdr>
            <w:top w:val="none" w:sz="0" w:space="0" w:color="auto"/>
            <w:left w:val="none" w:sz="0" w:space="0" w:color="auto"/>
            <w:bottom w:val="none" w:sz="0" w:space="0" w:color="auto"/>
            <w:right w:val="none" w:sz="0" w:space="0" w:color="auto"/>
          </w:divBdr>
        </w:div>
        <w:div w:id="878855039">
          <w:marLeft w:val="0"/>
          <w:marRight w:val="0"/>
          <w:marTop w:val="0"/>
          <w:marBottom w:val="0"/>
          <w:divBdr>
            <w:top w:val="none" w:sz="0" w:space="0" w:color="auto"/>
            <w:left w:val="none" w:sz="0" w:space="0" w:color="auto"/>
            <w:bottom w:val="none" w:sz="0" w:space="0" w:color="auto"/>
            <w:right w:val="none" w:sz="0" w:space="0" w:color="auto"/>
          </w:divBdr>
        </w:div>
        <w:div w:id="88240522">
          <w:marLeft w:val="0"/>
          <w:marRight w:val="0"/>
          <w:marTop w:val="0"/>
          <w:marBottom w:val="0"/>
          <w:divBdr>
            <w:top w:val="none" w:sz="0" w:space="0" w:color="auto"/>
            <w:left w:val="none" w:sz="0" w:space="0" w:color="auto"/>
            <w:bottom w:val="none" w:sz="0" w:space="0" w:color="auto"/>
            <w:right w:val="none" w:sz="0" w:space="0" w:color="auto"/>
          </w:divBdr>
        </w:div>
        <w:div w:id="1894459309">
          <w:marLeft w:val="0"/>
          <w:marRight w:val="0"/>
          <w:marTop w:val="0"/>
          <w:marBottom w:val="0"/>
          <w:divBdr>
            <w:top w:val="none" w:sz="0" w:space="0" w:color="auto"/>
            <w:left w:val="none" w:sz="0" w:space="0" w:color="auto"/>
            <w:bottom w:val="none" w:sz="0" w:space="0" w:color="auto"/>
            <w:right w:val="none" w:sz="0" w:space="0" w:color="auto"/>
          </w:divBdr>
        </w:div>
        <w:div w:id="998772292">
          <w:marLeft w:val="0"/>
          <w:marRight w:val="0"/>
          <w:marTop w:val="0"/>
          <w:marBottom w:val="0"/>
          <w:divBdr>
            <w:top w:val="none" w:sz="0" w:space="0" w:color="auto"/>
            <w:left w:val="none" w:sz="0" w:space="0" w:color="auto"/>
            <w:bottom w:val="none" w:sz="0" w:space="0" w:color="auto"/>
            <w:right w:val="none" w:sz="0" w:space="0" w:color="auto"/>
          </w:divBdr>
        </w:div>
        <w:div w:id="1380713885">
          <w:marLeft w:val="0"/>
          <w:marRight w:val="0"/>
          <w:marTop w:val="0"/>
          <w:marBottom w:val="0"/>
          <w:divBdr>
            <w:top w:val="none" w:sz="0" w:space="0" w:color="auto"/>
            <w:left w:val="none" w:sz="0" w:space="0" w:color="auto"/>
            <w:bottom w:val="none" w:sz="0" w:space="0" w:color="auto"/>
            <w:right w:val="none" w:sz="0" w:space="0" w:color="auto"/>
          </w:divBdr>
        </w:div>
        <w:div w:id="1534347863">
          <w:marLeft w:val="0"/>
          <w:marRight w:val="0"/>
          <w:marTop w:val="0"/>
          <w:marBottom w:val="0"/>
          <w:divBdr>
            <w:top w:val="none" w:sz="0" w:space="0" w:color="auto"/>
            <w:left w:val="none" w:sz="0" w:space="0" w:color="auto"/>
            <w:bottom w:val="none" w:sz="0" w:space="0" w:color="auto"/>
            <w:right w:val="none" w:sz="0" w:space="0" w:color="auto"/>
          </w:divBdr>
        </w:div>
        <w:div w:id="1994219211">
          <w:marLeft w:val="0"/>
          <w:marRight w:val="0"/>
          <w:marTop w:val="0"/>
          <w:marBottom w:val="0"/>
          <w:divBdr>
            <w:top w:val="none" w:sz="0" w:space="0" w:color="auto"/>
            <w:left w:val="none" w:sz="0" w:space="0" w:color="auto"/>
            <w:bottom w:val="none" w:sz="0" w:space="0" w:color="auto"/>
            <w:right w:val="none" w:sz="0" w:space="0" w:color="auto"/>
          </w:divBdr>
        </w:div>
        <w:div w:id="653072409">
          <w:marLeft w:val="0"/>
          <w:marRight w:val="0"/>
          <w:marTop w:val="0"/>
          <w:marBottom w:val="0"/>
          <w:divBdr>
            <w:top w:val="none" w:sz="0" w:space="0" w:color="auto"/>
            <w:left w:val="none" w:sz="0" w:space="0" w:color="auto"/>
            <w:bottom w:val="none" w:sz="0" w:space="0" w:color="auto"/>
            <w:right w:val="none" w:sz="0" w:space="0" w:color="auto"/>
          </w:divBdr>
        </w:div>
        <w:div w:id="208684666">
          <w:marLeft w:val="0"/>
          <w:marRight w:val="0"/>
          <w:marTop w:val="0"/>
          <w:marBottom w:val="0"/>
          <w:divBdr>
            <w:top w:val="none" w:sz="0" w:space="0" w:color="auto"/>
            <w:left w:val="none" w:sz="0" w:space="0" w:color="auto"/>
            <w:bottom w:val="none" w:sz="0" w:space="0" w:color="auto"/>
            <w:right w:val="none" w:sz="0" w:space="0" w:color="auto"/>
          </w:divBdr>
        </w:div>
        <w:div w:id="1082533269">
          <w:marLeft w:val="0"/>
          <w:marRight w:val="0"/>
          <w:marTop w:val="0"/>
          <w:marBottom w:val="0"/>
          <w:divBdr>
            <w:top w:val="none" w:sz="0" w:space="0" w:color="auto"/>
            <w:left w:val="none" w:sz="0" w:space="0" w:color="auto"/>
            <w:bottom w:val="none" w:sz="0" w:space="0" w:color="auto"/>
            <w:right w:val="none" w:sz="0" w:space="0" w:color="auto"/>
          </w:divBdr>
        </w:div>
        <w:div w:id="1554271610">
          <w:marLeft w:val="0"/>
          <w:marRight w:val="0"/>
          <w:marTop w:val="0"/>
          <w:marBottom w:val="0"/>
          <w:divBdr>
            <w:top w:val="none" w:sz="0" w:space="0" w:color="auto"/>
            <w:left w:val="none" w:sz="0" w:space="0" w:color="auto"/>
            <w:bottom w:val="none" w:sz="0" w:space="0" w:color="auto"/>
            <w:right w:val="none" w:sz="0" w:space="0" w:color="auto"/>
          </w:divBdr>
        </w:div>
        <w:div w:id="1760061017">
          <w:marLeft w:val="0"/>
          <w:marRight w:val="0"/>
          <w:marTop w:val="0"/>
          <w:marBottom w:val="0"/>
          <w:divBdr>
            <w:top w:val="none" w:sz="0" w:space="0" w:color="auto"/>
            <w:left w:val="none" w:sz="0" w:space="0" w:color="auto"/>
            <w:bottom w:val="none" w:sz="0" w:space="0" w:color="auto"/>
            <w:right w:val="none" w:sz="0" w:space="0" w:color="auto"/>
          </w:divBdr>
        </w:div>
        <w:div w:id="27489239">
          <w:marLeft w:val="0"/>
          <w:marRight w:val="0"/>
          <w:marTop w:val="0"/>
          <w:marBottom w:val="0"/>
          <w:divBdr>
            <w:top w:val="none" w:sz="0" w:space="0" w:color="auto"/>
            <w:left w:val="none" w:sz="0" w:space="0" w:color="auto"/>
            <w:bottom w:val="none" w:sz="0" w:space="0" w:color="auto"/>
            <w:right w:val="none" w:sz="0" w:space="0" w:color="auto"/>
          </w:divBdr>
        </w:div>
        <w:div w:id="958683099">
          <w:marLeft w:val="0"/>
          <w:marRight w:val="0"/>
          <w:marTop w:val="0"/>
          <w:marBottom w:val="0"/>
          <w:divBdr>
            <w:top w:val="none" w:sz="0" w:space="0" w:color="auto"/>
            <w:left w:val="none" w:sz="0" w:space="0" w:color="auto"/>
            <w:bottom w:val="none" w:sz="0" w:space="0" w:color="auto"/>
            <w:right w:val="none" w:sz="0" w:space="0" w:color="auto"/>
          </w:divBdr>
        </w:div>
        <w:div w:id="128323696">
          <w:marLeft w:val="0"/>
          <w:marRight w:val="0"/>
          <w:marTop w:val="0"/>
          <w:marBottom w:val="0"/>
          <w:divBdr>
            <w:top w:val="none" w:sz="0" w:space="0" w:color="auto"/>
            <w:left w:val="none" w:sz="0" w:space="0" w:color="auto"/>
            <w:bottom w:val="none" w:sz="0" w:space="0" w:color="auto"/>
            <w:right w:val="none" w:sz="0" w:space="0" w:color="auto"/>
          </w:divBdr>
        </w:div>
        <w:div w:id="401025506">
          <w:marLeft w:val="0"/>
          <w:marRight w:val="0"/>
          <w:marTop w:val="0"/>
          <w:marBottom w:val="0"/>
          <w:divBdr>
            <w:top w:val="none" w:sz="0" w:space="0" w:color="auto"/>
            <w:left w:val="none" w:sz="0" w:space="0" w:color="auto"/>
            <w:bottom w:val="none" w:sz="0" w:space="0" w:color="auto"/>
            <w:right w:val="none" w:sz="0" w:space="0" w:color="auto"/>
          </w:divBdr>
        </w:div>
        <w:div w:id="1704750511">
          <w:marLeft w:val="0"/>
          <w:marRight w:val="0"/>
          <w:marTop w:val="0"/>
          <w:marBottom w:val="0"/>
          <w:divBdr>
            <w:top w:val="none" w:sz="0" w:space="0" w:color="auto"/>
            <w:left w:val="none" w:sz="0" w:space="0" w:color="auto"/>
            <w:bottom w:val="none" w:sz="0" w:space="0" w:color="auto"/>
            <w:right w:val="none" w:sz="0" w:space="0" w:color="auto"/>
          </w:divBdr>
        </w:div>
        <w:div w:id="103691690">
          <w:marLeft w:val="0"/>
          <w:marRight w:val="0"/>
          <w:marTop w:val="0"/>
          <w:marBottom w:val="0"/>
          <w:divBdr>
            <w:top w:val="none" w:sz="0" w:space="0" w:color="auto"/>
            <w:left w:val="none" w:sz="0" w:space="0" w:color="auto"/>
            <w:bottom w:val="none" w:sz="0" w:space="0" w:color="auto"/>
            <w:right w:val="none" w:sz="0" w:space="0" w:color="auto"/>
          </w:divBdr>
        </w:div>
        <w:div w:id="1617442094">
          <w:marLeft w:val="0"/>
          <w:marRight w:val="0"/>
          <w:marTop w:val="0"/>
          <w:marBottom w:val="0"/>
          <w:divBdr>
            <w:top w:val="none" w:sz="0" w:space="0" w:color="auto"/>
            <w:left w:val="none" w:sz="0" w:space="0" w:color="auto"/>
            <w:bottom w:val="none" w:sz="0" w:space="0" w:color="auto"/>
            <w:right w:val="none" w:sz="0" w:space="0" w:color="auto"/>
          </w:divBdr>
        </w:div>
        <w:div w:id="750152624">
          <w:marLeft w:val="0"/>
          <w:marRight w:val="0"/>
          <w:marTop w:val="0"/>
          <w:marBottom w:val="0"/>
          <w:divBdr>
            <w:top w:val="none" w:sz="0" w:space="0" w:color="auto"/>
            <w:left w:val="none" w:sz="0" w:space="0" w:color="auto"/>
            <w:bottom w:val="none" w:sz="0" w:space="0" w:color="auto"/>
            <w:right w:val="none" w:sz="0" w:space="0" w:color="auto"/>
          </w:divBdr>
        </w:div>
        <w:div w:id="1746878470">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638531975">
          <w:marLeft w:val="0"/>
          <w:marRight w:val="0"/>
          <w:marTop w:val="0"/>
          <w:marBottom w:val="0"/>
          <w:divBdr>
            <w:top w:val="none" w:sz="0" w:space="0" w:color="auto"/>
            <w:left w:val="none" w:sz="0" w:space="0" w:color="auto"/>
            <w:bottom w:val="none" w:sz="0" w:space="0" w:color="auto"/>
            <w:right w:val="none" w:sz="0" w:space="0" w:color="auto"/>
          </w:divBdr>
        </w:div>
        <w:div w:id="1806387336">
          <w:marLeft w:val="0"/>
          <w:marRight w:val="0"/>
          <w:marTop w:val="0"/>
          <w:marBottom w:val="0"/>
          <w:divBdr>
            <w:top w:val="none" w:sz="0" w:space="0" w:color="auto"/>
            <w:left w:val="none" w:sz="0" w:space="0" w:color="auto"/>
            <w:bottom w:val="none" w:sz="0" w:space="0" w:color="auto"/>
            <w:right w:val="none" w:sz="0" w:space="0" w:color="auto"/>
          </w:divBdr>
        </w:div>
        <w:div w:id="701980375">
          <w:marLeft w:val="0"/>
          <w:marRight w:val="0"/>
          <w:marTop w:val="0"/>
          <w:marBottom w:val="0"/>
          <w:divBdr>
            <w:top w:val="none" w:sz="0" w:space="0" w:color="auto"/>
            <w:left w:val="none" w:sz="0" w:space="0" w:color="auto"/>
            <w:bottom w:val="none" w:sz="0" w:space="0" w:color="auto"/>
            <w:right w:val="none" w:sz="0" w:space="0" w:color="auto"/>
          </w:divBdr>
        </w:div>
        <w:div w:id="336231252">
          <w:marLeft w:val="0"/>
          <w:marRight w:val="0"/>
          <w:marTop w:val="0"/>
          <w:marBottom w:val="0"/>
          <w:divBdr>
            <w:top w:val="none" w:sz="0" w:space="0" w:color="auto"/>
            <w:left w:val="none" w:sz="0" w:space="0" w:color="auto"/>
            <w:bottom w:val="none" w:sz="0" w:space="0" w:color="auto"/>
            <w:right w:val="none" w:sz="0" w:space="0" w:color="auto"/>
          </w:divBdr>
        </w:div>
        <w:div w:id="1635719338">
          <w:marLeft w:val="0"/>
          <w:marRight w:val="0"/>
          <w:marTop w:val="0"/>
          <w:marBottom w:val="0"/>
          <w:divBdr>
            <w:top w:val="none" w:sz="0" w:space="0" w:color="auto"/>
            <w:left w:val="none" w:sz="0" w:space="0" w:color="auto"/>
            <w:bottom w:val="none" w:sz="0" w:space="0" w:color="auto"/>
            <w:right w:val="none" w:sz="0" w:space="0" w:color="auto"/>
          </w:divBdr>
        </w:div>
        <w:div w:id="1311328814">
          <w:marLeft w:val="0"/>
          <w:marRight w:val="0"/>
          <w:marTop w:val="0"/>
          <w:marBottom w:val="0"/>
          <w:divBdr>
            <w:top w:val="none" w:sz="0" w:space="0" w:color="auto"/>
            <w:left w:val="none" w:sz="0" w:space="0" w:color="auto"/>
            <w:bottom w:val="none" w:sz="0" w:space="0" w:color="auto"/>
            <w:right w:val="none" w:sz="0" w:space="0" w:color="auto"/>
          </w:divBdr>
        </w:div>
        <w:div w:id="1603688909">
          <w:marLeft w:val="0"/>
          <w:marRight w:val="0"/>
          <w:marTop w:val="0"/>
          <w:marBottom w:val="0"/>
          <w:divBdr>
            <w:top w:val="none" w:sz="0" w:space="0" w:color="auto"/>
            <w:left w:val="none" w:sz="0" w:space="0" w:color="auto"/>
            <w:bottom w:val="none" w:sz="0" w:space="0" w:color="auto"/>
            <w:right w:val="none" w:sz="0" w:space="0" w:color="auto"/>
          </w:divBdr>
        </w:div>
        <w:div w:id="1118254832">
          <w:marLeft w:val="0"/>
          <w:marRight w:val="0"/>
          <w:marTop w:val="0"/>
          <w:marBottom w:val="0"/>
          <w:divBdr>
            <w:top w:val="none" w:sz="0" w:space="0" w:color="auto"/>
            <w:left w:val="none" w:sz="0" w:space="0" w:color="auto"/>
            <w:bottom w:val="none" w:sz="0" w:space="0" w:color="auto"/>
            <w:right w:val="none" w:sz="0" w:space="0" w:color="auto"/>
          </w:divBdr>
        </w:div>
        <w:div w:id="539367195">
          <w:marLeft w:val="0"/>
          <w:marRight w:val="0"/>
          <w:marTop w:val="0"/>
          <w:marBottom w:val="0"/>
          <w:divBdr>
            <w:top w:val="none" w:sz="0" w:space="0" w:color="auto"/>
            <w:left w:val="none" w:sz="0" w:space="0" w:color="auto"/>
            <w:bottom w:val="none" w:sz="0" w:space="0" w:color="auto"/>
            <w:right w:val="none" w:sz="0" w:space="0" w:color="auto"/>
          </w:divBdr>
        </w:div>
        <w:div w:id="1671366329">
          <w:marLeft w:val="0"/>
          <w:marRight w:val="0"/>
          <w:marTop w:val="0"/>
          <w:marBottom w:val="0"/>
          <w:divBdr>
            <w:top w:val="none" w:sz="0" w:space="0" w:color="auto"/>
            <w:left w:val="none" w:sz="0" w:space="0" w:color="auto"/>
            <w:bottom w:val="none" w:sz="0" w:space="0" w:color="auto"/>
            <w:right w:val="none" w:sz="0" w:space="0" w:color="auto"/>
          </w:divBdr>
        </w:div>
        <w:div w:id="2144763457">
          <w:marLeft w:val="0"/>
          <w:marRight w:val="0"/>
          <w:marTop w:val="0"/>
          <w:marBottom w:val="0"/>
          <w:divBdr>
            <w:top w:val="none" w:sz="0" w:space="0" w:color="auto"/>
            <w:left w:val="none" w:sz="0" w:space="0" w:color="auto"/>
            <w:bottom w:val="none" w:sz="0" w:space="0" w:color="auto"/>
            <w:right w:val="none" w:sz="0" w:space="0" w:color="auto"/>
          </w:divBdr>
        </w:div>
        <w:div w:id="684749270">
          <w:marLeft w:val="0"/>
          <w:marRight w:val="0"/>
          <w:marTop w:val="0"/>
          <w:marBottom w:val="0"/>
          <w:divBdr>
            <w:top w:val="none" w:sz="0" w:space="0" w:color="auto"/>
            <w:left w:val="none" w:sz="0" w:space="0" w:color="auto"/>
            <w:bottom w:val="none" w:sz="0" w:space="0" w:color="auto"/>
            <w:right w:val="none" w:sz="0" w:space="0" w:color="auto"/>
          </w:divBdr>
        </w:div>
        <w:div w:id="1061365691">
          <w:marLeft w:val="0"/>
          <w:marRight w:val="0"/>
          <w:marTop w:val="0"/>
          <w:marBottom w:val="0"/>
          <w:divBdr>
            <w:top w:val="none" w:sz="0" w:space="0" w:color="auto"/>
            <w:left w:val="none" w:sz="0" w:space="0" w:color="auto"/>
            <w:bottom w:val="none" w:sz="0" w:space="0" w:color="auto"/>
            <w:right w:val="none" w:sz="0" w:space="0" w:color="auto"/>
          </w:divBdr>
        </w:div>
        <w:div w:id="1393428134">
          <w:marLeft w:val="0"/>
          <w:marRight w:val="0"/>
          <w:marTop w:val="0"/>
          <w:marBottom w:val="0"/>
          <w:divBdr>
            <w:top w:val="none" w:sz="0" w:space="0" w:color="auto"/>
            <w:left w:val="none" w:sz="0" w:space="0" w:color="auto"/>
            <w:bottom w:val="none" w:sz="0" w:space="0" w:color="auto"/>
            <w:right w:val="none" w:sz="0" w:space="0" w:color="auto"/>
          </w:divBdr>
        </w:div>
        <w:div w:id="519273811">
          <w:marLeft w:val="0"/>
          <w:marRight w:val="0"/>
          <w:marTop w:val="0"/>
          <w:marBottom w:val="0"/>
          <w:divBdr>
            <w:top w:val="none" w:sz="0" w:space="0" w:color="auto"/>
            <w:left w:val="none" w:sz="0" w:space="0" w:color="auto"/>
            <w:bottom w:val="none" w:sz="0" w:space="0" w:color="auto"/>
            <w:right w:val="none" w:sz="0" w:space="0" w:color="auto"/>
          </w:divBdr>
        </w:div>
        <w:div w:id="271670641">
          <w:marLeft w:val="0"/>
          <w:marRight w:val="0"/>
          <w:marTop w:val="0"/>
          <w:marBottom w:val="0"/>
          <w:divBdr>
            <w:top w:val="none" w:sz="0" w:space="0" w:color="auto"/>
            <w:left w:val="none" w:sz="0" w:space="0" w:color="auto"/>
            <w:bottom w:val="none" w:sz="0" w:space="0" w:color="auto"/>
            <w:right w:val="none" w:sz="0" w:space="0" w:color="auto"/>
          </w:divBdr>
        </w:div>
        <w:div w:id="1578049031">
          <w:marLeft w:val="0"/>
          <w:marRight w:val="0"/>
          <w:marTop w:val="0"/>
          <w:marBottom w:val="0"/>
          <w:divBdr>
            <w:top w:val="none" w:sz="0" w:space="0" w:color="auto"/>
            <w:left w:val="none" w:sz="0" w:space="0" w:color="auto"/>
            <w:bottom w:val="none" w:sz="0" w:space="0" w:color="auto"/>
            <w:right w:val="none" w:sz="0" w:space="0" w:color="auto"/>
          </w:divBdr>
        </w:div>
        <w:div w:id="223227317">
          <w:marLeft w:val="0"/>
          <w:marRight w:val="0"/>
          <w:marTop w:val="0"/>
          <w:marBottom w:val="0"/>
          <w:divBdr>
            <w:top w:val="none" w:sz="0" w:space="0" w:color="auto"/>
            <w:left w:val="none" w:sz="0" w:space="0" w:color="auto"/>
            <w:bottom w:val="none" w:sz="0" w:space="0" w:color="auto"/>
            <w:right w:val="none" w:sz="0" w:space="0" w:color="auto"/>
          </w:divBdr>
        </w:div>
        <w:div w:id="559093901">
          <w:marLeft w:val="0"/>
          <w:marRight w:val="0"/>
          <w:marTop w:val="0"/>
          <w:marBottom w:val="0"/>
          <w:divBdr>
            <w:top w:val="none" w:sz="0" w:space="0" w:color="auto"/>
            <w:left w:val="none" w:sz="0" w:space="0" w:color="auto"/>
            <w:bottom w:val="none" w:sz="0" w:space="0" w:color="auto"/>
            <w:right w:val="none" w:sz="0" w:space="0" w:color="auto"/>
          </w:divBdr>
        </w:div>
        <w:div w:id="1842965788">
          <w:marLeft w:val="0"/>
          <w:marRight w:val="0"/>
          <w:marTop w:val="0"/>
          <w:marBottom w:val="0"/>
          <w:divBdr>
            <w:top w:val="none" w:sz="0" w:space="0" w:color="auto"/>
            <w:left w:val="none" w:sz="0" w:space="0" w:color="auto"/>
            <w:bottom w:val="none" w:sz="0" w:space="0" w:color="auto"/>
            <w:right w:val="none" w:sz="0" w:space="0" w:color="auto"/>
          </w:divBdr>
        </w:div>
        <w:div w:id="1650868321">
          <w:marLeft w:val="0"/>
          <w:marRight w:val="0"/>
          <w:marTop w:val="0"/>
          <w:marBottom w:val="0"/>
          <w:divBdr>
            <w:top w:val="none" w:sz="0" w:space="0" w:color="auto"/>
            <w:left w:val="none" w:sz="0" w:space="0" w:color="auto"/>
            <w:bottom w:val="none" w:sz="0" w:space="0" w:color="auto"/>
            <w:right w:val="none" w:sz="0" w:space="0" w:color="auto"/>
          </w:divBdr>
        </w:div>
        <w:div w:id="1927611651">
          <w:marLeft w:val="0"/>
          <w:marRight w:val="0"/>
          <w:marTop w:val="0"/>
          <w:marBottom w:val="0"/>
          <w:divBdr>
            <w:top w:val="none" w:sz="0" w:space="0" w:color="auto"/>
            <w:left w:val="none" w:sz="0" w:space="0" w:color="auto"/>
            <w:bottom w:val="none" w:sz="0" w:space="0" w:color="auto"/>
            <w:right w:val="none" w:sz="0" w:space="0" w:color="auto"/>
          </w:divBdr>
        </w:div>
        <w:div w:id="1040936397">
          <w:marLeft w:val="0"/>
          <w:marRight w:val="0"/>
          <w:marTop w:val="0"/>
          <w:marBottom w:val="0"/>
          <w:divBdr>
            <w:top w:val="none" w:sz="0" w:space="0" w:color="auto"/>
            <w:left w:val="none" w:sz="0" w:space="0" w:color="auto"/>
            <w:bottom w:val="none" w:sz="0" w:space="0" w:color="auto"/>
            <w:right w:val="none" w:sz="0" w:space="0" w:color="auto"/>
          </w:divBdr>
        </w:div>
        <w:div w:id="1806238769">
          <w:marLeft w:val="0"/>
          <w:marRight w:val="0"/>
          <w:marTop w:val="0"/>
          <w:marBottom w:val="0"/>
          <w:divBdr>
            <w:top w:val="none" w:sz="0" w:space="0" w:color="auto"/>
            <w:left w:val="none" w:sz="0" w:space="0" w:color="auto"/>
            <w:bottom w:val="none" w:sz="0" w:space="0" w:color="auto"/>
            <w:right w:val="none" w:sz="0" w:space="0" w:color="auto"/>
          </w:divBdr>
        </w:div>
        <w:div w:id="1143161235">
          <w:marLeft w:val="0"/>
          <w:marRight w:val="0"/>
          <w:marTop w:val="0"/>
          <w:marBottom w:val="0"/>
          <w:divBdr>
            <w:top w:val="none" w:sz="0" w:space="0" w:color="auto"/>
            <w:left w:val="none" w:sz="0" w:space="0" w:color="auto"/>
            <w:bottom w:val="none" w:sz="0" w:space="0" w:color="auto"/>
            <w:right w:val="none" w:sz="0" w:space="0" w:color="auto"/>
          </w:divBdr>
        </w:div>
        <w:div w:id="872965819">
          <w:marLeft w:val="0"/>
          <w:marRight w:val="0"/>
          <w:marTop w:val="0"/>
          <w:marBottom w:val="0"/>
          <w:divBdr>
            <w:top w:val="none" w:sz="0" w:space="0" w:color="auto"/>
            <w:left w:val="none" w:sz="0" w:space="0" w:color="auto"/>
            <w:bottom w:val="none" w:sz="0" w:space="0" w:color="auto"/>
            <w:right w:val="none" w:sz="0" w:space="0" w:color="auto"/>
          </w:divBdr>
        </w:div>
        <w:div w:id="980574262">
          <w:marLeft w:val="0"/>
          <w:marRight w:val="0"/>
          <w:marTop w:val="0"/>
          <w:marBottom w:val="0"/>
          <w:divBdr>
            <w:top w:val="none" w:sz="0" w:space="0" w:color="auto"/>
            <w:left w:val="none" w:sz="0" w:space="0" w:color="auto"/>
            <w:bottom w:val="none" w:sz="0" w:space="0" w:color="auto"/>
            <w:right w:val="none" w:sz="0" w:space="0" w:color="auto"/>
          </w:divBdr>
        </w:div>
        <w:div w:id="444691058">
          <w:marLeft w:val="0"/>
          <w:marRight w:val="0"/>
          <w:marTop w:val="0"/>
          <w:marBottom w:val="0"/>
          <w:divBdr>
            <w:top w:val="none" w:sz="0" w:space="0" w:color="auto"/>
            <w:left w:val="none" w:sz="0" w:space="0" w:color="auto"/>
            <w:bottom w:val="none" w:sz="0" w:space="0" w:color="auto"/>
            <w:right w:val="none" w:sz="0" w:space="0" w:color="auto"/>
          </w:divBdr>
        </w:div>
        <w:div w:id="619342455">
          <w:marLeft w:val="0"/>
          <w:marRight w:val="0"/>
          <w:marTop w:val="0"/>
          <w:marBottom w:val="0"/>
          <w:divBdr>
            <w:top w:val="none" w:sz="0" w:space="0" w:color="auto"/>
            <w:left w:val="none" w:sz="0" w:space="0" w:color="auto"/>
            <w:bottom w:val="none" w:sz="0" w:space="0" w:color="auto"/>
            <w:right w:val="none" w:sz="0" w:space="0" w:color="auto"/>
          </w:divBdr>
        </w:div>
        <w:div w:id="2025210561">
          <w:marLeft w:val="0"/>
          <w:marRight w:val="0"/>
          <w:marTop w:val="0"/>
          <w:marBottom w:val="0"/>
          <w:divBdr>
            <w:top w:val="none" w:sz="0" w:space="0" w:color="auto"/>
            <w:left w:val="none" w:sz="0" w:space="0" w:color="auto"/>
            <w:bottom w:val="none" w:sz="0" w:space="0" w:color="auto"/>
            <w:right w:val="none" w:sz="0" w:space="0" w:color="auto"/>
          </w:divBdr>
        </w:div>
        <w:div w:id="2127650769">
          <w:marLeft w:val="0"/>
          <w:marRight w:val="0"/>
          <w:marTop w:val="0"/>
          <w:marBottom w:val="0"/>
          <w:divBdr>
            <w:top w:val="none" w:sz="0" w:space="0" w:color="auto"/>
            <w:left w:val="none" w:sz="0" w:space="0" w:color="auto"/>
            <w:bottom w:val="none" w:sz="0" w:space="0" w:color="auto"/>
            <w:right w:val="none" w:sz="0" w:space="0" w:color="auto"/>
          </w:divBdr>
        </w:div>
        <w:div w:id="1987125636">
          <w:marLeft w:val="0"/>
          <w:marRight w:val="0"/>
          <w:marTop w:val="0"/>
          <w:marBottom w:val="0"/>
          <w:divBdr>
            <w:top w:val="none" w:sz="0" w:space="0" w:color="auto"/>
            <w:left w:val="none" w:sz="0" w:space="0" w:color="auto"/>
            <w:bottom w:val="none" w:sz="0" w:space="0" w:color="auto"/>
            <w:right w:val="none" w:sz="0" w:space="0" w:color="auto"/>
          </w:divBdr>
        </w:div>
        <w:div w:id="1293712456">
          <w:marLeft w:val="0"/>
          <w:marRight w:val="0"/>
          <w:marTop w:val="0"/>
          <w:marBottom w:val="0"/>
          <w:divBdr>
            <w:top w:val="none" w:sz="0" w:space="0" w:color="auto"/>
            <w:left w:val="none" w:sz="0" w:space="0" w:color="auto"/>
            <w:bottom w:val="none" w:sz="0" w:space="0" w:color="auto"/>
            <w:right w:val="none" w:sz="0" w:space="0" w:color="auto"/>
          </w:divBdr>
        </w:div>
        <w:div w:id="2105220692">
          <w:marLeft w:val="0"/>
          <w:marRight w:val="0"/>
          <w:marTop w:val="0"/>
          <w:marBottom w:val="0"/>
          <w:divBdr>
            <w:top w:val="none" w:sz="0" w:space="0" w:color="auto"/>
            <w:left w:val="none" w:sz="0" w:space="0" w:color="auto"/>
            <w:bottom w:val="none" w:sz="0" w:space="0" w:color="auto"/>
            <w:right w:val="none" w:sz="0" w:space="0" w:color="auto"/>
          </w:divBdr>
        </w:div>
        <w:div w:id="282464821">
          <w:marLeft w:val="0"/>
          <w:marRight w:val="0"/>
          <w:marTop w:val="0"/>
          <w:marBottom w:val="0"/>
          <w:divBdr>
            <w:top w:val="none" w:sz="0" w:space="0" w:color="auto"/>
            <w:left w:val="none" w:sz="0" w:space="0" w:color="auto"/>
            <w:bottom w:val="none" w:sz="0" w:space="0" w:color="auto"/>
            <w:right w:val="none" w:sz="0" w:space="0" w:color="auto"/>
          </w:divBdr>
        </w:div>
        <w:div w:id="238641155">
          <w:marLeft w:val="0"/>
          <w:marRight w:val="0"/>
          <w:marTop w:val="0"/>
          <w:marBottom w:val="0"/>
          <w:divBdr>
            <w:top w:val="none" w:sz="0" w:space="0" w:color="auto"/>
            <w:left w:val="none" w:sz="0" w:space="0" w:color="auto"/>
            <w:bottom w:val="none" w:sz="0" w:space="0" w:color="auto"/>
            <w:right w:val="none" w:sz="0" w:space="0" w:color="auto"/>
          </w:divBdr>
        </w:div>
        <w:div w:id="1890336278">
          <w:marLeft w:val="0"/>
          <w:marRight w:val="0"/>
          <w:marTop w:val="0"/>
          <w:marBottom w:val="0"/>
          <w:divBdr>
            <w:top w:val="none" w:sz="0" w:space="0" w:color="auto"/>
            <w:left w:val="none" w:sz="0" w:space="0" w:color="auto"/>
            <w:bottom w:val="none" w:sz="0" w:space="0" w:color="auto"/>
            <w:right w:val="none" w:sz="0" w:space="0" w:color="auto"/>
          </w:divBdr>
        </w:div>
        <w:div w:id="1773741511">
          <w:marLeft w:val="0"/>
          <w:marRight w:val="0"/>
          <w:marTop w:val="0"/>
          <w:marBottom w:val="0"/>
          <w:divBdr>
            <w:top w:val="none" w:sz="0" w:space="0" w:color="auto"/>
            <w:left w:val="none" w:sz="0" w:space="0" w:color="auto"/>
            <w:bottom w:val="none" w:sz="0" w:space="0" w:color="auto"/>
            <w:right w:val="none" w:sz="0" w:space="0" w:color="auto"/>
          </w:divBdr>
        </w:div>
        <w:div w:id="1715305415">
          <w:marLeft w:val="0"/>
          <w:marRight w:val="0"/>
          <w:marTop w:val="0"/>
          <w:marBottom w:val="0"/>
          <w:divBdr>
            <w:top w:val="none" w:sz="0" w:space="0" w:color="auto"/>
            <w:left w:val="none" w:sz="0" w:space="0" w:color="auto"/>
            <w:bottom w:val="none" w:sz="0" w:space="0" w:color="auto"/>
            <w:right w:val="none" w:sz="0" w:space="0" w:color="auto"/>
          </w:divBdr>
        </w:div>
        <w:div w:id="817382278">
          <w:marLeft w:val="0"/>
          <w:marRight w:val="0"/>
          <w:marTop w:val="0"/>
          <w:marBottom w:val="0"/>
          <w:divBdr>
            <w:top w:val="none" w:sz="0" w:space="0" w:color="auto"/>
            <w:left w:val="none" w:sz="0" w:space="0" w:color="auto"/>
            <w:bottom w:val="none" w:sz="0" w:space="0" w:color="auto"/>
            <w:right w:val="none" w:sz="0" w:space="0" w:color="auto"/>
          </w:divBdr>
        </w:div>
        <w:div w:id="195699279">
          <w:marLeft w:val="0"/>
          <w:marRight w:val="0"/>
          <w:marTop w:val="0"/>
          <w:marBottom w:val="0"/>
          <w:divBdr>
            <w:top w:val="none" w:sz="0" w:space="0" w:color="auto"/>
            <w:left w:val="none" w:sz="0" w:space="0" w:color="auto"/>
            <w:bottom w:val="none" w:sz="0" w:space="0" w:color="auto"/>
            <w:right w:val="none" w:sz="0" w:space="0" w:color="auto"/>
          </w:divBdr>
        </w:div>
        <w:div w:id="1369598436">
          <w:marLeft w:val="0"/>
          <w:marRight w:val="0"/>
          <w:marTop w:val="0"/>
          <w:marBottom w:val="0"/>
          <w:divBdr>
            <w:top w:val="none" w:sz="0" w:space="0" w:color="auto"/>
            <w:left w:val="none" w:sz="0" w:space="0" w:color="auto"/>
            <w:bottom w:val="none" w:sz="0" w:space="0" w:color="auto"/>
            <w:right w:val="none" w:sz="0" w:space="0" w:color="auto"/>
          </w:divBdr>
        </w:div>
        <w:div w:id="1744638011">
          <w:marLeft w:val="0"/>
          <w:marRight w:val="0"/>
          <w:marTop w:val="0"/>
          <w:marBottom w:val="0"/>
          <w:divBdr>
            <w:top w:val="none" w:sz="0" w:space="0" w:color="auto"/>
            <w:left w:val="none" w:sz="0" w:space="0" w:color="auto"/>
            <w:bottom w:val="none" w:sz="0" w:space="0" w:color="auto"/>
            <w:right w:val="none" w:sz="0" w:space="0" w:color="auto"/>
          </w:divBdr>
        </w:div>
        <w:div w:id="1129933315">
          <w:marLeft w:val="0"/>
          <w:marRight w:val="0"/>
          <w:marTop w:val="0"/>
          <w:marBottom w:val="0"/>
          <w:divBdr>
            <w:top w:val="none" w:sz="0" w:space="0" w:color="auto"/>
            <w:left w:val="none" w:sz="0" w:space="0" w:color="auto"/>
            <w:bottom w:val="none" w:sz="0" w:space="0" w:color="auto"/>
            <w:right w:val="none" w:sz="0" w:space="0" w:color="auto"/>
          </w:divBdr>
        </w:div>
        <w:div w:id="290020784">
          <w:marLeft w:val="0"/>
          <w:marRight w:val="0"/>
          <w:marTop w:val="0"/>
          <w:marBottom w:val="0"/>
          <w:divBdr>
            <w:top w:val="none" w:sz="0" w:space="0" w:color="auto"/>
            <w:left w:val="none" w:sz="0" w:space="0" w:color="auto"/>
            <w:bottom w:val="none" w:sz="0" w:space="0" w:color="auto"/>
            <w:right w:val="none" w:sz="0" w:space="0" w:color="auto"/>
          </w:divBdr>
        </w:div>
        <w:div w:id="1366710142">
          <w:marLeft w:val="0"/>
          <w:marRight w:val="0"/>
          <w:marTop w:val="0"/>
          <w:marBottom w:val="0"/>
          <w:divBdr>
            <w:top w:val="none" w:sz="0" w:space="0" w:color="auto"/>
            <w:left w:val="none" w:sz="0" w:space="0" w:color="auto"/>
            <w:bottom w:val="none" w:sz="0" w:space="0" w:color="auto"/>
            <w:right w:val="none" w:sz="0" w:space="0" w:color="auto"/>
          </w:divBdr>
        </w:div>
        <w:div w:id="441188615">
          <w:marLeft w:val="0"/>
          <w:marRight w:val="0"/>
          <w:marTop w:val="0"/>
          <w:marBottom w:val="0"/>
          <w:divBdr>
            <w:top w:val="none" w:sz="0" w:space="0" w:color="auto"/>
            <w:left w:val="none" w:sz="0" w:space="0" w:color="auto"/>
            <w:bottom w:val="none" w:sz="0" w:space="0" w:color="auto"/>
            <w:right w:val="none" w:sz="0" w:space="0" w:color="auto"/>
          </w:divBdr>
        </w:div>
        <w:div w:id="42604468">
          <w:marLeft w:val="0"/>
          <w:marRight w:val="0"/>
          <w:marTop w:val="0"/>
          <w:marBottom w:val="0"/>
          <w:divBdr>
            <w:top w:val="none" w:sz="0" w:space="0" w:color="auto"/>
            <w:left w:val="none" w:sz="0" w:space="0" w:color="auto"/>
            <w:bottom w:val="none" w:sz="0" w:space="0" w:color="auto"/>
            <w:right w:val="none" w:sz="0" w:space="0" w:color="auto"/>
          </w:divBdr>
        </w:div>
        <w:div w:id="1829862919">
          <w:marLeft w:val="0"/>
          <w:marRight w:val="0"/>
          <w:marTop w:val="0"/>
          <w:marBottom w:val="0"/>
          <w:divBdr>
            <w:top w:val="none" w:sz="0" w:space="0" w:color="auto"/>
            <w:left w:val="none" w:sz="0" w:space="0" w:color="auto"/>
            <w:bottom w:val="none" w:sz="0" w:space="0" w:color="auto"/>
            <w:right w:val="none" w:sz="0" w:space="0" w:color="auto"/>
          </w:divBdr>
        </w:div>
        <w:div w:id="67771114">
          <w:marLeft w:val="0"/>
          <w:marRight w:val="0"/>
          <w:marTop w:val="0"/>
          <w:marBottom w:val="0"/>
          <w:divBdr>
            <w:top w:val="none" w:sz="0" w:space="0" w:color="auto"/>
            <w:left w:val="none" w:sz="0" w:space="0" w:color="auto"/>
            <w:bottom w:val="none" w:sz="0" w:space="0" w:color="auto"/>
            <w:right w:val="none" w:sz="0" w:space="0" w:color="auto"/>
          </w:divBdr>
        </w:div>
        <w:div w:id="178549495">
          <w:marLeft w:val="0"/>
          <w:marRight w:val="0"/>
          <w:marTop w:val="0"/>
          <w:marBottom w:val="0"/>
          <w:divBdr>
            <w:top w:val="none" w:sz="0" w:space="0" w:color="auto"/>
            <w:left w:val="none" w:sz="0" w:space="0" w:color="auto"/>
            <w:bottom w:val="none" w:sz="0" w:space="0" w:color="auto"/>
            <w:right w:val="none" w:sz="0" w:space="0" w:color="auto"/>
          </w:divBdr>
        </w:div>
        <w:div w:id="221865230">
          <w:marLeft w:val="0"/>
          <w:marRight w:val="0"/>
          <w:marTop w:val="0"/>
          <w:marBottom w:val="0"/>
          <w:divBdr>
            <w:top w:val="none" w:sz="0" w:space="0" w:color="auto"/>
            <w:left w:val="none" w:sz="0" w:space="0" w:color="auto"/>
            <w:bottom w:val="none" w:sz="0" w:space="0" w:color="auto"/>
            <w:right w:val="none" w:sz="0" w:space="0" w:color="auto"/>
          </w:divBdr>
        </w:div>
        <w:div w:id="30611299">
          <w:marLeft w:val="0"/>
          <w:marRight w:val="0"/>
          <w:marTop w:val="0"/>
          <w:marBottom w:val="0"/>
          <w:divBdr>
            <w:top w:val="none" w:sz="0" w:space="0" w:color="auto"/>
            <w:left w:val="none" w:sz="0" w:space="0" w:color="auto"/>
            <w:bottom w:val="none" w:sz="0" w:space="0" w:color="auto"/>
            <w:right w:val="none" w:sz="0" w:space="0" w:color="auto"/>
          </w:divBdr>
        </w:div>
        <w:div w:id="951939842">
          <w:marLeft w:val="0"/>
          <w:marRight w:val="0"/>
          <w:marTop w:val="0"/>
          <w:marBottom w:val="0"/>
          <w:divBdr>
            <w:top w:val="none" w:sz="0" w:space="0" w:color="auto"/>
            <w:left w:val="none" w:sz="0" w:space="0" w:color="auto"/>
            <w:bottom w:val="none" w:sz="0" w:space="0" w:color="auto"/>
            <w:right w:val="none" w:sz="0" w:space="0" w:color="auto"/>
          </w:divBdr>
        </w:div>
        <w:div w:id="1316757449">
          <w:marLeft w:val="0"/>
          <w:marRight w:val="0"/>
          <w:marTop w:val="0"/>
          <w:marBottom w:val="0"/>
          <w:divBdr>
            <w:top w:val="none" w:sz="0" w:space="0" w:color="auto"/>
            <w:left w:val="none" w:sz="0" w:space="0" w:color="auto"/>
            <w:bottom w:val="none" w:sz="0" w:space="0" w:color="auto"/>
            <w:right w:val="none" w:sz="0" w:space="0" w:color="auto"/>
          </w:divBdr>
        </w:div>
        <w:div w:id="1971786450">
          <w:marLeft w:val="0"/>
          <w:marRight w:val="0"/>
          <w:marTop w:val="0"/>
          <w:marBottom w:val="0"/>
          <w:divBdr>
            <w:top w:val="none" w:sz="0" w:space="0" w:color="auto"/>
            <w:left w:val="none" w:sz="0" w:space="0" w:color="auto"/>
            <w:bottom w:val="none" w:sz="0" w:space="0" w:color="auto"/>
            <w:right w:val="none" w:sz="0" w:space="0" w:color="auto"/>
          </w:divBdr>
        </w:div>
        <w:div w:id="2123373786">
          <w:marLeft w:val="0"/>
          <w:marRight w:val="0"/>
          <w:marTop w:val="0"/>
          <w:marBottom w:val="0"/>
          <w:divBdr>
            <w:top w:val="none" w:sz="0" w:space="0" w:color="auto"/>
            <w:left w:val="none" w:sz="0" w:space="0" w:color="auto"/>
            <w:bottom w:val="none" w:sz="0" w:space="0" w:color="auto"/>
            <w:right w:val="none" w:sz="0" w:space="0" w:color="auto"/>
          </w:divBdr>
        </w:div>
        <w:div w:id="1886674039">
          <w:marLeft w:val="0"/>
          <w:marRight w:val="0"/>
          <w:marTop w:val="0"/>
          <w:marBottom w:val="0"/>
          <w:divBdr>
            <w:top w:val="none" w:sz="0" w:space="0" w:color="auto"/>
            <w:left w:val="none" w:sz="0" w:space="0" w:color="auto"/>
            <w:bottom w:val="none" w:sz="0" w:space="0" w:color="auto"/>
            <w:right w:val="none" w:sz="0" w:space="0" w:color="auto"/>
          </w:divBdr>
        </w:div>
        <w:div w:id="1688365658">
          <w:marLeft w:val="0"/>
          <w:marRight w:val="0"/>
          <w:marTop w:val="0"/>
          <w:marBottom w:val="0"/>
          <w:divBdr>
            <w:top w:val="none" w:sz="0" w:space="0" w:color="auto"/>
            <w:left w:val="none" w:sz="0" w:space="0" w:color="auto"/>
            <w:bottom w:val="none" w:sz="0" w:space="0" w:color="auto"/>
            <w:right w:val="none" w:sz="0" w:space="0" w:color="auto"/>
          </w:divBdr>
        </w:div>
        <w:div w:id="480275974">
          <w:marLeft w:val="0"/>
          <w:marRight w:val="0"/>
          <w:marTop w:val="0"/>
          <w:marBottom w:val="0"/>
          <w:divBdr>
            <w:top w:val="none" w:sz="0" w:space="0" w:color="auto"/>
            <w:left w:val="none" w:sz="0" w:space="0" w:color="auto"/>
            <w:bottom w:val="none" w:sz="0" w:space="0" w:color="auto"/>
            <w:right w:val="none" w:sz="0" w:space="0" w:color="auto"/>
          </w:divBdr>
        </w:div>
        <w:div w:id="37317847">
          <w:marLeft w:val="0"/>
          <w:marRight w:val="0"/>
          <w:marTop w:val="0"/>
          <w:marBottom w:val="0"/>
          <w:divBdr>
            <w:top w:val="none" w:sz="0" w:space="0" w:color="auto"/>
            <w:left w:val="none" w:sz="0" w:space="0" w:color="auto"/>
            <w:bottom w:val="none" w:sz="0" w:space="0" w:color="auto"/>
            <w:right w:val="none" w:sz="0" w:space="0" w:color="auto"/>
          </w:divBdr>
        </w:div>
        <w:div w:id="623468915">
          <w:marLeft w:val="0"/>
          <w:marRight w:val="0"/>
          <w:marTop w:val="0"/>
          <w:marBottom w:val="0"/>
          <w:divBdr>
            <w:top w:val="none" w:sz="0" w:space="0" w:color="auto"/>
            <w:left w:val="none" w:sz="0" w:space="0" w:color="auto"/>
            <w:bottom w:val="none" w:sz="0" w:space="0" w:color="auto"/>
            <w:right w:val="none" w:sz="0" w:space="0" w:color="auto"/>
          </w:divBdr>
        </w:div>
        <w:div w:id="727848086">
          <w:marLeft w:val="0"/>
          <w:marRight w:val="0"/>
          <w:marTop w:val="0"/>
          <w:marBottom w:val="0"/>
          <w:divBdr>
            <w:top w:val="none" w:sz="0" w:space="0" w:color="auto"/>
            <w:left w:val="none" w:sz="0" w:space="0" w:color="auto"/>
            <w:bottom w:val="none" w:sz="0" w:space="0" w:color="auto"/>
            <w:right w:val="none" w:sz="0" w:space="0" w:color="auto"/>
          </w:divBdr>
        </w:div>
        <w:div w:id="1376395161">
          <w:marLeft w:val="0"/>
          <w:marRight w:val="0"/>
          <w:marTop w:val="0"/>
          <w:marBottom w:val="0"/>
          <w:divBdr>
            <w:top w:val="none" w:sz="0" w:space="0" w:color="auto"/>
            <w:left w:val="none" w:sz="0" w:space="0" w:color="auto"/>
            <w:bottom w:val="none" w:sz="0" w:space="0" w:color="auto"/>
            <w:right w:val="none" w:sz="0" w:space="0" w:color="auto"/>
          </w:divBdr>
        </w:div>
        <w:div w:id="1413165206">
          <w:marLeft w:val="0"/>
          <w:marRight w:val="0"/>
          <w:marTop w:val="0"/>
          <w:marBottom w:val="0"/>
          <w:divBdr>
            <w:top w:val="none" w:sz="0" w:space="0" w:color="auto"/>
            <w:left w:val="none" w:sz="0" w:space="0" w:color="auto"/>
            <w:bottom w:val="none" w:sz="0" w:space="0" w:color="auto"/>
            <w:right w:val="none" w:sz="0" w:space="0" w:color="auto"/>
          </w:divBdr>
        </w:div>
        <w:div w:id="1891726412">
          <w:marLeft w:val="0"/>
          <w:marRight w:val="0"/>
          <w:marTop w:val="0"/>
          <w:marBottom w:val="0"/>
          <w:divBdr>
            <w:top w:val="none" w:sz="0" w:space="0" w:color="auto"/>
            <w:left w:val="none" w:sz="0" w:space="0" w:color="auto"/>
            <w:bottom w:val="none" w:sz="0" w:space="0" w:color="auto"/>
            <w:right w:val="none" w:sz="0" w:space="0" w:color="auto"/>
          </w:divBdr>
        </w:div>
        <w:div w:id="1054157293">
          <w:marLeft w:val="0"/>
          <w:marRight w:val="0"/>
          <w:marTop w:val="0"/>
          <w:marBottom w:val="0"/>
          <w:divBdr>
            <w:top w:val="none" w:sz="0" w:space="0" w:color="auto"/>
            <w:left w:val="none" w:sz="0" w:space="0" w:color="auto"/>
            <w:bottom w:val="none" w:sz="0" w:space="0" w:color="auto"/>
            <w:right w:val="none" w:sz="0" w:space="0" w:color="auto"/>
          </w:divBdr>
        </w:div>
        <w:div w:id="171187955">
          <w:marLeft w:val="0"/>
          <w:marRight w:val="0"/>
          <w:marTop w:val="0"/>
          <w:marBottom w:val="0"/>
          <w:divBdr>
            <w:top w:val="none" w:sz="0" w:space="0" w:color="auto"/>
            <w:left w:val="none" w:sz="0" w:space="0" w:color="auto"/>
            <w:bottom w:val="none" w:sz="0" w:space="0" w:color="auto"/>
            <w:right w:val="none" w:sz="0" w:space="0" w:color="auto"/>
          </w:divBdr>
        </w:div>
        <w:div w:id="1903560164">
          <w:marLeft w:val="0"/>
          <w:marRight w:val="0"/>
          <w:marTop w:val="0"/>
          <w:marBottom w:val="0"/>
          <w:divBdr>
            <w:top w:val="none" w:sz="0" w:space="0" w:color="auto"/>
            <w:left w:val="none" w:sz="0" w:space="0" w:color="auto"/>
            <w:bottom w:val="none" w:sz="0" w:space="0" w:color="auto"/>
            <w:right w:val="none" w:sz="0" w:space="0" w:color="auto"/>
          </w:divBdr>
        </w:div>
        <w:div w:id="2088455585">
          <w:marLeft w:val="0"/>
          <w:marRight w:val="0"/>
          <w:marTop w:val="0"/>
          <w:marBottom w:val="0"/>
          <w:divBdr>
            <w:top w:val="none" w:sz="0" w:space="0" w:color="auto"/>
            <w:left w:val="none" w:sz="0" w:space="0" w:color="auto"/>
            <w:bottom w:val="none" w:sz="0" w:space="0" w:color="auto"/>
            <w:right w:val="none" w:sz="0" w:space="0" w:color="auto"/>
          </w:divBdr>
        </w:div>
        <w:div w:id="639771325">
          <w:marLeft w:val="0"/>
          <w:marRight w:val="0"/>
          <w:marTop w:val="0"/>
          <w:marBottom w:val="0"/>
          <w:divBdr>
            <w:top w:val="none" w:sz="0" w:space="0" w:color="auto"/>
            <w:left w:val="none" w:sz="0" w:space="0" w:color="auto"/>
            <w:bottom w:val="none" w:sz="0" w:space="0" w:color="auto"/>
            <w:right w:val="none" w:sz="0" w:space="0" w:color="auto"/>
          </w:divBdr>
        </w:div>
        <w:div w:id="935215465">
          <w:marLeft w:val="0"/>
          <w:marRight w:val="0"/>
          <w:marTop w:val="0"/>
          <w:marBottom w:val="0"/>
          <w:divBdr>
            <w:top w:val="none" w:sz="0" w:space="0" w:color="auto"/>
            <w:left w:val="none" w:sz="0" w:space="0" w:color="auto"/>
            <w:bottom w:val="none" w:sz="0" w:space="0" w:color="auto"/>
            <w:right w:val="none" w:sz="0" w:space="0" w:color="auto"/>
          </w:divBdr>
        </w:div>
        <w:div w:id="1928155354">
          <w:marLeft w:val="0"/>
          <w:marRight w:val="0"/>
          <w:marTop w:val="0"/>
          <w:marBottom w:val="0"/>
          <w:divBdr>
            <w:top w:val="none" w:sz="0" w:space="0" w:color="auto"/>
            <w:left w:val="none" w:sz="0" w:space="0" w:color="auto"/>
            <w:bottom w:val="none" w:sz="0" w:space="0" w:color="auto"/>
            <w:right w:val="none" w:sz="0" w:space="0" w:color="auto"/>
          </w:divBdr>
        </w:div>
        <w:div w:id="1341002124">
          <w:marLeft w:val="0"/>
          <w:marRight w:val="0"/>
          <w:marTop w:val="0"/>
          <w:marBottom w:val="0"/>
          <w:divBdr>
            <w:top w:val="none" w:sz="0" w:space="0" w:color="auto"/>
            <w:left w:val="none" w:sz="0" w:space="0" w:color="auto"/>
            <w:bottom w:val="none" w:sz="0" w:space="0" w:color="auto"/>
            <w:right w:val="none" w:sz="0" w:space="0" w:color="auto"/>
          </w:divBdr>
        </w:div>
        <w:div w:id="749893339">
          <w:marLeft w:val="0"/>
          <w:marRight w:val="0"/>
          <w:marTop w:val="0"/>
          <w:marBottom w:val="0"/>
          <w:divBdr>
            <w:top w:val="none" w:sz="0" w:space="0" w:color="auto"/>
            <w:left w:val="none" w:sz="0" w:space="0" w:color="auto"/>
            <w:bottom w:val="none" w:sz="0" w:space="0" w:color="auto"/>
            <w:right w:val="none" w:sz="0" w:space="0" w:color="auto"/>
          </w:divBdr>
        </w:div>
        <w:div w:id="1764833704">
          <w:marLeft w:val="0"/>
          <w:marRight w:val="0"/>
          <w:marTop w:val="0"/>
          <w:marBottom w:val="0"/>
          <w:divBdr>
            <w:top w:val="none" w:sz="0" w:space="0" w:color="auto"/>
            <w:left w:val="none" w:sz="0" w:space="0" w:color="auto"/>
            <w:bottom w:val="none" w:sz="0" w:space="0" w:color="auto"/>
            <w:right w:val="none" w:sz="0" w:space="0" w:color="auto"/>
          </w:divBdr>
        </w:div>
        <w:div w:id="1953629172">
          <w:marLeft w:val="0"/>
          <w:marRight w:val="0"/>
          <w:marTop w:val="0"/>
          <w:marBottom w:val="0"/>
          <w:divBdr>
            <w:top w:val="none" w:sz="0" w:space="0" w:color="auto"/>
            <w:left w:val="none" w:sz="0" w:space="0" w:color="auto"/>
            <w:bottom w:val="none" w:sz="0" w:space="0" w:color="auto"/>
            <w:right w:val="none" w:sz="0" w:space="0" w:color="auto"/>
          </w:divBdr>
        </w:div>
        <w:div w:id="653605469">
          <w:marLeft w:val="0"/>
          <w:marRight w:val="0"/>
          <w:marTop w:val="0"/>
          <w:marBottom w:val="0"/>
          <w:divBdr>
            <w:top w:val="none" w:sz="0" w:space="0" w:color="auto"/>
            <w:left w:val="none" w:sz="0" w:space="0" w:color="auto"/>
            <w:bottom w:val="none" w:sz="0" w:space="0" w:color="auto"/>
            <w:right w:val="none" w:sz="0" w:space="0" w:color="auto"/>
          </w:divBdr>
        </w:div>
        <w:div w:id="642077368">
          <w:marLeft w:val="0"/>
          <w:marRight w:val="0"/>
          <w:marTop w:val="0"/>
          <w:marBottom w:val="0"/>
          <w:divBdr>
            <w:top w:val="none" w:sz="0" w:space="0" w:color="auto"/>
            <w:left w:val="none" w:sz="0" w:space="0" w:color="auto"/>
            <w:bottom w:val="none" w:sz="0" w:space="0" w:color="auto"/>
            <w:right w:val="none" w:sz="0" w:space="0" w:color="auto"/>
          </w:divBdr>
        </w:div>
        <w:div w:id="184053359">
          <w:marLeft w:val="0"/>
          <w:marRight w:val="0"/>
          <w:marTop w:val="0"/>
          <w:marBottom w:val="0"/>
          <w:divBdr>
            <w:top w:val="none" w:sz="0" w:space="0" w:color="auto"/>
            <w:left w:val="none" w:sz="0" w:space="0" w:color="auto"/>
            <w:bottom w:val="none" w:sz="0" w:space="0" w:color="auto"/>
            <w:right w:val="none" w:sz="0" w:space="0" w:color="auto"/>
          </w:divBdr>
        </w:div>
        <w:div w:id="861750010">
          <w:marLeft w:val="0"/>
          <w:marRight w:val="0"/>
          <w:marTop w:val="0"/>
          <w:marBottom w:val="0"/>
          <w:divBdr>
            <w:top w:val="none" w:sz="0" w:space="0" w:color="auto"/>
            <w:left w:val="none" w:sz="0" w:space="0" w:color="auto"/>
            <w:bottom w:val="none" w:sz="0" w:space="0" w:color="auto"/>
            <w:right w:val="none" w:sz="0" w:space="0" w:color="auto"/>
          </w:divBdr>
        </w:div>
        <w:div w:id="250817720">
          <w:marLeft w:val="0"/>
          <w:marRight w:val="0"/>
          <w:marTop w:val="0"/>
          <w:marBottom w:val="0"/>
          <w:divBdr>
            <w:top w:val="none" w:sz="0" w:space="0" w:color="auto"/>
            <w:left w:val="none" w:sz="0" w:space="0" w:color="auto"/>
            <w:bottom w:val="none" w:sz="0" w:space="0" w:color="auto"/>
            <w:right w:val="none" w:sz="0" w:space="0" w:color="auto"/>
          </w:divBdr>
        </w:div>
        <w:div w:id="298188836">
          <w:marLeft w:val="0"/>
          <w:marRight w:val="0"/>
          <w:marTop w:val="0"/>
          <w:marBottom w:val="0"/>
          <w:divBdr>
            <w:top w:val="none" w:sz="0" w:space="0" w:color="auto"/>
            <w:left w:val="none" w:sz="0" w:space="0" w:color="auto"/>
            <w:bottom w:val="none" w:sz="0" w:space="0" w:color="auto"/>
            <w:right w:val="none" w:sz="0" w:space="0" w:color="auto"/>
          </w:divBdr>
        </w:div>
        <w:div w:id="1803302440">
          <w:marLeft w:val="0"/>
          <w:marRight w:val="0"/>
          <w:marTop w:val="0"/>
          <w:marBottom w:val="0"/>
          <w:divBdr>
            <w:top w:val="none" w:sz="0" w:space="0" w:color="auto"/>
            <w:left w:val="none" w:sz="0" w:space="0" w:color="auto"/>
            <w:bottom w:val="none" w:sz="0" w:space="0" w:color="auto"/>
            <w:right w:val="none" w:sz="0" w:space="0" w:color="auto"/>
          </w:divBdr>
        </w:div>
        <w:div w:id="846138064">
          <w:marLeft w:val="0"/>
          <w:marRight w:val="0"/>
          <w:marTop w:val="0"/>
          <w:marBottom w:val="0"/>
          <w:divBdr>
            <w:top w:val="none" w:sz="0" w:space="0" w:color="auto"/>
            <w:left w:val="none" w:sz="0" w:space="0" w:color="auto"/>
            <w:bottom w:val="none" w:sz="0" w:space="0" w:color="auto"/>
            <w:right w:val="none" w:sz="0" w:space="0" w:color="auto"/>
          </w:divBdr>
        </w:div>
        <w:div w:id="1517190803">
          <w:marLeft w:val="0"/>
          <w:marRight w:val="0"/>
          <w:marTop w:val="0"/>
          <w:marBottom w:val="0"/>
          <w:divBdr>
            <w:top w:val="none" w:sz="0" w:space="0" w:color="auto"/>
            <w:left w:val="none" w:sz="0" w:space="0" w:color="auto"/>
            <w:bottom w:val="none" w:sz="0" w:space="0" w:color="auto"/>
            <w:right w:val="none" w:sz="0" w:space="0" w:color="auto"/>
          </w:divBdr>
        </w:div>
        <w:div w:id="114641025">
          <w:marLeft w:val="0"/>
          <w:marRight w:val="0"/>
          <w:marTop w:val="0"/>
          <w:marBottom w:val="0"/>
          <w:divBdr>
            <w:top w:val="none" w:sz="0" w:space="0" w:color="auto"/>
            <w:left w:val="none" w:sz="0" w:space="0" w:color="auto"/>
            <w:bottom w:val="none" w:sz="0" w:space="0" w:color="auto"/>
            <w:right w:val="none" w:sz="0" w:space="0" w:color="auto"/>
          </w:divBdr>
        </w:div>
        <w:div w:id="333265272">
          <w:marLeft w:val="0"/>
          <w:marRight w:val="0"/>
          <w:marTop w:val="0"/>
          <w:marBottom w:val="0"/>
          <w:divBdr>
            <w:top w:val="none" w:sz="0" w:space="0" w:color="auto"/>
            <w:left w:val="none" w:sz="0" w:space="0" w:color="auto"/>
            <w:bottom w:val="none" w:sz="0" w:space="0" w:color="auto"/>
            <w:right w:val="none" w:sz="0" w:space="0" w:color="auto"/>
          </w:divBdr>
        </w:div>
        <w:div w:id="1085221326">
          <w:marLeft w:val="0"/>
          <w:marRight w:val="0"/>
          <w:marTop w:val="0"/>
          <w:marBottom w:val="0"/>
          <w:divBdr>
            <w:top w:val="none" w:sz="0" w:space="0" w:color="auto"/>
            <w:left w:val="none" w:sz="0" w:space="0" w:color="auto"/>
            <w:bottom w:val="none" w:sz="0" w:space="0" w:color="auto"/>
            <w:right w:val="none" w:sz="0" w:space="0" w:color="auto"/>
          </w:divBdr>
        </w:div>
        <w:div w:id="1545412232">
          <w:marLeft w:val="0"/>
          <w:marRight w:val="0"/>
          <w:marTop w:val="0"/>
          <w:marBottom w:val="0"/>
          <w:divBdr>
            <w:top w:val="none" w:sz="0" w:space="0" w:color="auto"/>
            <w:left w:val="none" w:sz="0" w:space="0" w:color="auto"/>
            <w:bottom w:val="none" w:sz="0" w:space="0" w:color="auto"/>
            <w:right w:val="none" w:sz="0" w:space="0" w:color="auto"/>
          </w:divBdr>
        </w:div>
        <w:div w:id="1724215548">
          <w:marLeft w:val="0"/>
          <w:marRight w:val="0"/>
          <w:marTop w:val="0"/>
          <w:marBottom w:val="0"/>
          <w:divBdr>
            <w:top w:val="none" w:sz="0" w:space="0" w:color="auto"/>
            <w:left w:val="none" w:sz="0" w:space="0" w:color="auto"/>
            <w:bottom w:val="none" w:sz="0" w:space="0" w:color="auto"/>
            <w:right w:val="none" w:sz="0" w:space="0" w:color="auto"/>
          </w:divBdr>
        </w:div>
        <w:div w:id="729570956">
          <w:marLeft w:val="0"/>
          <w:marRight w:val="0"/>
          <w:marTop w:val="0"/>
          <w:marBottom w:val="0"/>
          <w:divBdr>
            <w:top w:val="none" w:sz="0" w:space="0" w:color="auto"/>
            <w:left w:val="none" w:sz="0" w:space="0" w:color="auto"/>
            <w:bottom w:val="none" w:sz="0" w:space="0" w:color="auto"/>
            <w:right w:val="none" w:sz="0" w:space="0" w:color="auto"/>
          </w:divBdr>
        </w:div>
        <w:div w:id="1363820323">
          <w:marLeft w:val="0"/>
          <w:marRight w:val="0"/>
          <w:marTop w:val="0"/>
          <w:marBottom w:val="0"/>
          <w:divBdr>
            <w:top w:val="none" w:sz="0" w:space="0" w:color="auto"/>
            <w:left w:val="none" w:sz="0" w:space="0" w:color="auto"/>
            <w:bottom w:val="none" w:sz="0" w:space="0" w:color="auto"/>
            <w:right w:val="none" w:sz="0" w:space="0" w:color="auto"/>
          </w:divBdr>
        </w:div>
        <w:div w:id="965815630">
          <w:marLeft w:val="0"/>
          <w:marRight w:val="0"/>
          <w:marTop w:val="0"/>
          <w:marBottom w:val="0"/>
          <w:divBdr>
            <w:top w:val="none" w:sz="0" w:space="0" w:color="auto"/>
            <w:left w:val="none" w:sz="0" w:space="0" w:color="auto"/>
            <w:bottom w:val="none" w:sz="0" w:space="0" w:color="auto"/>
            <w:right w:val="none" w:sz="0" w:space="0" w:color="auto"/>
          </w:divBdr>
        </w:div>
        <w:div w:id="303050345">
          <w:marLeft w:val="0"/>
          <w:marRight w:val="0"/>
          <w:marTop w:val="0"/>
          <w:marBottom w:val="0"/>
          <w:divBdr>
            <w:top w:val="none" w:sz="0" w:space="0" w:color="auto"/>
            <w:left w:val="none" w:sz="0" w:space="0" w:color="auto"/>
            <w:bottom w:val="none" w:sz="0" w:space="0" w:color="auto"/>
            <w:right w:val="none" w:sz="0" w:space="0" w:color="auto"/>
          </w:divBdr>
        </w:div>
        <w:div w:id="403257475">
          <w:marLeft w:val="0"/>
          <w:marRight w:val="0"/>
          <w:marTop w:val="0"/>
          <w:marBottom w:val="0"/>
          <w:divBdr>
            <w:top w:val="none" w:sz="0" w:space="0" w:color="auto"/>
            <w:left w:val="none" w:sz="0" w:space="0" w:color="auto"/>
            <w:bottom w:val="none" w:sz="0" w:space="0" w:color="auto"/>
            <w:right w:val="none" w:sz="0" w:space="0" w:color="auto"/>
          </w:divBdr>
        </w:div>
        <w:div w:id="219097954">
          <w:marLeft w:val="0"/>
          <w:marRight w:val="0"/>
          <w:marTop w:val="0"/>
          <w:marBottom w:val="0"/>
          <w:divBdr>
            <w:top w:val="none" w:sz="0" w:space="0" w:color="auto"/>
            <w:left w:val="none" w:sz="0" w:space="0" w:color="auto"/>
            <w:bottom w:val="none" w:sz="0" w:space="0" w:color="auto"/>
            <w:right w:val="none" w:sz="0" w:space="0" w:color="auto"/>
          </w:divBdr>
        </w:div>
        <w:div w:id="1656838225">
          <w:marLeft w:val="0"/>
          <w:marRight w:val="0"/>
          <w:marTop w:val="0"/>
          <w:marBottom w:val="0"/>
          <w:divBdr>
            <w:top w:val="none" w:sz="0" w:space="0" w:color="auto"/>
            <w:left w:val="none" w:sz="0" w:space="0" w:color="auto"/>
            <w:bottom w:val="none" w:sz="0" w:space="0" w:color="auto"/>
            <w:right w:val="none" w:sz="0" w:space="0" w:color="auto"/>
          </w:divBdr>
        </w:div>
        <w:div w:id="987441240">
          <w:marLeft w:val="0"/>
          <w:marRight w:val="0"/>
          <w:marTop w:val="0"/>
          <w:marBottom w:val="0"/>
          <w:divBdr>
            <w:top w:val="none" w:sz="0" w:space="0" w:color="auto"/>
            <w:left w:val="none" w:sz="0" w:space="0" w:color="auto"/>
            <w:bottom w:val="none" w:sz="0" w:space="0" w:color="auto"/>
            <w:right w:val="none" w:sz="0" w:space="0" w:color="auto"/>
          </w:divBdr>
        </w:div>
        <w:div w:id="1083600586">
          <w:marLeft w:val="0"/>
          <w:marRight w:val="0"/>
          <w:marTop w:val="0"/>
          <w:marBottom w:val="0"/>
          <w:divBdr>
            <w:top w:val="none" w:sz="0" w:space="0" w:color="auto"/>
            <w:left w:val="none" w:sz="0" w:space="0" w:color="auto"/>
            <w:bottom w:val="none" w:sz="0" w:space="0" w:color="auto"/>
            <w:right w:val="none" w:sz="0" w:space="0" w:color="auto"/>
          </w:divBdr>
        </w:div>
        <w:div w:id="1980262578">
          <w:marLeft w:val="0"/>
          <w:marRight w:val="0"/>
          <w:marTop w:val="0"/>
          <w:marBottom w:val="0"/>
          <w:divBdr>
            <w:top w:val="none" w:sz="0" w:space="0" w:color="auto"/>
            <w:left w:val="none" w:sz="0" w:space="0" w:color="auto"/>
            <w:bottom w:val="none" w:sz="0" w:space="0" w:color="auto"/>
            <w:right w:val="none" w:sz="0" w:space="0" w:color="auto"/>
          </w:divBdr>
        </w:div>
        <w:div w:id="540165997">
          <w:marLeft w:val="0"/>
          <w:marRight w:val="0"/>
          <w:marTop w:val="0"/>
          <w:marBottom w:val="0"/>
          <w:divBdr>
            <w:top w:val="none" w:sz="0" w:space="0" w:color="auto"/>
            <w:left w:val="none" w:sz="0" w:space="0" w:color="auto"/>
            <w:bottom w:val="none" w:sz="0" w:space="0" w:color="auto"/>
            <w:right w:val="none" w:sz="0" w:space="0" w:color="auto"/>
          </w:divBdr>
        </w:div>
        <w:div w:id="1321999928">
          <w:marLeft w:val="0"/>
          <w:marRight w:val="0"/>
          <w:marTop w:val="0"/>
          <w:marBottom w:val="0"/>
          <w:divBdr>
            <w:top w:val="none" w:sz="0" w:space="0" w:color="auto"/>
            <w:left w:val="none" w:sz="0" w:space="0" w:color="auto"/>
            <w:bottom w:val="none" w:sz="0" w:space="0" w:color="auto"/>
            <w:right w:val="none" w:sz="0" w:space="0" w:color="auto"/>
          </w:divBdr>
        </w:div>
        <w:div w:id="1582980552">
          <w:marLeft w:val="0"/>
          <w:marRight w:val="0"/>
          <w:marTop w:val="0"/>
          <w:marBottom w:val="0"/>
          <w:divBdr>
            <w:top w:val="none" w:sz="0" w:space="0" w:color="auto"/>
            <w:left w:val="none" w:sz="0" w:space="0" w:color="auto"/>
            <w:bottom w:val="none" w:sz="0" w:space="0" w:color="auto"/>
            <w:right w:val="none" w:sz="0" w:space="0" w:color="auto"/>
          </w:divBdr>
        </w:div>
        <w:div w:id="1646157416">
          <w:marLeft w:val="0"/>
          <w:marRight w:val="0"/>
          <w:marTop w:val="0"/>
          <w:marBottom w:val="0"/>
          <w:divBdr>
            <w:top w:val="none" w:sz="0" w:space="0" w:color="auto"/>
            <w:left w:val="none" w:sz="0" w:space="0" w:color="auto"/>
            <w:bottom w:val="none" w:sz="0" w:space="0" w:color="auto"/>
            <w:right w:val="none" w:sz="0" w:space="0" w:color="auto"/>
          </w:divBdr>
        </w:div>
        <w:div w:id="1424033298">
          <w:marLeft w:val="0"/>
          <w:marRight w:val="0"/>
          <w:marTop w:val="0"/>
          <w:marBottom w:val="0"/>
          <w:divBdr>
            <w:top w:val="none" w:sz="0" w:space="0" w:color="auto"/>
            <w:left w:val="none" w:sz="0" w:space="0" w:color="auto"/>
            <w:bottom w:val="none" w:sz="0" w:space="0" w:color="auto"/>
            <w:right w:val="none" w:sz="0" w:space="0" w:color="auto"/>
          </w:divBdr>
        </w:div>
        <w:div w:id="2062705556">
          <w:marLeft w:val="0"/>
          <w:marRight w:val="0"/>
          <w:marTop w:val="0"/>
          <w:marBottom w:val="0"/>
          <w:divBdr>
            <w:top w:val="none" w:sz="0" w:space="0" w:color="auto"/>
            <w:left w:val="none" w:sz="0" w:space="0" w:color="auto"/>
            <w:bottom w:val="none" w:sz="0" w:space="0" w:color="auto"/>
            <w:right w:val="none" w:sz="0" w:space="0" w:color="auto"/>
          </w:divBdr>
        </w:div>
        <w:div w:id="1311906346">
          <w:marLeft w:val="0"/>
          <w:marRight w:val="0"/>
          <w:marTop w:val="0"/>
          <w:marBottom w:val="0"/>
          <w:divBdr>
            <w:top w:val="none" w:sz="0" w:space="0" w:color="auto"/>
            <w:left w:val="none" w:sz="0" w:space="0" w:color="auto"/>
            <w:bottom w:val="none" w:sz="0" w:space="0" w:color="auto"/>
            <w:right w:val="none" w:sz="0" w:space="0" w:color="auto"/>
          </w:divBdr>
        </w:div>
        <w:div w:id="1025791212">
          <w:marLeft w:val="0"/>
          <w:marRight w:val="0"/>
          <w:marTop w:val="0"/>
          <w:marBottom w:val="0"/>
          <w:divBdr>
            <w:top w:val="none" w:sz="0" w:space="0" w:color="auto"/>
            <w:left w:val="none" w:sz="0" w:space="0" w:color="auto"/>
            <w:bottom w:val="none" w:sz="0" w:space="0" w:color="auto"/>
            <w:right w:val="none" w:sz="0" w:space="0" w:color="auto"/>
          </w:divBdr>
        </w:div>
        <w:div w:id="1894001454">
          <w:marLeft w:val="0"/>
          <w:marRight w:val="0"/>
          <w:marTop w:val="0"/>
          <w:marBottom w:val="0"/>
          <w:divBdr>
            <w:top w:val="none" w:sz="0" w:space="0" w:color="auto"/>
            <w:left w:val="none" w:sz="0" w:space="0" w:color="auto"/>
            <w:bottom w:val="none" w:sz="0" w:space="0" w:color="auto"/>
            <w:right w:val="none" w:sz="0" w:space="0" w:color="auto"/>
          </w:divBdr>
        </w:div>
        <w:div w:id="111021614">
          <w:marLeft w:val="0"/>
          <w:marRight w:val="0"/>
          <w:marTop w:val="0"/>
          <w:marBottom w:val="0"/>
          <w:divBdr>
            <w:top w:val="none" w:sz="0" w:space="0" w:color="auto"/>
            <w:left w:val="none" w:sz="0" w:space="0" w:color="auto"/>
            <w:bottom w:val="none" w:sz="0" w:space="0" w:color="auto"/>
            <w:right w:val="none" w:sz="0" w:space="0" w:color="auto"/>
          </w:divBdr>
        </w:div>
        <w:div w:id="315038671">
          <w:marLeft w:val="0"/>
          <w:marRight w:val="0"/>
          <w:marTop w:val="0"/>
          <w:marBottom w:val="0"/>
          <w:divBdr>
            <w:top w:val="none" w:sz="0" w:space="0" w:color="auto"/>
            <w:left w:val="none" w:sz="0" w:space="0" w:color="auto"/>
            <w:bottom w:val="none" w:sz="0" w:space="0" w:color="auto"/>
            <w:right w:val="none" w:sz="0" w:space="0" w:color="auto"/>
          </w:divBdr>
        </w:div>
        <w:div w:id="1469200669">
          <w:marLeft w:val="0"/>
          <w:marRight w:val="0"/>
          <w:marTop w:val="0"/>
          <w:marBottom w:val="0"/>
          <w:divBdr>
            <w:top w:val="none" w:sz="0" w:space="0" w:color="auto"/>
            <w:left w:val="none" w:sz="0" w:space="0" w:color="auto"/>
            <w:bottom w:val="none" w:sz="0" w:space="0" w:color="auto"/>
            <w:right w:val="none" w:sz="0" w:space="0" w:color="auto"/>
          </w:divBdr>
        </w:div>
        <w:div w:id="401416992">
          <w:marLeft w:val="0"/>
          <w:marRight w:val="0"/>
          <w:marTop w:val="0"/>
          <w:marBottom w:val="0"/>
          <w:divBdr>
            <w:top w:val="none" w:sz="0" w:space="0" w:color="auto"/>
            <w:left w:val="none" w:sz="0" w:space="0" w:color="auto"/>
            <w:bottom w:val="none" w:sz="0" w:space="0" w:color="auto"/>
            <w:right w:val="none" w:sz="0" w:space="0" w:color="auto"/>
          </w:divBdr>
        </w:div>
        <w:div w:id="104857841">
          <w:marLeft w:val="0"/>
          <w:marRight w:val="0"/>
          <w:marTop w:val="0"/>
          <w:marBottom w:val="0"/>
          <w:divBdr>
            <w:top w:val="none" w:sz="0" w:space="0" w:color="auto"/>
            <w:left w:val="none" w:sz="0" w:space="0" w:color="auto"/>
            <w:bottom w:val="none" w:sz="0" w:space="0" w:color="auto"/>
            <w:right w:val="none" w:sz="0" w:space="0" w:color="auto"/>
          </w:divBdr>
        </w:div>
        <w:div w:id="909849618">
          <w:marLeft w:val="0"/>
          <w:marRight w:val="0"/>
          <w:marTop w:val="0"/>
          <w:marBottom w:val="0"/>
          <w:divBdr>
            <w:top w:val="none" w:sz="0" w:space="0" w:color="auto"/>
            <w:left w:val="none" w:sz="0" w:space="0" w:color="auto"/>
            <w:bottom w:val="none" w:sz="0" w:space="0" w:color="auto"/>
            <w:right w:val="none" w:sz="0" w:space="0" w:color="auto"/>
          </w:divBdr>
        </w:div>
        <w:div w:id="472219586">
          <w:marLeft w:val="0"/>
          <w:marRight w:val="0"/>
          <w:marTop w:val="0"/>
          <w:marBottom w:val="0"/>
          <w:divBdr>
            <w:top w:val="none" w:sz="0" w:space="0" w:color="auto"/>
            <w:left w:val="none" w:sz="0" w:space="0" w:color="auto"/>
            <w:bottom w:val="none" w:sz="0" w:space="0" w:color="auto"/>
            <w:right w:val="none" w:sz="0" w:space="0" w:color="auto"/>
          </w:divBdr>
        </w:div>
        <w:div w:id="1779327361">
          <w:marLeft w:val="0"/>
          <w:marRight w:val="0"/>
          <w:marTop w:val="0"/>
          <w:marBottom w:val="0"/>
          <w:divBdr>
            <w:top w:val="none" w:sz="0" w:space="0" w:color="auto"/>
            <w:left w:val="none" w:sz="0" w:space="0" w:color="auto"/>
            <w:bottom w:val="none" w:sz="0" w:space="0" w:color="auto"/>
            <w:right w:val="none" w:sz="0" w:space="0" w:color="auto"/>
          </w:divBdr>
        </w:div>
        <w:div w:id="1016035294">
          <w:marLeft w:val="0"/>
          <w:marRight w:val="0"/>
          <w:marTop w:val="0"/>
          <w:marBottom w:val="0"/>
          <w:divBdr>
            <w:top w:val="none" w:sz="0" w:space="0" w:color="auto"/>
            <w:left w:val="none" w:sz="0" w:space="0" w:color="auto"/>
            <w:bottom w:val="none" w:sz="0" w:space="0" w:color="auto"/>
            <w:right w:val="none" w:sz="0" w:space="0" w:color="auto"/>
          </w:divBdr>
        </w:div>
        <w:div w:id="485172707">
          <w:marLeft w:val="0"/>
          <w:marRight w:val="0"/>
          <w:marTop w:val="0"/>
          <w:marBottom w:val="0"/>
          <w:divBdr>
            <w:top w:val="none" w:sz="0" w:space="0" w:color="auto"/>
            <w:left w:val="none" w:sz="0" w:space="0" w:color="auto"/>
            <w:bottom w:val="none" w:sz="0" w:space="0" w:color="auto"/>
            <w:right w:val="none" w:sz="0" w:space="0" w:color="auto"/>
          </w:divBdr>
        </w:div>
        <w:div w:id="178589641">
          <w:marLeft w:val="0"/>
          <w:marRight w:val="0"/>
          <w:marTop w:val="0"/>
          <w:marBottom w:val="0"/>
          <w:divBdr>
            <w:top w:val="none" w:sz="0" w:space="0" w:color="auto"/>
            <w:left w:val="none" w:sz="0" w:space="0" w:color="auto"/>
            <w:bottom w:val="none" w:sz="0" w:space="0" w:color="auto"/>
            <w:right w:val="none" w:sz="0" w:space="0" w:color="auto"/>
          </w:divBdr>
        </w:div>
        <w:div w:id="623191051">
          <w:marLeft w:val="0"/>
          <w:marRight w:val="0"/>
          <w:marTop w:val="0"/>
          <w:marBottom w:val="0"/>
          <w:divBdr>
            <w:top w:val="none" w:sz="0" w:space="0" w:color="auto"/>
            <w:left w:val="none" w:sz="0" w:space="0" w:color="auto"/>
            <w:bottom w:val="none" w:sz="0" w:space="0" w:color="auto"/>
            <w:right w:val="none" w:sz="0" w:space="0" w:color="auto"/>
          </w:divBdr>
        </w:div>
        <w:div w:id="1406028032">
          <w:marLeft w:val="0"/>
          <w:marRight w:val="0"/>
          <w:marTop w:val="0"/>
          <w:marBottom w:val="0"/>
          <w:divBdr>
            <w:top w:val="none" w:sz="0" w:space="0" w:color="auto"/>
            <w:left w:val="none" w:sz="0" w:space="0" w:color="auto"/>
            <w:bottom w:val="none" w:sz="0" w:space="0" w:color="auto"/>
            <w:right w:val="none" w:sz="0" w:space="0" w:color="auto"/>
          </w:divBdr>
        </w:div>
        <w:div w:id="730539407">
          <w:marLeft w:val="0"/>
          <w:marRight w:val="0"/>
          <w:marTop w:val="0"/>
          <w:marBottom w:val="0"/>
          <w:divBdr>
            <w:top w:val="none" w:sz="0" w:space="0" w:color="auto"/>
            <w:left w:val="none" w:sz="0" w:space="0" w:color="auto"/>
            <w:bottom w:val="none" w:sz="0" w:space="0" w:color="auto"/>
            <w:right w:val="none" w:sz="0" w:space="0" w:color="auto"/>
          </w:divBdr>
        </w:div>
        <w:div w:id="2094618586">
          <w:marLeft w:val="0"/>
          <w:marRight w:val="0"/>
          <w:marTop w:val="0"/>
          <w:marBottom w:val="0"/>
          <w:divBdr>
            <w:top w:val="none" w:sz="0" w:space="0" w:color="auto"/>
            <w:left w:val="none" w:sz="0" w:space="0" w:color="auto"/>
            <w:bottom w:val="none" w:sz="0" w:space="0" w:color="auto"/>
            <w:right w:val="none" w:sz="0" w:space="0" w:color="auto"/>
          </w:divBdr>
        </w:div>
        <w:div w:id="1959096815">
          <w:marLeft w:val="0"/>
          <w:marRight w:val="0"/>
          <w:marTop w:val="0"/>
          <w:marBottom w:val="0"/>
          <w:divBdr>
            <w:top w:val="none" w:sz="0" w:space="0" w:color="auto"/>
            <w:left w:val="none" w:sz="0" w:space="0" w:color="auto"/>
            <w:bottom w:val="none" w:sz="0" w:space="0" w:color="auto"/>
            <w:right w:val="none" w:sz="0" w:space="0" w:color="auto"/>
          </w:divBdr>
        </w:div>
        <w:div w:id="394932505">
          <w:marLeft w:val="0"/>
          <w:marRight w:val="0"/>
          <w:marTop w:val="0"/>
          <w:marBottom w:val="0"/>
          <w:divBdr>
            <w:top w:val="none" w:sz="0" w:space="0" w:color="auto"/>
            <w:left w:val="none" w:sz="0" w:space="0" w:color="auto"/>
            <w:bottom w:val="none" w:sz="0" w:space="0" w:color="auto"/>
            <w:right w:val="none" w:sz="0" w:space="0" w:color="auto"/>
          </w:divBdr>
        </w:div>
        <w:div w:id="314797262">
          <w:marLeft w:val="0"/>
          <w:marRight w:val="0"/>
          <w:marTop w:val="0"/>
          <w:marBottom w:val="0"/>
          <w:divBdr>
            <w:top w:val="none" w:sz="0" w:space="0" w:color="auto"/>
            <w:left w:val="none" w:sz="0" w:space="0" w:color="auto"/>
            <w:bottom w:val="none" w:sz="0" w:space="0" w:color="auto"/>
            <w:right w:val="none" w:sz="0" w:space="0" w:color="auto"/>
          </w:divBdr>
        </w:div>
        <w:div w:id="1310985384">
          <w:marLeft w:val="0"/>
          <w:marRight w:val="0"/>
          <w:marTop w:val="0"/>
          <w:marBottom w:val="0"/>
          <w:divBdr>
            <w:top w:val="none" w:sz="0" w:space="0" w:color="auto"/>
            <w:left w:val="none" w:sz="0" w:space="0" w:color="auto"/>
            <w:bottom w:val="none" w:sz="0" w:space="0" w:color="auto"/>
            <w:right w:val="none" w:sz="0" w:space="0" w:color="auto"/>
          </w:divBdr>
        </w:div>
        <w:div w:id="495799912">
          <w:marLeft w:val="0"/>
          <w:marRight w:val="0"/>
          <w:marTop w:val="0"/>
          <w:marBottom w:val="0"/>
          <w:divBdr>
            <w:top w:val="none" w:sz="0" w:space="0" w:color="auto"/>
            <w:left w:val="none" w:sz="0" w:space="0" w:color="auto"/>
            <w:bottom w:val="none" w:sz="0" w:space="0" w:color="auto"/>
            <w:right w:val="none" w:sz="0" w:space="0" w:color="auto"/>
          </w:divBdr>
        </w:div>
        <w:div w:id="237634123">
          <w:marLeft w:val="0"/>
          <w:marRight w:val="0"/>
          <w:marTop w:val="0"/>
          <w:marBottom w:val="0"/>
          <w:divBdr>
            <w:top w:val="none" w:sz="0" w:space="0" w:color="auto"/>
            <w:left w:val="none" w:sz="0" w:space="0" w:color="auto"/>
            <w:bottom w:val="none" w:sz="0" w:space="0" w:color="auto"/>
            <w:right w:val="none" w:sz="0" w:space="0" w:color="auto"/>
          </w:divBdr>
        </w:div>
        <w:div w:id="1588150">
          <w:marLeft w:val="0"/>
          <w:marRight w:val="0"/>
          <w:marTop w:val="0"/>
          <w:marBottom w:val="0"/>
          <w:divBdr>
            <w:top w:val="none" w:sz="0" w:space="0" w:color="auto"/>
            <w:left w:val="none" w:sz="0" w:space="0" w:color="auto"/>
            <w:bottom w:val="none" w:sz="0" w:space="0" w:color="auto"/>
            <w:right w:val="none" w:sz="0" w:space="0" w:color="auto"/>
          </w:divBdr>
        </w:div>
        <w:div w:id="1357005214">
          <w:marLeft w:val="0"/>
          <w:marRight w:val="0"/>
          <w:marTop w:val="0"/>
          <w:marBottom w:val="0"/>
          <w:divBdr>
            <w:top w:val="none" w:sz="0" w:space="0" w:color="auto"/>
            <w:left w:val="none" w:sz="0" w:space="0" w:color="auto"/>
            <w:bottom w:val="none" w:sz="0" w:space="0" w:color="auto"/>
            <w:right w:val="none" w:sz="0" w:space="0" w:color="auto"/>
          </w:divBdr>
        </w:div>
        <w:div w:id="1701512189">
          <w:marLeft w:val="0"/>
          <w:marRight w:val="0"/>
          <w:marTop w:val="0"/>
          <w:marBottom w:val="0"/>
          <w:divBdr>
            <w:top w:val="none" w:sz="0" w:space="0" w:color="auto"/>
            <w:left w:val="none" w:sz="0" w:space="0" w:color="auto"/>
            <w:bottom w:val="none" w:sz="0" w:space="0" w:color="auto"/>
            <w:right w:val="none" w:sz="0" w:space="0" w:color="auto"/>
          </w:divBdr>
        </w:div>
        <w:div w:id="20715838">
          <w:marLeft w:val="0"/>
          <w:marRight w:val="0"/>
          <w:marTop w:val="0"/>
          <w:marBottom w:val="0"/>
          <w:divBdr>
            <w:top w:val="none" w:sz="0" w:space="0" w:color="auto"/>
            <w:left w:val="none" w:sz="0" w:space="0" w:color="auto"/>
            <w:bottom w:val="none" w:sz="0" w:space="0" w:color="auto"/>
            <w:right w:val="none" w:sz="0" w:space="0" w:color="auto"/>
          </w:divBdr>
        </w:div>
        <w:div w:id="2075932481">
          <w:marLeft w:val="0"/>
          <w:marRight w:val="0"/>
          <w:marTop w:val="0"/>
          <w:marBottom w:val="0"/>
          <w:divBdr>
            <w:top w:val="none" w:sz="0" w:space="0" w:color="auto"/>
            <w:left w:val="none" w:sz="0" w:space="0" w:color="auto"/>
            <w:bottom w:val="none" w:sz="0" w:space="0" w:color="auto"/>
            <w:right w:val="none" w:sz="0" w:space="0" w:color="auto"/>
          </w:divBdr>
        </w:div>
        <w:div w:id="1157182848">
          <w:marLeft w:val="0"/>
          <w:marRight w:val="0"/>
          <w:marTop w:val="0"/>
          <w:marBottom w:val="0"/>
          <w:divBdr>
            <w:top w:val="none" w:sz="0" w:space="0" w:color="auto"/>
            <w:left w:val="none" w:sz="0" w:space="0" w:color="auto"/>
            <w:bottom w:val="none" w:sz="0" w:space="0" w:color="auto"/>
            <w:right w:val="none" w:sz="0" w:space="0" w:color="auto"/>
          </w:divBdr>
        </w:div>
        <w:div w:id="75178122">
          <w:marLeft w:val="0"/>
          <w:marRight w:val="0"/>
          <w:marTop w:val="0"/>
          <w:marBottom w:val="0"/>
          <w:divBdr>
            <w:top w:val="none" w:sz="0" w:space="0" w:color="auto"/>
            <w:left w:val="none" w:sz="0" w:space="0" w:color="auto"/>
            <w:bottom w:val="none" w:sz="0" w:space="0" w:color="auto"/>
            <w:right w:val="none" w:sz="0" w:space="0" w:color="auto"/>
          </w:divBdr>
        </w:div>
        <w:div w:id="1599680589">
          <w:marLeft w:val="0"/>
          <w:marRight w:val="0"/>
          <w:marTop w:val="0"/>
          <w:marBottom w:val="0"/>
          <w:divBdr>
            <w:top w:val="none" w:sz="0" w:space="0" w:color="auto"/>
            <w:left w:val="none" w:sz="0" w:space="0" w:color="auto"/>
            <w:bottom w:val="none" w:sz="0" w:space="0" w:color="auto"/>
            <w:right w:val="none" w:sz="0" w:space="0" w:color="auto"/>
          </w:divBdr>
        </w:div>
        <w:div w:id="496387896">
          <w:marLeft w:val="0"/>
          <w:marRight w:val="0"/>
          <w:marTop w:val="0"/>
          <w:marBottom w:val="0"/>
          <w:divBdr>
            <w:top w:val="none" w:sz="0" w:space="0" w:color="auto"/>
            <w:left w:val="none" w:sz="0" w:space="0" w:color="auto"/>
            <w:bottom w:val="none" w:sz="0" w:space="0" w:color="auto"/>
            <w:right w:val="none" w:sz="0" w:space="0" w:color="auto"/>
          </w:divBdr>
        </w:div>
        <w:div w:id="1506238301">
          <w:marLeft w:val="0"/>
          <w:marRight w:val="0"/>
          <w:marTop w:val="0"/>
          <w:marBottom w:val="0"/>
          <w:divBdr>
            <w:top w:val="none" w:sz="0" w:space="0" w:color="auto"/>
            <w:left w:val="none" w:sz="0" w:space="0" w:color="auto"/>
            <w:bottom w:val="none" w:sz="0" w:space="0" w:color="auto"/>
            <w:right w:val="none" w:sz="0" w:space="0" w:color="auto"/>
          </w:divBdr>
        </w:div>
        <w:div w:id="288586902">
          <w:marLeft w:val="0"/>
          <w:marRight w:val="0"/>
          <w:marTop w:val="0"/>
          <w:marBottom w:val="0"/>
          <w:divBdr>
            <w:top w:val="none" w:sz="0" w:space="0" w:color="auto"/>
            <w:left w:val="none" w:sz="0" w:space="0" w:color="auto"/>
            <w:bottom w:val="none" w:sz="0" w:space="0" w:color="auto"/>
            <w:right w:val="none" w:sz="0" w:space="0" w:color="auto"/>
          </w:divBdr>
        </w:div>
        <w:div w:id="762652087">
          <w:marLeft w:val="0"/>
          <w:marRight w:val="0"/>
          <w:marTop w:val="0"/>
          <w:marBottom w:val="0"/>
          <w:divBdr>
            <w:top w:val="none" w:sz="0" w:space="0" w:color="auto"/>
            <w:left w:val="none" w:sz="0" w:space="0" w:color="auto"/>
            <w:bottom w:val="none" w:sz="0" w:space="0" w:color="auto"/>
            <w:right w:val="none" w:sz="0" w:space="0" w:color="auto"/>
          </w:divBdr>
        </w:div>
        <w:div w:id="1845583536">
          <w:marLeft w:val="0"/>
          <w:marRight w:val="0"/>
          <w:marTop w:val="0"/>
          <w:marBottom w:val="0"/>
          <w:divBdr>
            <w:top w:val="none" w:sz="0" w:space="0" w:color="auto"/>
            <w:left w:val="none" w:sz="0" w:space="0" w:color="auto"/>
            <w:bottom w:val="none" w:sz="0" w:space="0" w:color="auto"/>
            <w:right w:val="none" w:sz="0" w:space="0" w:color="auto"/>
          </w:divBdr>
        </w:div>
        <w:div w:id="410809624">
          <w:marLeft w:val="0"/>
          <w:marRight w:val="0"/>
          <w:marTop w:val="0"/>
          <w:marBottom w:val="0"/>
          <w:divBdr>
            <w:top w:val="none" w:sz="0" w:space="0" w:color="auto"/>
            <w:left w:val="none" w:sz="0" w:space="0" w:color="auto"/>
            <w:bottom w:val="none" w:sz="0" w:space="0" w:color="auto"/>
            <w:right w:val="none" w:sz="0" w:space="0" w:color="auto"/>
          </w:divBdr>
        </w:div>
        <w:div w:id="1219898822">
          <w:marLeft w:val="0"/>
          <w:marRight w:val="0"/>
          <w:marTop w:val="0"/>
          <w:marBottom w:val="0"/>
          <w:divBdr>
            <w:top w:val="none" w:sz="0" w:space="0" w:color="auto"/>
            <w:left w:val="none" w:sz="0" w:space="0" w:color="auto"/>
            <w:bottom w:val="none" w:sz="0" w:space="0" w:color="auto"/>
            <w:right w:val="none" w:sz="0" w:space="0" w:color="auto"/>
          </w:divBdr>
        </w:div>
        <w:div w:id="221330286">
          <w:marLeft w:val="0"/>
          <w:marRight w:val="0"/>
          <w:marTop w:val="0"/>
          <w:marBottom w:val="0"/>
          <w:divBdr>
            <w:top w:val="none" w:sz="0" w:space="0" w:color="auto"/>
            <w:left w:val="none" w:sz="0" w:space="0" w:color="auto"/>
            <w:bottom w:val="none" w:sz="0" w:space="0" w:color="auto"/>
            <w:right w:val="none" w:sz="0" w:space="0" w:color="auto"/>
          </w:divBdr>
        </w:div>
        <w:div w:id="2135325348">
          <w:marLeft w:val="0"/>
          <w:marRight w:val="0"/>
          <w:marTop w:val="0"/>
          <w:marBottom w:val="0"/>
          <w:divBdr>
            <w:top w:val="none" w:sz="0" w:space="0" w:color="auto"/>
            <w:left w:val="none" w:sz="0" w:space="0" w:color="auto"/>
            <w:bottom w:val="none" w:sz="0" w:space="0" w:color="auto"/>
            <w:right w:val="none" w:sz="0" w:space="0" w:color="auto"/>
          </w:divBdr>
        </w:div>
        <w:div w:id="485586604">
          <w:marLeft w:val="0"/>
          <w:marRight w:val="0"/>
          <w:marTop w:val="0"/>
          <w:marBottom w:val="0"/>
          <w:divBdr>
            <w:top w:val="none" w:sz="0" w:space="0" w:color="auto"/>
            <w:left w:val="none" w:sz="0" w:space="0" w:color="auto"/>
            <w:bottom w:val="none" w:sz="0" w:space="0" w:color="auto"/>
            <w:right w:val="none" w:sz="0" w:space="0" w:color="auto"/>
          </w:divBdr>
        </w:div>
        <w:div w:id="1089155811">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1560939541">
          <w:marLeft w:val="0"/>
          <w:marRight w:val="0"/>
          <w:marTop w:val="0"/>
          <w:marBottom w:val="0"/>
          <w:divBdr>
            <w:top w:val="none" w:sz="0" w:space="0" w:color="auto"/>
            <w:left w:val="none" w:sz="0" w:space="0" w:color="auto"/>
            <w:bottom w:val="none" w:sz="0" w:space="0" w:color="auto"/>
            <w:right w:val="none" w:sz="0" w:space="0" w:color="auto"/>
          </w:divBdr>
        </w:div>
        <w:div w:id="421220401">
          <w:marLeft w:val="0"/>
          <w:marRight w:val="0"/>
          <w:marTop w:val="0"/>
          <w:marBottom w:val="0"/>
          <w:divBdr>
            <w:top w:val="none" w:sz="0" w:space="0" w:color="auto"/>
            <w:left w:val="none" w:sz="0" w:space="0" w:color="auto"/>
            <w:bottom w:val="none" w:sz="0" w:space="0" w:color="auto"/>
            <w:right w:val="none" w:sz="0" w:space="0" w:color="auto"/>
          </w:divBdr>
        </w:div>
        <w:div w:id="439642976">
          <w:marLeft w:val="0"/>
          <w:marRight w:val="0"/>
          <w:marTop w:val="0"/>
          <w:marBottom w:val="0"/>
          <w:divBdr>
            <w:top w:val="none" w:sz="0" w:space="0" w:color="auto"/>
            <w:left w:val="none" w:sz="0" w:space="0" w:color="auto"/>
            <w:bottom w:val="none" w:sz="0" w:space="0" w:color="auto"/>
            <w:right w:val="none" w:sz="0" w:space="0" w:color="auto"/>
          </w:divBdr>
        </w:div>
        <w:div w:id="1632052651">
          <w:marLeft w:val="0"/>
          <w:marRight w:val="0"/>
          <w:marTop w:val="0"/>
          <w:marBottom w:val="0"/>
          <w:divBdr>
            <w:top w:val="none" w:sz="0" w:space="0" w:color="auto"/>
            <w:left w:val="none" w:sz="0" w:space="0" w:color="auto"/>
            <w:bottom w:val="none" w:sz="0" w:space="0" w:color="auto"/>
            <w:right w:val="none" w:sz="0" w:space="0" w:color="auto"/>
          </w:divBdr>
        </w:div>
        <w:div w:id="804085924">
          <w:marLeft w:val="0"/>
          <w:marRight w:val="0"/>
          <w:marTop w:val="0"/>
          <w:marBottom w:val="0"/>
          <w:divBdr>
            <w:top w:val="none" w:sz="0" w:space="0" w:color="auto"/>
            <w:left w:val="none" w:sz="0" w:space="0" w:color="auto"/>
            <w:bottom w:val="none" w:sz="0" w:space="0" w:color="auto"/>
            <w:right w:val="none" w:sz="0" w:space="0" w:color="auto"/>
          </w:divBdr>
        </w:div>
        <w:div w:id="544412715">
          <w:marLeft w:val="0"/>
          <w:marRight w:val="0"/>
          <w:marTop w:val="0"/>
          <w:marBottom w:val="0"/>
          <w:divBdr>
            <w:top w:val="none" w:sz="0" w:space="0" w:color="auto"/>
            <w:left w:val="none" w:sz="0" w:space="0" w:color="auto"/>
            <w:bottom w:val="none" w:sz="0" w:space="0" w:color="auto"/>
            <w:right w:val="none" w:sz="0" w:space="0" w:color="auto"/>
          </w:divBdr>
        </w:div>
        <w:div w:id="1145700741">
          <w:marLeft w:val="0"/>
          <w:marRight w:val="0"/>
          <w:marTop w:val="0"/>
          <w:marBottom w:val="0"/>
          <w:divBdr>
            <w:top w:val="none" w:sz="0" w:space="0" w:color="auto"/>
            <w:left w:val="none" w:sz="0" w:space="0" w:color="auto"/>
            <w:bottom w:val="none" w:sz="0" w:space="0" w:color="auto"/>
            <w:right w:val="none" w:sz="0" w:space="0" w:color="auto"/>
          </w:divBdr>
        </w:div>
        <w:div w:id="1654288742">
          <w:marLeft w:val="0"/>
          <w:marRight w:val="0"/>
          <w:marTop w:val="0"/>
          <w:marBottom w:val="0"/>
          <w:divBdr>
            <w:top w:val="none" w:sz="0" w:space="0" w:color="auto"/>
            <w:left w:val="none" w:sz="0" w:space="0" w:color="auto"/>
            <w:bottom w:val="none" w:sz="0" w:space="0" w:color="auto"/>
            <w:right w:val="none" w:sz="0" w:space="0" w:color="auto"/>
          </w:divBdr>
        </w:div>
        <w:div w:id="90903199">
          <w:marLeft w:val="0"/>
          <w:marRight w:val="0"/>
          <w:marTop w:val="0"/>
          <w:marBottom w:val="0"/>
          <w:divBdr>
            <w:top w:val="none" w:sz="0" w:space="0" w:color="auto"/>
            <w:left w:val="none" w:sz="0" w:space="0" w:color="auto"/>
            <w:bottom w:val="none" w:sz="0" w:space="0" w:color="auto"/>
            <w:right w:val="none" w:sz="0" w:space="0" w:color="auto"/>
          </w:divBdr>
        </w:div>
        <w:div w:id="1770275787">
          <w:marLeft w:val="0"/>
          <w:marRight w:val="0"/>
          <w:marTop w:val="0"/>
          <w:marBottom w:val="0"/>
          <w:divBdr>
            <w:top w:val="none" w:sz="0" w:space="0" w:color="auto"/>
            <w:left w:val="none" w:sz="0" w:space="0" w:color="auto"/>
            <w:bottom w:val="none" w:sz="0" w:space="0" w:color="auto"/>
            <w:right w:val="none" w:sz="0" w:space="0" w:color="auto"/>
          </w:divBdr>
        </w:div>
        <w:div w:id="1281183643">
          <w:marLeft w:val="0"/>
          <w:marRight w:val="0"/>
          <w:marTop w:val="0"/>
          <w:marBottom w:val="0"/>
          <w:divBdr>
            <w:top w:val="none" w:sz="0" w:space="0" w:color="auto"/>
            <w:left w:val="none" w:sz="0" w:space="0" w:color="auto"/>
            <w:bottom w:val="none" w:sz="0" w:space="0" w:color="auto"/>
            <w:right w:val="none" w:sz="0" w:space="0" w:color="auto"/>
          </w:divBdr>
        </w:div>
        <w:div w:id="314453675">
          <w:marLeft w:val="0"/>
          <w:marRight w:val="0"/>
          <w:marTop w:val="0"/>
          <w:marBottom w:val="0"/>
          <w:divBdr>
            <w:top w:val="none" w:sz="0" w:space="0" w:color="auto"/>
            <w:left w:val="none" w:sz="0" w:space="0" w:color="auto"/>
            <w:bottom w:val="none" w:sz="0" w:space="0" w:color="auto"/>
            <w:right w:val="none" w:sz="0" w:space="0" w:color="auto"/>
          </w:divBdr>
        </w:div>
        <w:div w:id="2088991602">
          <w:marLeft w:val="0"/>
          <w:marRight w:val="0"/>
          <w:marTop w:val="0"/>
          <w:marBottom w:val="0"/>
          <w:divBdr>
            <w:top w:val="none" w:sz="0" w:space="0" w:color="auto"/>
            <w:left w:val="none" w:sz="0" w:space="0" w:color="auto"/>
            <w:bottom w:val="none" w:sz="0" w:space="0" w:color="auto"/>
            <w:right w:val="none" w:sz="0" w:space="0" w:color="auto"/>
          </w:divBdr>
        </w:div>
        <w:div w:id="2011980414">
          <w:marLeft w:val="0"/>
          <w:marRight w:val="0"/>
          <w:marTop w:val="0"/>
          <w:marBottom w:val="0"/>
          <w:divBdr>
            <w:top w:val="none" w:sz="0" w:space="0" w:color="auto"/>
            <w:left w:val="none" w:sz="0" w:space="0" w:color="auto"/>
            <w:bottom w:val="none" w:sz="0" w:space="0" w:color="auto"/>
            <w:right w:val="none" w:sz="0" w:space="0" w:color="auto"/>
          </w:divBdr>
        </w:div>
        <w:div w:id="740102972">
          <w:marLeft w:val="0"/>
          <w:marRight w:val="0"/>
          <w:marTop w:val="0"/>
          <w:marBottom w:val="0"/>
          <w:divBdr>
            <w:top w:val="none" w:sz="0" w:space="0" w:color="auto"/>
            <w:left w:val="none" w:sz="0" w:space="0" w:color="auto"/>
            <w:bottom w:val="none" w:sz="0" w:space="0" w:color="auto"/>
            <w:right w:val="none" w:sz="0" w:space="0" w:color="auto"/>
          </w:divBdr>
        </w:div>
        <w:div w:id="2038388016">
          <w:marLeft w:val="0"/>
          <w:marRight w:val="0"/>
          <w:marTop w:val="0"/>
          <w:marBottom w:val="0"/>
          <w:divBdr>
            <w:top w:val="none" w:sz="0" w:space="0" w:color="auto"/>
            <w:left w:val="none" w:sz="0" w:space="0" w:color="auto"/>
            <w:bottom w:val="none" w:sz="0" w:space="0" w:color="auto"/>
            <w:right w:val="none" w:sz="0" w:space="0" w:color="auto"/>
          </w:divBdr>
        </w:div>
        <w:div w:id="1140733296">
          <w:marLeft w:val="0"/>
          <w:marRight w:val="0"/>
          <w:marTop w:val="0"/>
          <w:marBottom w:val="0"/>
          <w:divBdr>
            <w:top w:val="none" w:sz="0" w:space="0" w:color="auto"/>
            <w:left w:val="none" w:sz="0" w:space="0" w:color="auto"/>
            <w:bottom w:val="none" w:sz="0" w:space="0" w:color="auto"/>
            <w:right w:val="none" w:sz="0" w:space="0" w:color="auto"/>
          </w:divBdr>
        </w:div>
        <w:div w:id="522521023">
          <w:marLeft w:val="0"/>
          <w:marRight w:val="0"/>
          <w:marTop w:val="0"/>
          <w:marBottom w:val="0"/>
          <w:divBdr>
            <w:top w:val="none" w:sz="0" w:space="0" w:color="auto"/>
            <w:left w:val="none" w:sz="0" w:space="0" w:color="auto"/>
            <w:bottom w:val="none" w:sz="0" w:space="0" w:color="auto"/>
            <w:right w:val="none" w:sz="0" w:space="0" w:color="auto"/>
          </w:divBdr>
        </w:div>
        <w:div w:id="1840074906">
          <w:marLeft w:val="0"/>
          <w:marRight w:val="0"/>
          <w:marTop w:val="0"/>
          <w:marBottom w:val="0"/>
          <w:divBdr>
            <w:top w:val="none" w:sz="0" w:space="0" w:color="auto"/>
            <w:left w:val="none" w:sz="0" w:space="0" w:color="auto"/>
            <w:bottom w:val="none" w:sz="0" w:space="0" w:color="auto"/>
            <w:right w:val="none" w:sz="0" w:space="0" w:color="auto"/>
          </w:divBdr>
        </w:div>
        <w:div w:id="1100219202">
          <w:marLeft w:val="0"/>
          <w:marRight w:val="0"/>
          <w:marTop w:val="0"/>
          <w:marBottom w:val="0"/>
          <w:divBdr>
            <w:top w:val="none" w:sz="0" w:space="0" w:color="auto"/>
            <w:left w:val="none" w:sz="0" w:space="0" w:color="auto"/>
            <w:bottom w:val="none" w:sz="0" w:space="0" w:color="auto"/>
            <w:right w:val="none" w:sz="0" w:space="0" w:color="auto"/>
          </w:divBdr>
        </w:div>
        <w:div w:id="2134324012">
          <w:marLeft w:val="0"/>
          <w:marRight w:val="0"/>
          <w:marTop w:val="0"/>
          <w:marBottom w:val="0"/>
          <w:divBdr>
            <w:top w:val="none" w:sz="0" w:space="0" w:color="auto"/>
            <w:left w:val="none" w:sz="0" w:space="0" w:color="auto"/>
            <w:bottom w:val="none" w:sz="0" w:space="0" w:color="auto"/>
            <w:right w:val="none" w:sz="0" w:space="0" w:color="auto"/>
          </w:divBdr>
        </w:div>
        <w:div w:id="777212584">
          <w:marLeft w:val="0"/>
          <w:marRight w:val="0"/>
          <w:marTop w:val="0"/>
          <w:marBottom w:val="0"/>
          <w:divBdr>
            <w:top w:val="none" w:sz="0" w:space="0" w:color="auto"/>
            <w:left w:val="none" w:sz="0" w:space="0" w:color="auto"/>
            <w:bottom w:val="none" w:sz="0" w:space="0" w:color="auto"/>
            <w:right w:val="none" w:sz="0" w:space="0" w:color="auto"/>
          </w:divBdr>
        </w:div>
        <w:div w:id="536045972">
          <w:marLeft w:val="0"/>
          <w:marRight w:val="0"/>
          <w:marTop w:val="0"/>
          <w:marBottom w:val="0"/>
          <w:divBdr>
            <w:top w:val="none" w:sz="0" w:space="0" w:color="auto"/>
            <w:left w:val="none" w:sz="0" w:space="0" w:color="auto"/>
            <w:bottom w:val="none" w:sz="0" w:space="0" w:color="auto"/>
            <w:right w:val="none" w:sz="0" w:space="0" w:color="auto"/>
          </w:divBdr>
        </w:div>
        <w:div w:id="70467436">
          <w:marLeft w:val="0"/>
          <w:marRight w:val="0"/>
          <w:marTop w:val="0"/>
          <w:marBottom w:val="0"/>
          <w:divBdr>
            <w:top w:val="none" w:sz="0" w:space="0" w:color="auto"/>
            <w:left w:val="none" w:sz="0" w:space="0" w:color="auto"/>
            <w:bottom w:val="none" w:sz="0" w:space="0" w:color="auto"/>
            <w:right w:val="none" w:sz="0" w:space="0" w:color="auto"/>
          </w:divBdr>
        </w:div>
        <w:div w:id="519591884">
          <w:marLeft w:val="0"/>
          <w:marRight w:val="0"/>
          <w:marTop w:val="0"/>
          <w:marBottom w:val="0"/>
          <w:divBdr>
            <w:top w:val="none" w:sz="0" w:space="0" w:color="auto"/>
            <w:left w:val="none" w:sz="0" w:space="0" w:color="auto"/>
            <w:bottom w:val="none" w:sz="0" w:space="0" w:color="auto"/>
            <w:right w:val="none" w:sz="0" w:space="0" w:color="auto"/>
          </w:divBdr>
        </w:div>
        <w:div w:id="1613903059">
          <w:marLeft w:val="0"/>
          <w:marRight w:val="0"/>
          <w:marTop w:val="0"/>
          <w:marBottom w:val="0"/>
          <w:divBdr>
            <w:top w:val="none" w:sz="0" w:space="0" w:color="auto"/>
            <w:left w:val="none" w:sz="0" w:space="0" w:color="auto"/>
            <w:bottom w:val="none" w:sz="0" w:space="0" w:color="auto"/>
            <w:right w:val="none" w:sz="0" w:space="0" w:color="auto"/>
          </w:divBdr>
        </w:div>
        <w:div w:id="422264466">
          <w:marLeft w:val="0"/>
          <w:marRight w:val="0"/>
          <w:marTop w:val="0"/>
          <w:marBottom w:val="0"/>
          <w:divBdr>
            <w:top w:val="none" w:sz="0" w:space="0" w:color="auto"/>
            <w:left w:val="none" w:sz="0" w:space="0" w:color="auto"/>
            <w:bottom w:val="none" w:sz="0" w:space="0" w:color="auto"/>
            <w:right w:val="none" w:sz="0" w:space="0" w:color="auto"/>
          </w:divBdr>
        </w:div>
        <w:div w:id="2145998252">
          <w:marLeft w:val="0"/>
          <w:marRight w:val="0"/>
          <w:marTop w:val="0"/>
          <w:marBottom w:val="0"/>
          <w:divBdr>
            <w:top w:val="none" w:sz="0" w:space="0" w:color="auto"/>
            <w:left w:val="none" w:sz="0" w:space="0" w:color="auto"/>
            <w:bottom w:val="none" w:sz="0" w:space="0" w:color="auto"/>
            <w:right w:val="none" w:sz="0" w:space="0" w:color="auto"/>
          </w:divBdr>
        </w:div>
        <w:div w:id="1241525921">
          <w:marLeft w:val="0"/>
          <w:marRight w:val="0"/>
          <w:marTop w:val="0"/>
          <w:marBottom w:val="0"/>
          <w:divBdr>
            <w:top w:val="none" w:sz="0" w:space="0" w:color="auto"/>
            <w:left w:val="none" w:sz="0" w:space="0" w:color="auto"/>
            <w:bottom w:val="none" w:sz="0" w:space="0" w:color="auto"/>
            <w:right w:val="none" w:sz="0" w:space="0" w:color="auto"/>
          </w:divBdr>
        </w:div>
        <w:div w:id="1908219160">
          <w:marLeft w:val="0"/>
          <w:marRight w:val="0"/>
          <w:marTop w:val="0"/>
          <w:marBottom w:val="0"/>
          <w:divBdr>
            <w:top w:val="none" w:sz="0" w:space="0" w:color="auto"/>
            <w:left w:val="none" w:sz="0" w:space="0" w:color="auto"/>
            <w:bottom w:val="none" w:sz="0" w:space="0" w:color="auto"/>
            <w:right w:val="none" w:sz="0" w:space="0" w:color="auto"/>
          </w:divBdr>
        </w:div>
        <w:div w:id="884489624">
          <w:marLeft w:val="0"/>
          <w:marRight w:val="0"/>
          <w:marTop w:val="0"/>
          <w:marBottom w:val="0"/>
          <w:divBdr>
            <w:top w:val="none" w:sz="0" w:space="0" w:color="auto"/>
            <w:left w:val="none" w:sz="0" w:space="0" w:color="auto"/>
            <w:bottom w:val="none" w:sz="0" w:space="0" w:color="auto"/>
            <w:right w:val="none" w:sz="0" w:space="0" w:color="auto"/>
          </w:divBdr>
        </w:div>
        <w:div w:id="461382652">
          <w:marLeft w:val="0"/>
          <w:marRight w:val="0"/>
          <w:marTop w:val="0"/>
          <w:marBottom w:val="0"/>
          <w:divBdr>
            <w:top w:val="none" w:sz="0" w:space="0" w:color="auto"/>
            <w:left w:val="none" w:sz="0" w:space="0" w:color="auto"/>
            <w:bottom w:val="none" w:sz="0" w:space="0" w:color="auto"/>
            <w:right w:val="none" w:sz="0" w:space="0" w:color="auto"/>
          </w:divBdr>
        </w:div>
        <w:div w:id="258028847">
          <w:marLeft w:val="0"/>
          <w:marRight w:val="0"/>
          <w:marTop w:val="0"/>
          <w:marBottom w:val="0"/>
          <w:divBdr>
            <w:top w:val="none" w:sz="0" w:space="0" w:color="auto"/>
            <w:left w:val="none" w:sz="0" w:space="0" w:color="auto"/>
            <w:bottom w:val="none" w:sz="0" w:space="0" w:color="auto"/>
            <w:right w:val="none" w:sz="0" w:space="0" w:color="auto"/>
          </w:divBdr>
        </w:div>
        <w:div w:id="1763836622">
          <w:marLeft w:val="0"/>
          <w:marRight w:val="0"/>
          <w:marTop w:val="0"/>
          <w:marBottom w:val="0"/>
          <w:divBdr>
            <w:top w:val="none" w:sz="0" w:space="0" w:color="auto"/>
            <w:left w:val="none" w:sz="0" w:space="0" w:color="auto"/>
            <w:bottom w:val="none" w:sz="0" w:space="0" w:color="auto"/>
            <w:right w:val="none" w:sz="0" w:space="0" w:color="auto"/>
          </w:divBdr>
        </w:div>
        <w:div w:id="415902895">
          <w:marLeft w:val="0"/>
          <w:marRight w:val="0"/>
          <w:marTop w:val="0"/>
          <w:marBottom w:val="0"/>
          <w:divBdr>
            <w:top w:val="none" w:sz="0" w:space="0" w:color="auto"/>
            <w:left w:val="none" w:sz="0" w:space="0" w:color="auto"/>
            <w:bottom w:val="none" w:sz="0" w:space="0" w:color="auto"/>
            <w:right w:val="none" w:sz="0" w:space="0" w:color="auto"/>
          </w:divBdr>
        </w:div>
        <w:div w:id="986669614">
          <w:marLeft w:val="0"/>
          <w:marRight w:val="0"/>
          <w:marTop w:val="0"/>
          <w:marBottom w:val="0"/>
          <w:divBdr>
            <w:top w:val="none" w:sz="0" w:space="0" w:color="auto"/>
            <w:left w:val="none" w:sz="0" w:space="0" w:color="auto"/>
            <w:bottom w:val="none" w:sz="0" w:space="0" w:color="auto"/>
            <w:right w:val="none" w:sz="0" w:space="0" w:color="auto"/>
          </w:divBdr>
        </w:div>
        <w:div w:id="442071889">
          <w:marLeft w:val="0"/>
          <w:marRight w:val="0"/>
          <w:marTop w:val="0"/>
          <w:marBottom w:val="0"/>
          <w:divBdr>
            <w:top w:val="none" w:sz="0" w:space="0" w:color="auto"/>
            <w:left w:val="none" w:sz="0" w:space="0" w:color="auto"/>
            <w:bottom w:val="none" w:sz="0" w:space="0" w:color="auto"/>
            <w:right w:val="none" w:sz="0" w:space="0" w:color="auto"/>
          </w:divBdr>
        </w:div>
        <w:div w:id="2005088847">
          <w:marLeft w:val="0"/>
          <w:marRight w:val="0"/>
          <w:marTop w:val="0"/>
          <w:marBottom w:val="0"/>
          <w:divBdr>
            <w:top w:val="none" w:sz="0" w:space="0" w:color="auto"/>
            <w:left w:val="none" w:sz="0" w:space="0" w:color="auto"/>
            <w:bottom w:val="none" w:sz="0" w:space="0" w:color="auto"/>
            <w:right w:val="none" w:sz="0" w:space="0" w:color="auto"/>
          </w:divBdr>
        </w:div>
        <w:div w:id="2710343">
          <w:marLeft w:val="0"/>
          <w:marRight w:val="0"/>
          <w:marTop w:val="0"/>
          <w:marBottom w:val="0"/>
          <w:divBdr>
            <w:top w:val="none" w:sz="0" w:space="0" w:color="auto"/>
            <w:left w:val="none" w:sz="0" w:space="0" w:color="auto"/>
            <w:bottom w:val="none" w:sz="0" w:space="0" w:color="auto"/>
            <w:right w:val="none" w:sz="0" w:space="0" w:color="auto"/>
          </w:divBdr>
        </w:div>
        <w:div w:id="1674605983">
          <w:marLeft w:val="0"/>
          <w:marRight w:val="0"/>
          <w:marTop w:val="0"/>
          <w:marBottom w:val="0"/>
          <w:divBdr>
            <w:top w:val="none" w:sz="0" w:space="0" w:color="auto"/>
            <w:left w:val="none" w:sz="0" w:space="0" w:color="auto"/>
            <w:bottom w:val="none" w:sz="0" w:space="0" w:color="auto"/>
            <w:right w:val="none" w:sz="0" w:space="0" w:color="auto"/>
          </w:divBdr>
        </w:div>
        <w:div w:id="308562946">
          <w:marLeft w:val="0"/>
          <w:marRight w:val="0"/>
          <w:marTop w:val="0"/>
          <w:marBottom w:val="0"/>
          <w:divBdr>
            <w:top w:val="none" w:sz="0" w:space="0" w:color="auto"/>
            <w:left w:val="none" w:sz="0" w:space="0" w:color="auto"/>
            <w:bottom w:val="none" w:sz="0" w:space="0" w:color="auto"/>
            <w:right w:val="none" w:sz="0" w:space="0" w:color="auto"/>
          </w:divBdr>
        </w:div>
        <w:div w:id="2007899603">
          <w:marLeft w:val="0"/>
          <w:marRight w:val="0"/>
          <w:marTop w:val="0"/>
          <w:marBottom w:val="0"/>
          <w:divBdr>
            <w:top w:val="none" w:sz="0" w:space="0" w:color="auto"/>
            <w:left w:val="none" w:sz="0" w:space="0" w:color="auto"/>
            <w:bottom w:val="none" w:sz="0" w:space="0" w:color="auto"/>
            <w:right w:val="none" w:sz="0" w:space="0" w:color="auto"/>
          </w:divBdr>
        </w:div>
        <w:div w:id="656107860">
          <w:marLeft w:val="0"/>
          <w:marRight w:val="0"/>
          <w:marTop w:val="0"/>
          <w:marBottom w:val="0"/>
          <w:divBdr>
            <w:top w:val="none" w:sz="0" w:space="0" w:color="auto"/>
            <w:left w:val="none" w:sz="0" w:space="0" w:color="auto"/>
            <w:bottom w:val="none" w:sz="0" w:space="0" w:color="auto"/>
            <w:right w:val="none" w:sz="0" w:space="0" w:color="auto"/>
          </w:divBdr>
        </w:div>
        <w:div w:id="1429110352">
          <w:marLeft w:val="0"/>
          <w:marRight w:val="0"/>
          <w:marTop w:val="0"/>
          <w:marBottom w:val="0"/>
          <w:divBdr>
            <w:top w:val="none" w:sz="0" w:space="0" w:color="auto"/>
            <w:left w:val="none" w:sz="0" w:space="0" w:color="auto"/>
            <w:bottom w:val="none" w:sz="0" w:space="0" w:color="auto"/>
            <w:right w:val="none" w:sz="0" w:space="0" w:color="auto"/>
          </w:divBdr>
        </w:div>
        <w:div w:id="1586452425">
          <w:marLeft w:val="0"/>
          <w:marRight w:val="0"/>
          <w:marTop w:val="0"/>
          <w:marBottom w:val="0"/>
          <w:divBdr>
            <w:top w:val="none" w:sz="0" w:space="0" w:color="auto"/>
            <w:left w:val="none" w:sz="0" w:space="0" w:color="auto"/>
            <w:bottom w:val="none" w:sz="0" w:space="0" w:color="auto"/>
            <w:right w:val="none" w:sz="0" w:space="0" w:color="auto"/>
          </w:divBdr>
        </w:div>
        <w:div w:id="1275791676">
          <w:marLeft w:val="0"/>
          <w:marRight w:val="0"/>
          <w:marTop w:val="0"/>
          <w:marBottom w:val="0"/>
          <w:divBdr>
            <w:top w:val="none" w:sz="0" w:space="0" w:color="auto"/>
            <w:left w:val="none" w:sz="0" w:space="0" w:color="auto"/>
            <w:bottom w:val="none" w:sz="0" w:space="0" w:color="auto"/>
            <w:right w:val="none" w:sz="0" w:space="0" w:color="auto"/>
          </w:divBdr>
        </w:div>
        <w:div w:id="1107895352">
          <w:marLeft w:val="0"/>
          <w:marRight w:val="0"/>
          <w:marTop w:val="0"/>
          <w:marBottom w:val="0"/>
          <w:divBdr>
            <w:top w:val="none" w:sz="0" w:space="0" w:color="auto"/>
            <w:left w:val="none" w:sz="0" w:space="0" w:color="auto"/>
            <w:bottom w:val="none" w:sz="0" w:space="0" w:color="auto"/>
            <w:right w:val="none" w:sz="0" w:space="0" w:color="auto"/>
          </w:divBdr>
        </w:div>
        <w:div w:id="260795454">
          <w:marLeft w:val="0"/>
          <w:marRight w:val="0"/>
          <w:marTop w:val="0"/>
          <w:marBottom w:val="0"/>
          <w:divBdr>
            <w:top w:val="none" w:sz="0" w:space="0" w:color="auto"/>
            <w:left w:val="none" w:sz="0" w:space="0" w:color="auto"/>
            <w:bottom w:val="none" w:sz="0" w:space="0" w:color="auto"/>
            <w:right w:val="none" w:sz="0" w:space="0" w:color="auto"/>
          </w:divBdr>
        </w:div>
        <w:div w:id="809783332">
          <w:marLeft w:val="0"/>
          <w:marRight w:val="0"/>
          <w:marTop w:val="0"/>
          <w:marBottom w:val="0"/>
          <w:divBdr>
            <w:top w:val="none" w:sz="0" w:space="0" w:color="auto"/>
            <w:left w:val="none" w:sz="0" w:space="0" w:color="auto"/>
            <w:bottom w:val="none" w:sz="0" w:space="0" w:color="auto"/>
            <w:right w:val="none" w:sz="0" w:space="0" w:color="auto"/>
          </w:divBdr>
        </w:div>
        <w:div w:id="497622817">
          <w:marLeft w:val="0"/>
          <w:marRight w:val="0"/>
          <w:marTop w:val="0"/>
          <w:marBottom w:val="0"/>
          <w:divBdr>
            <w:top w:val="none" w:sz="0" w:space="0" w:color="auto"/>
            <w:left w:val="none" w:sz="0" w:space="0" w:color="auto"/>
            <w:bottom w:val="none" w:sz="0" w:space="0" w:color="auto"/>
            <w:right w:val="none" w:sz="0" w:space="0" w:color="auto"/>
          </w:divBdr>
        </w:div>
        <w:div w:id="1088423346">
          <w:marLeft w:val="0"/>
          <w:marRight w:val="0"/>
          <w:marTop w:val="0"/>
          <w:marBottom w:val="0"/>
          <w:divBdr>
            <w:top w:val="none" w:sz="0" w:space="0" w:color="auto"/>
            <w:left w:val="none" w:sz="0" w:space="0" w:color="auto"/>
            <w:bottom w:val="none" w:sz="0" w:space="0" w:color="auto"/>
            <w:right w:val="none" w:sz="0" w:space="0" w:color="auto"/>
          </w:divBdr>
        </w:div>
        <w:div w:id="2024622523">
          <w:marLeft w:val="0"/>
          <w:marRight w:val="0"/>
          <w:marTop w:val="0"/>
          <w:marBottom w:val="0"/>
          <w:divBdr>
            <w:top w:val="none" w:sz="0" w:space="0" w:color="auto"/>
            <w:left w:val="none" w:sz="0" w:space="0" w:color="auto"/>
            <w:bottom w:val="none" w:sz="0" w:space="0" w:color="auto"/>
            <w:right w:val="none" w:sz="0" w:space="0" w:color="auto"/>
          </w:divBdr>
        </w:div>
        <w:div w:id="939265569">
          <w:marLeft w:val="0"/>
          <w:marRight w:val="0"/>
          <w:marTop w:val="0"/>
          <w:marBottom w:val="0"/>
          <w:divBdr>
            <w:top w:val="none" w:sz="0" w:space="0" w:color="auto"/>
            <w:left w:val="none" w:sz="0" w:space="0" w:color="auto"/>
            <w:bottom w:val="none" w:sz="0" w:space="0" w:color="auto"/>
            <w:right w:val="none" w:sz="0" w:space="0" w:color="auto"/>
          </w:divBdr>
        </w:div>
        <w:div w:id="338849605">
          <w:marLeft w:val="0"/>
          <w:marRight w:val="0"/>
          <w:marTop w:val="0"/>
          <w:marBottom w:val="0"/>
          <w:divBdr>
            <w:top w:val="none" w:sz="0" w:space="0" w:color="auto"/>
            <w:left w:val="none" w:sz="0" w:space="0" w:color="auto"/>
            <w:bottom w:val="none" w:sz="0" w:space="0" w:color="auto"/>
            <w:right w:val="none" w:sz="0" w:space="0" w:color="auto"/>
          </w:divBdr>
        </w:div>
        <w:div w:id="1212809731">
          <w:marLeft w:val="0"/>
          <w:marRight w:val="0"/>
          <w:marTop w:val="0"/>
          <w:marBottom w:val="0"/>
          <w:divBdr>
            <w:top w:val="none" w:sz="0" w:space="0" w:color="auto"/>
            <w:left w:val="none" w:sz="0" w:space="0" w:color="auto"/>
            <w:bottom w:val="none" w:sz="0" w:space="0" w:color="auto"/>
            <w:right w:val="none" w:sz="0" w:space="0" w:color="auto"/>
          </w:divBdr>
        </w:div>
        <w:div w:id="921842587">
          <w:marLeft w:val="0"/>
          <w:marRight w:val="0"/>
          <w:marTop w:val="0"/>
          <w:marBottom w:val="0"/>
          <w:divBdr>
            <w:top w:val="none" w:sz="0" w:space="0" w:color="auto"/>
            <w:left w:val="none" w:sz="0" w:space="0" w:color="auto"/>
            <w:bottom w:val="none" w:sz="0" w:space="0" w:color="auto"/>
            <w:right w:val="none" w:sz="0" w:space="0" w:color="auto"/>
          </w:divBdr>
        </w:div>
        <w:div w:id="1781757350">
          <w:marLeft w:val="0"/>
          <w:marRight w:val="0"/>
          <w:marTop w:val="0"/>
          <w:marBottom w:val="0"/>
          <w:divBdr>
            <w:top w:val="none" w:sz="0" w:space="0" w:color="auto"/>
            <w:left w:val="none" w:sz="0" w:space="0" w:color="auto"/>
            <w:bottom w:val="none" w:sz="0" w:space="0" w:color="auto"/>
            <w:right w:val="none" w:sz="0" w:space="0" w:color="auto"/>
          </w:divBdr>
        </w:div>
        <w:div w:id="465708311">
          <w:marLeft w:val="0"/>
          <w:marRight w:val="0"/>
          <w:marTop w:val="0"/>
          <w:marBottom w:val="0"/>
          <w:divBdr>
            <w:top w:val="none" w:sz="0" w:space="0" w:color="auto"/>
            <w:left w:val="none" w:sz="0" w:space="0" w:color="auto"/>
            <w:bottom w:val="none" w:sz="0" w:space="0" w:color="auto"/>
            <w:right w:val="none" w:sz="0" w:space="0" w:color="auto"/>
          </w:divBdr>
        </w:div>
        <w:div w:id="2128312793">
          <w:marLeft w:val="0"/>
          <w:marRight w:val="0"/>
          <w:marTop w:val="0"/>
          <w:marBottom w:val="0"/>
          <w:divBdr>
            <w:top w:val="none" w:sz="0" w:space="0" w:color="auto"/>
            <w:left w:val="none" w:sz="0" w:space="0" w:color="auto"/>
            <w:bottom w:val="none" w:sz="0" w:space="0" w:color="auto"/>
            <w:right w:val="none" w:sz="0" w:space="0" w:color="auto"/>
          </w:divBdr>
        </w:div>
        <w:div w:id="700009083">
          <w:marLeft w:val="0"/>
          <w:marRight w:val="0"/>
          <w:marTop w:val="0"/>
          <w:marBottom w:val="0"/>
          <w:divBdr>
            <w:top w:val="none" w:sz="0" w:space="0" w:color="auto"/>
            <w:left w:val="none" w:sz="0" w:space="0" w:color="auto"/>
            <w:bottom w:val="none" w:sz="0" w:space="0" w:color="auto"/>
            <w:right w:val="none" w:sz="0" w:space="0" w:color="auto"/>
          </w:divBdr>
        </w:div>
        <w:div w:id="1745182944">
          <w:marLeft w:val="0"/>
          <w:marRight w:val="0"/>
          <w:marTop w:val="0"/>
          <w:marBottom w:val="0"/>
          <w:divBdr>
            <w:top w:val="none" w:sz="0" w:space="0" w:color="auto"/>
            <w:left w:val="none" w:sz="0" w:space="0" w:color="auto"/>
            <w:bottom w:val="none" w:sz="0" w:space="0" w:color="auto"/>
            <w:right w:val="none" w:sz="0" w:space="0" w:color="auto"/>
          </w:divBdr>
        </w:div>
        <w:div w:id="607198627">
          <w:marLeft w:val="0"/>
          <w:marRight w:val="0"/>
          <w:marTop w:val="0"/>
          <w:marBottom w:val="0"/>
          <w:divBdr>
            <w:top w:val="none" w:sz="0" w:space="0" w:color="auto"/>
            <w:left w:val="none" w:sz="0" w:space="0" w:color="auto"/>
            <w:bottom w:val="none" w:sz="0" w:space="0" w:color="auto"/>
            <w:right w:val="none" w:sz="0" w:space="0" w:color="auto"/>
          </w:divBdr>
        </w:div>
        <w:div w:id="133450709">
          <w:marLeft w:val="0"/>
          <w:marRight w:val="0"/>
          <w:marTop w:val="0"/>
          <w:marBottom w:val="0"/>
          <w:divBdr>
            <w:top w:val="none" w:sz="0" w:space="0" w:color="auto"/>
            <w:left w:val="none" w:sz="0" w:space="0" w:color="auto"/>
            <w:bottom w:val="none" w:sz="0" w:space="0" w:color="auto"/>
            <w:right w:val="none" w:sz="0" w:space="0" w:color="auto"/>
          </w:divBdr>
        </w:div>
        <w:div w:id="1364015124">
          <w:marLeft w:val="0"/>
          <w:marRight w:val="0"/>
          <w:marTop w:val="0"/>
          <w:marBottom w:val="0"/>
          <w:divBdr>
            <w:top w:val="none" w:sz="0" w:space="0" w:color="auto"/>
            <w:left w:val="none" w:sz="0" w:space="0" w:color="auto"/>
            <w:bottom w:val="none" w:sz="0" w:space="0" w:color="auto"/>
            <w:right w:val="none" w:sz="0" w:space="0" w:color="auto"/>
          </w:divBdr>
        </w:div>
        <w:div w:id="2063285535">
          <w:marLeft w:val="0"/>
          <w:marRight w:val="0"/>
          <w:marTop w:val="0"/>
          <w:marBottom w:val="0"/>
          <w:divBdr>
            <w:top w:val="none" w:sz="0" w:space="0" w:color="auto"/>
            <w:left w:val="none" w:sz="0" w:space="0" w:color="auto"/>
            <w:bottom w:val="none" w:sz="0" w:space="0" w:color="auto"/>
            <w:right w:val="none" w:sz="0" w:space="0" w:color="auto"/>
          </w:divBdr>
        </w:div>
        <w:div w:id="2050453638">
          <w:marLeft w:val="0"/>
          <w:marRight w:val="0"/>
          <w:marTop w:val="0"/>
          <w:marBottom w:val="0"/>
          <w:divBdr>
            <w:top w:val="none" w:sz="0" w:space="0" w:color="auto"/>
            <w:left w:val="none" w:sz="0" w:space="0" w:color="auto"/>
            <w:bottom w:val="none" w:sz="0" w:space="0" w:color="auto"/>
            <w:right w:val="none" w:sz="0" w:space="0" w:color="auto"/>
          </w:divBdr>
        </w:div>
        <w:div w:id="1673339428">
          <w:marLeft w:val="0"/>
          <w:marRight w:val="0"/>
          <w:marTop w:val="0"/>
          <w:marBottom w:val="0"/>
          <w:divBdr>
            <w:top w:val="none" w:sz="0" w:space="0" w:color="auto"/>
            <w:left w:val="none" w:sz="0" w:space="0" w:color="auto"/>
            <w:bottom w:val="none" w:sz="0" w:space="0" w:color="auto"/>
            <w:right w:val="none" w:sz="0" w:space="0" w:color="auto"/>
          </w:divBdr>
        </w:div>
        <w:div w:id="1176270128">
          <w:marLeft w:val="0"/>
          <w:marRight w:val="0"/>
          <w:marTop w:val="0"/>
          <w:marBottom w:val="0"/>
          <w:divBdr>
            <w:top w:val="none" w:sz="0" w:space="0" w:color="auto"/>
            <w:left w:val="none" w:sz="0" w:space="0" w:color="auto"/>
            <w:bottom w:val="none" w:sz="0" w:space="0" w:color="auto"/>
            <w:right w:val="none" w:sz="0" w:space="0" w:color="auto"/>
          </w:divBdr>
        </w:div>
        <w:div w:id="1529031204">
          <w:marLeft w:val="0"/>
          <w:marRight w:val="0"/>
          <w:marTop w:val="0"/>
          <w:marBottom w:val="0"/>
          <w:divBdr>
            <w:top w:val="none" w:sz="0" w:space="0" w:color="auto"/>
            <w:left w:val="none" w:sz="0" w:space="0" w:color="auto"/>
            <w:bottom w:val="none" w:sz="0" w:space="0" w:color="auto"/>
            <w:right w:val="none" w:sz="0" w:space="0" w:color="auto"/>
          </w:divBdr>
        </w:div>
        <w:div w:id="735515410">
          <w:marLeft w:val="0"/>
          <w:marRight w:val="0"/>
          <w:marTop w:val="0"/>
          <w:marBottom w:val="0"/>
          <w:divBdr>
            <w:top w:val="none" w:sz="0" w:space="0" w:color="auto"/>
            <w:left w:val="none" w:sz="0" w:space="0" w:color="auto"/>
            <w:bottom w:val="none" w:sz="0" w:space="0" w:color="auto"/>
            <w:right w:val="none" w:sz="0" w:space="0" w:color="auto"/>
          </w:divBdr>
        </w:div>
        <w:div w:id="744765838">
          <w:marLeft w:val="0"/>
          <w:marRight w:val="0"/>
          <w:marTop w:val="0"/>
          <w:marBottom w:val="0"/>
          <w:divBdr>
            <w:top w:val="none" w:sz="0" w:space="0" w:color="auto"/>
            <w:left w:val="none" w:sz="0" w:space="0" w:color="auto"/>
            <w:bottom w:val="none" w:sz="0" w:space="0" w:color="auto"/>
            <w:right w:val="none" w:sz="0" w:space="0" w:color="auto"/>
          </w:divBdr>
        </w:div>
        <w:div w:id="161353973">
          <w:marLeft w:val="0"/>
          <w:marRight w:val="0"/>
          <w:marTop w:val="0"/>
          <w:marBottom w:val="0"/>
          <w:divBdr>
            <w:top w:val="none" w:sz="0" w:space="0" w:color="auto"/>
            <w:left w:val="none" w:sz="0" w:space="0" w:color="auto"/>
            <w:bottom w:val="none" w:sz="0" w:space="0" w:color="auto"/>
            <w:right w:val="none" w:sz="0" w:space="0" w:color="auto"/>
          </w:divBdr>
        </w:div>
        <w:div w:id="363603963">
          <w:marLeft w:val="0"/>
          <w:marRight w:val="0"/>
          <w:marTop w:val="0"/>
          <w:marBottom w:val="0"/>
          <w:divBdr>
            <w:top w:val="none" w:sz="0" w:space="0" w:color="auto"/>
            <w:left w:val="none" w:sz="0" w:space="0" w:color="auto"/>
            <w:bottom w:val="none" w:sz="0" w:space="0" w:color="auto"/>
            <w:right w:val="none" w:sz="0" w:space="0" w:color="auto"/>
          </w:divBdr>
        </w:div>
        <w:div w:id="1477142539">
          <w:marLeft w:val="0"/>
          <w:marRight w:val="0"/>
          <w:marTop w:val="0"/>
          <w:marBottom w:val="0"/>
          <w:divBdr>
            <w:top w:val="none" w:sz="0" w:space="0" w:color="auto"/>
            <w:left w:val="none" w:sz="0" w:space="0" w:color="auto"/>
            <w:bottom w:val="none" w:sz="0" w:space="0" w:color="auto"/>
            <w:right w:val="none" w:sz="0" w:space="0" w:color="auto"/>
          </w:divBdr>
        </w:div>
        <w:div w:id="537931610">
          <w:marLeft w:val="0"/>
          <w:marRight w:val="0"/>
          <w:marTop w:val="0"/>
          <w:marBottom w:val="0"/>
          <w:divBdr>
            <w:top w:val="none" w:sz="0" w:space="0" w:color="auto"/>
            <w:left w:val="none" w:sz="0" w:space="0" w:color="auto"/>
            <w:bottom w:val="none" w:sz="0" w:space="0" w:color="auto"/>
            <w:right w:val="none" w:sz="0" w:space="0" w:color="auto"/>
          </w:divBdr>
        </w:div>
        <w:div w:id="891959221">
          <w:marLeft w:val="0"/>
          <w:marRight w:val="0"/>
          <w:marTop w:val="0"/>
          <w:marBottom w:val="0"/>
          <w:divBdr>
            <w:top w:val="none" w:sz="0" w:space="0" w:color="auto"/>
            <w:left w:val="none" w:sz="0" w:space="0" w:color="auto"/>
            <w:bottom w:val="none" w:sz="0" w:space="0" w:color="auto"/>
            <w:right w:val="none" w:sz="0" w:space="0" w:color="auto"/>
          </w:divBdr>
        </w:div>
        <w:div w:id="1076784269">
          <w:marLeft w:val="0"/>
          <w:marRight w:val="0"/>
          <w:marTop w:val="0"/>
          <w:marBottom w:val="0"/>
          <w:divBdr>
            <w:top w:val="none" w:sz="0" w:space="0" w:color="auto"/>
            <w:left w:val="none" w:sz="0" w:space="0" w:color="auto"/>
            <w:bottom w:val="none" w:sz="0" w:space="0" w:color="auto"/>
            <w:right w:val="none" w:sz="0" w:space="0" w:color="auto"/>
          </w:divBdr>
        </w:div>
        <w:div w:id="339624011">
          <w:marLeft w:val="0"/>
          <w:marRight w:val="0"/>
          <w:marTop w:val="0"/>
          <w:marBottom w:val="0"/>
          <w:divBdr>
            <w:top w:val="none" w:sz="0" w:space="0" w:color="auto"/>
            <w:left w:val="none" w:sz="0" w:space="0" w:color="auto"/>
            <w:bottom w:val="none" w:sz="0" w:space="0" w:color="auto"/>
            <w:right w:val="none" w:sz="0" w:space="0" w:color="auto"/>
          </w:divBdr>
        </w:div>
        <w:div w:id="143670045">
          <w:marLeft w:val="0"/>
          <w:marRight w:val="0"/>
          <w:marTop w:val="0"/>
          <w:marBottom w:val="0"/>
          <w:divBdr>
            <w:top w:val="none" w:sz="0" w:space="0" w:color="auto"/>
            <w:left w:val="none" w:sz="0" w:space="0" w:color="auto"/>
            <w:bottom w:val="none" w:sz="0" w:space="0" w:color="auto"/>
            <w:right w:val="none" w:sz="0" w:space="0" w:color="auto"/>
          </w:divBdr>
        </w:div>
        <w:div w:id="1614436508">
          <w:marLeft w:val="0"/>
          <w:marRight w:val="0"/>
          <w:marTop w:val="0"/>
          <w:marBottom w:val="0"/>
          <w:divBdr>
            <w:top w:val="none" w:sz="0" w:space="0" w:color="auto"/>
            <w:left w:val="none" w:sz="0" w:space="0" w:color="auto"/>
            <w:bottom w:val="none" w:sz="0" w:space="0" w:color="auto"/>
            <w:right w:val="none" w:sz="0" w:space="0" w:color="auto"/>
          </w:divBdr>
        </w:div>
        <w:div w:id="107705566">
          <w:marLeft w:val="0"/>
          <w:marRight w:val="0"/>
          <w:marTop w:val="0"/>
          <w:marBottom w:val="0"/>
          <w:divBdr>
            <w:top w:val="none" w:sz="0" w:space="0" w:color="auto"/>
            <w:left w:val="none" w:sz="0" w:space="0" w:color="auto"/>
            <w:bottom w:val="none" w:sz="0" w:space="0" w:color="auto"/>
            <w:right w:val="none" w:sz="0" w:space="0" w:color="auto"/>
          </w:divBdr>
        </w:div>
        <w:div w:id="417294953">
          <w:marLeft w:val="0"/>
          <w:marRight w:val="0"/>
          <w:marTop w:val="0"/>
          <w:marBottom w:val="0"/>
          <w:divBdr>
            <w:top w:val="none" w:sz="0" w:space="0" w:color="auto"/>
            <w:left w:val="none" w:sz="0" w:space="0" w:color="auto"/>
            <w:bottom w:val="none" w:sz="0" w:space="0" w:color="auto"/>
            <w:right w:val="none" w:sz="0" w:space="0" w:color="auto"/>
          </w:divBdr>
        </w:div>
        <w:div w:id="1881239823">
          <w:marLeft w:val="0"/>
          <w:marRight w:val="0"/>
          <w:marTop w:val="0"/>
          <w:marBottom w:val="0"/>
          <w:divBdr>
            <w:top w:val="none" w:sz="0" w:space="0" w:color="auto"/>
            <w:left w:val="none" w:sz="0" w:space="0" w:color="auto"/>
            <w:bottom w:val="none" w:sz="0" w:space="0" w:color="auto"/>
            <w:right w:val="none" w:sz="0" w:space="0" w:color="auto"/>
          </w:divBdr>
        </w:div>
        <w:div w:id="2108960439">
          <w:marLeft w:val="0"/>
          <w:marRight w:val="0"/>
          <w:marTop w:val="0"/>
          <w:marBottom w:val="0"/>
          <w:divBdr>
            <w:top w:val="none" w:sz="0" w:space="0" w:color="auto"/>
            <w:left w:val="none" w:sz="0" w:space="0" w:color="auto"/>
            <w:bottom w:val="none" w:sz="0" w:space="0" w:color="auto"/>
            <w:right w:val="none" w:sz="0" w:space="0" w:color="auto"/>
          </w:divBdr>
        </w:div>
        <w:div w:id="1089473528">
          <w:marLeft w:val="0"/>
          <w:marRight w:val="0"/>
          <w:marTop w:val="0"/>
          <w:marBottom w:val="0"/>
          <w:divBdr>
            <w:top w:val="none" w:sz="0" w:space="0" w:color="auto"/>
            <w:left w:val="none" w:sz="0" w:space="0" w:color="auto"/>
            <w:bottom w:val="none" w:sz="0" w:space="0" w:color="auto"/>
            <w:right w:val="none" w:sz="0" w:space="0" w:color="auto"/>
          </w:divBdr>
        </w:div>
        <w:div w:id="626929939">
          <w:marLeft w:val="0"/>
          <w:marRight w:val="0"/>
          <w:marTop w:val="0"/>
          <w:marBottom w:val="0"/>
          <w:divBdr>
            <w:top w:val="none" w:sz="0" w:space="0" w:color="auto"/>
            <w:left w:val="none" w:sz="0" w:space="0" w:color="auto"/>
            <w:bottom w:val="none" w:sz="0" w:space="0" w:color="auto"/>
            <w:right w:val="none" w:sz="0" w:space="0" w:color="auto"/>
          </w:divBdr>
        </w:div>
        <w:div w:id="1128812809">
          <w:marLeft w:val="0"/>
          <w:marRight w:val="0"/>
          <w:marTop w:val="0"/>
          <w:marBottom w:val="0"/>
          <w:divBdr>
            <w:top w:val="none" w:sz="0" w:space="0" w:color="auto"/>
            <w:left w:val="none" w:sz="0" w:space="0" w:color="auto"/>
            <w:bottom w:val="none" w:sz="0" w:space="0" w:color="auto"/>
            <w:right w:val="none" w:sz="0" w:space="0" w:color="auto"/>
          </w:divBdr>
        </w:div>
        <w:div w:id="1460612309">
          <w:marLeft w:val="0"/>
          <w:marRight w:val="0"/>
          <w:marTop w:val="0"/>
          <w:marBottom w:val="0"/>
          <w:divBdr>
            <w:top w:val="none" w:sz="0" w:space="0" w:color="auto"/>
            <w:left w:val="none" w:sz="0" w:space="0" w:color="auto"/>
            <w:bottom w:val="none" w:sz="0" w:space="0" w:color="auto"/>
            <w:right w:val="none" w:sz="0" w:space="0" w:color="auto"/>
          </w:divBdr>
        </w:div>
        <w:div w:id="2067947854">
          <w:marLeft w:val="0"/>
          <w:marRight w:val="0"/>
          <w:marTop w:val="0"/>
          <w:marBottom w:val="0"/>
          <w:divBdr>
            <w:top w:val="none" w:sz="0" w:space="0" w:color="auto"/>
            <w:left w:val="none" w:sz="0" w:space="0" w:color="auto"/>
            <w:bottom w:val="none" w:sz="0" w:space="0" w:color="auto"/>
            <w:right w:val="none" w:sz="0" w:space="0" w:color="auto"/>
          </w:divBdr>
        </w:div>
        <w:div w:id="451706490">
          <w:marLeft w:val="0"/>
          <w:marRight w:val="0"/>
          <w:marTop w:val="0"/>
          <w:marBottom w:val="0"/>
          <w:divBdr>
            <w:top w:val="none" w:sz="0" w:space="0" w:color="auto"/>
            <w:left w:val="none" w:sz="0" w:space="0" w:color="auto"/>
            <w:bottom w:val="none" w:sz="0" w:space="0" w:color="auto"/>
            <w:right w:val="none" w:sz="0" w:space="0" w:color="auto"/>
          </w:divBdr>
        </w:div>
        <w:div w:id="1259827695">
          <w:marLeft w:val="0"/>
          <w:marRight w:val="0"/>
          <w:marTop w:val="0"/>
          <w:marBottom w:val="0"/>
          <w:divBdr>
            <w:top w:val="none" w:sz="0" w:space="0" w:color="auto"/>
            <w:left w:val="none" w:sz="0" w:space="0" w:color="auto"/>
            <w:bottom w:val="none" w:sz="0" w:space="0" w:color="auto"/>
            <w:right w:val="none" w:sz="0" w:space="0" w:color="auto"/>
          </w:divBdr>
        </w:div>
        <w:div w:id="448818616">
          <w:marLeft w:val="0"/>
          <w:marRight w:val="0"/>
          <w:marTop w:val="0"/>
          <w:marBottom w:val="0"/>
          <w:divBdr>
            <w:top w:val="none" w:sz="0" w:space="0" w:color="auto"/>
            <w:left w:val="none" w:sz="0" w:space="0" w:color="auto"/>
            <w:bottom w:val="none" w:sz="0" w:space="0" w:color="auto"/>
            <w:right w:val="none" w:sz="0" w:space="0" w:color="auto"/>
          </w:divBdr>
        </w:div>
        <w:div w:id="1476023203">
          <w:marLeft w:val="0"/>
          <w:marRight w:val="0"/>
          <w:marTop w:val="0"/>
          <w:marBottom w:val="0"/>
          <w:divBdr>
            <w:top w:val="none" w:sz="0" w:space="0" w:color="auto"/>
            <w:left w:val="none" w:sz="0" w:space="0" w:color="auto"/>
            <w:bottom w:val="none" w:sz="0" w:space="0" w:color="auto"/>
            <w:right w:val="none" w:sz="0" w:space="0" w:color="auto"/>
          </w:divBdr>
        </w:div>
        <w:div w:id="610745876">
          <w:marLeft w:val="0"/>
          <w:marRight w:val="0"/>
          <w:marTop w:val="0"/>
          <w:marBottom w:val="0"/>
          <w:divBdr>
            <w:top w:val="none" w:sz="0" w:space="0" w:color="auto"/>
            <w:left w:val="none" w:sz="0" w:space="0" w:color="auto"/>
            <w:bottom w:val="none" w:sz="0" w:space="0" w:color="auto"/>
            <w:right w:val="none" w:sz="0" w:space="0" w:color="auto"/>
          </w:divBdr>
        </w:div>
        <w:div w:id="740830126">
          <w:marLeft w:val="0"/>
          <w:marRight w:val="0"/>
          <w:marTop w:val="0"/>
          <w:marBottom w:val="0"/>
          <w:divBdr>
            <w:top w:val="none" w:sz="0" w:space="0" w:color="auto"/>
            <w:left w:val="none" w:sz="0" w:space="0" w:color="auto"/>
            <w:bottom w:val="none" w:sz="0" w:space="0" w:color="auto"/>
            <w:right w:val="none" w:sz="0" w:space="0" w:color="auto"/>
          </w:divBdr>
        </w:div>
        <w:div w:id="1297443334">
          <w:marLeft w:val="0"/>
          <w:marRight w:val="0"/>
          <w:marTop w:val="0"/>
          <w:marBottom w:val="0"/>
          <w:divBdr>
            <w:top w:val="none" w:sz="0" w:space="0" w:color="auto"/>
            <w:left w:val="none" w:sz="0" w:space="0" w:color="auto"/>
            <w:bottom w:val="none" w:sz="0" w:space="0" w:color="auto"/>
            <w:right w:val="none" w:sz="0" w:space="0" w:color="auto"/>
          </w:divBdr>
        </w:div>
        <w:div w:id="80566947">
          <w:marLeft w:val="0"/>
          <w:marRight w:val="0"/>
          <w:marTop w:val="0"/>
          <w:marBottom w:val="0"/>
          <w:divBdr>
            <w:top w:val="none" w:sz="0" w:space="0" w:color="auto"/>
            <w:left w:val="none" w:sz="0" w:space="0" w:color="auto"/>
            <w:bottom w:val="none" w:sz="0" w:space="0" w:color="auto"/>
            <w:right w:val="none" w:sz="0" w:space="0" w:color="auto"/>
          </w:divBdr>
        </w:div>
        <w:div w:id="1156266436">
          <w:marLeft w:val="0"/>
          <w:marRight w:val="0"/>
          <w:marTop w:val="0"/>
          <w:marBottom w:val="0"/>
          <w:divBdr>
            <w:top w:val="none" w:sz="0" w:space="0" w:color="auto"/>
            <w:left w:val="none" w:sz="0" w:space="0" w:color="auto"/>
            <w:bottom w:val="none" w:sz="0" w:space="0" w:color="auto"/>
            <w:right w:val="none" w:sz="0" w:space="0" w:color="auto"/>
          </w:divBdr>
        </w:div>
        <w:div w:id="560216805">
          <w:marLeft w:val="0"/>
          <w:marRight w:val="0"/>
          <w:marTop w:val="0"/>
          <w:marBottom w:val="0"/>
          <w:divBdr>
            <w:top w:val="none" w:sz="0" w:space="0" w:color="auto"/>
            <w:left w:val="none" w:sz="0" w:space="0" w:color="auto"/>
            <w:bottom w:val="none" w:sz="0" w:space="0" w:color="auto"/>
            <w:right w:val="none" w:sz="0" w:space="0" w:color="auto"/>
          </w:divBdr>
        </w:div>
        <w:div w:id="171533545">
          <w:marLeft w:val="0"/>
          <w:marRight w:val="0"/>
          <w:marTop w:val="0"/>
          <w:marBottom w:val="0"/>
          <w:divBdr>
            <w:top w:val="none" w:sz="0" w:space="0" w:color="auto"/>
            <w:left w:val="none" w:sz="0" w:space="0" w:color="auto"/>
            <w:bottom w:val="none" w:sz="0" w:space="0" w:color="auto"/>
            <w:right w:val="none" w:sz="0" w:space="0" w:color="auto"/>
          </w:divBdr>
        </w:div>
        <w:div w:id="1696930410">
          <w:marLeft w:val="0"/>
          <w:marRight w:val="0"/>
          <w:marTop w:val="0"/>
          <w:marBottom w:val="0"/>
          <w:divBdr>
            <w:top w:val="none" w:sz="0" w:space="0" w:color="auto"/>
            <w:left w:val="none" w:sz="0" w:space="0" w:color="auto"/>
            <w:bottom w:val="none" w:sz="0" w:space="0" w:color="auto"/>
            <w:right w:val="none" w:sz="0" w:space="0" w:color="auto"/>
          </w:divBdr>
        </w:div>
        <w:div w:id="1926107775">
          <w:marLeft w:val="0"/>
          <w:marRight w:val="0"/>
          <w:marTop w:val="0"/>
          <w:marBottom w:val="0"/>
          <w:divBdr>
            <w:top w:val="none" w:sz="0" w:space="0" w:color="auto"/>
            <w:left w:val="none" w:sz="0" w:space="0" w:color="auto"/>
            <w:bottom w:val="none" w:sz="0" w:space="0" w:color="auto"/>
            <w:right w:val="none" w:sz="0" w:space="0" w:color="auto"/>
          </w:divBdr>
        </w:div>
        <w:div w:id="332607777">
          <w:marLeft w:val="0"/>
          <w:marRight w:val="0"/>
          <w:marTop w:val="0"/>
          <w:marBottom w:val="0"/>
          <w:divBdr>
            <w:top w:val="none" w:sz="0" w:space="0" w:color="auto"/>
            <w:left w:val="none" w:sz="0" w:space="0" w:color="auto"/>
            <w:bottom w:val="none" w:sz="0" w:space="0" w:color="auto"/>
            <w:right w:val="none" w:sz="0" w:space="0" w:color="auto"/>
          </w:divBdr>
        </w:div>
        <w:div w:id="1196191952">
          <w:marLeft w:val="0"/>
          <w:marRight w:val="0"/>
          <w:marTop w:val="0"/>
          <w:marBottom w:val="0"/>
          <w:divBdr>
            <w:top w:val="none" w:sz="0" w:space="0" w:color="auto"/>
            <w:left w:val="none" w:sz="0" w:space="0" w:color="auto"/>
            <w:bottom w:val="none" w:sz="0" w:space="0" w:color="auto"/>
            <w:right w:val="none" w:sz="0" w:space="0" w:color="auto"/>
          </w:divBdr>
        </w:div>
        <w:div w:id="278074803">
          <w:marLeft w:val="0"/>
          <w:marRight w:val="0"/>
          <w:marTop w:val="0"/>
          <w:marBottom w:val="0"/>
          <w:divBdr>
            <w:top w:val="none" w:sz="0" w:space="0" w:color="auto"/>
            <w:left w:val="none" w:sz="0" w:space="0" w:color="auto"/>
            <w:bottom w:val="none" w:sz="0" w:space="0" w:color="auto"/>
            <w:right w:val="none" w:sz="0" w:space="0" w:color="auto"/>
          </w:divBdr>
        </w:div>
        <w:div w:id="1957953813">
          <w:marLeft w:val="0"/>
          <w:marRight w:val="0"/>
          <w:marTop w:val="0"/>
          <w:marBottom w:val="0"/>
          <w:divBdr>
            <w:top w:val="none" w:sz="0" w:space="0" w:color="auto"/>
            <w:left w:val="none" w:sz="0" w:space="0" w:color="auto"/>
            <w:bottom w:val="none" w:sz="0" w:space="0" w:color="auto"/>
            <w:right w:val="none" w:sz="0" w:space="0" w:color="auto"/>
          </w:divBdr>
        </w:div>
        <w:div w:id="266347580">
          <w:marLeft w:val="0"/>
          <w:marRight w:val="0"/>
          <w:marTop w:val="0"/>
          <w:marBottom w:val="0"/>
          <w:divBdr>
            <w:top w:val="none" w:sz="0" w:space="0" w:color="auto"/>
            <w:left w:val="none" w:sz="0" w:space="0" w:color="auto"/>
            <w:bottom w:val="none" w:sz="0" w:space="0" w:color="auto"/>
            <w:right w:val="none" w:sz="0" w:space="0" w:color="auto"/>
          </w:divBdr>
        </w:div>
        <w:div w:id="793594403">
          <w:marLeft w:val="0"/>
          <w:marRight w:val="0"/>
          <w:marTop w:val="0"/>
          <w:marBottom w:val="0"/>
          <w:divBdr>
            <w:top w:val="none" w:sz="0" w:space="0" w:color="auto"/>
            <w:left w:val="none" w:sz="0" w:space="0" w:color="auto"/>
            <w:bottom w:val="none" w:sz="0" w:space="0" w:color="auto"/>
            <w:right w:val="none" w:sz="0" w:space="0" w:color="auto"/>
          </w:divBdr>
        </w:div>
        <w:div w:id="961109056">
          <w:marLeft w:val="0"/>
          <w:marRight w:val="0"/>
          <w:marTop w:val="0"/>
          <w:marBottom w:val="0"/>
          <w:divBdr>
            <w:top w:val="none" w:sz="0" w:space="0" w:color="auto"/>
            <w:left w:val="none" w:sz="0" w:space="0" w:color="auto"/>
            <w:bottom w:val="none" w:sz="0" w:space="0" w:color="auto"/>
            <w:right w:val="none" w:sz="0" w:space="0" w:color="auto"/>
          </w:divBdr>
        </w:div>
        <w:div w:id="950553642">
          <w:marLeft w:val="0"/>
          <w:marRight w:val="0"/>
          <w:marTop w:val="0"/>
          <w:marBottom w:val="0"/>
          <w:divBdr>
            <w:top w:val="none" w:sz="0" w:space="0" w:color="auto"/>
            <w:left w:val="none" w:sz="0" w:space="0" w:color="auto"/>
            <w:bottom w:val="none" w:sz="0" w:space="0" w:color="auto"/>
            <w:right w:val="none" w:sz="0" w:space="0" w:color="auto"/>
          </w:divBdr>
        </w:div>
        <w:div w:id="417869539">
          <w:marLeft w:val="0"/>
          <w:marRight w:val="0"/>
          <w:marTop w:val="0"/>
          <w:marBottom w:val="0"/>
          <w:divBdr>
            <w:top w:val="none" w:sz="0" w:space="0" w:color="auto"/>
            <w:left w:val="none" w:sz="0" w:space="0" w:color="auto"/>
            <w:bottom w:val="none" w:sz="0" w:space="0" w:color="auto"/>
            <w:right w:val="none" w:sz="0" w:space="0" w:color="auto"/>
          </w:divBdr>
        </w:div>
        <w:div w:id="1222445521">
          <w:marLeft w:val="0"/>
          <w:marRight w:val="0"/>
          <w:marTop w:val="0"/>
          <w:marBottom w:val="0"/>
          <w:divBdr>
            <w:top w:val="none" w:sz="0" w:space="0" w:color="auto"/>
            <w:left w:val="none" w:sz="0" w:space="0" w:color="auto"/>
            <w:bottom w:val="none" w:sz="0" w:space="0" w:color="auto"/>
            <w:right w:val="none" w:sz="0" w:space="0" w:color="auto"/>
          </w:divBdr>
        </w:div>
        <w:div w:id="864513417">
          <w:marLeft w:val="0"/>
          <w:marRight w:val="0"/>
          <w:marTop w:val="0"/>
          <w:marBottom w:val="0"/>
          <w:divBdr>
            <w:top w:val="none" w:sz="0" w:space="0" w:color="auto"/>
            <w:left w:val="none" w:sz="0" w:space="0" w:color="auto"/>
            <w:bottom w:val="none" w:sz="0" w:space="0" w:color="auto"/>
            <w:right w:val="none" w:sz="0" w:space="0" w:color="auto"/>
          </w:divBdr>
        </w:div>
        <w:div w:id="1102066976">
          <w:marLeft w:val="0"/>
          <w:marRight w:val="0"/>
          <w:marTop w:val="0"/>
          <w:marBottom w:val="0"/>
          <w:divBdr>
            <w:top w:val="none" w:sz="0" w:space="0" w:color="auto"/>
            <w:left w:val="none" w:sz="0" w:space="0" w:color="auto"/>
            <w:bottom w:val="none" w:sz="0" w:space="0" w:color="auto"/>
            <w:right w:val="none" w:sz="0" w:space="0" w:color="auto"/>
          </w:divBdr>
        </w:div>
        <w:div w:id="734668026">
          <w:marLeft w:val="0"/>
          <w:marRight w:val="0"/>
          <w:marTop w:val="0"/>
          <w:marBottom w:val="0"/>
          <w:divBdr>
            <w:top w:val="none" w:sz="0" w:space="0" w:color="auto"/>
            <w:left w:val="none" w:sz="0" w:space="0" w:color="auto"/>
            <w:bottom w:val="none" w:sz="0" w:space="0" w:color="auto"/>
            <w:right w:val="none" w:sz="0" w:space="0" w:color="auto"/>
          </w:divBdr>
        </w:div>
        <w:div w:id="523176603">
          <w:marLeft w:val="0"/>
          <w:marRight w:val="0"/>
          <w:marTop w:val="0"/>
          <w:marBottom w:val="0"/>
          <w:divBdr>
            <w:top w:val="none" w:sz="0" w:space="0" w:color="auto"/>
            <w:left w:val="none" w:sz="0" w:space="0" w:color="auto"/>
            <w:bottom w:val="none" w:sz="0" w:space="0" w:color="auto"/>
            <w:right w:val="none" w:sz="0" w:space="0" w:color="auto"/>
          </w:divBdr>
        </w:div>
        <w:div w:id="1446190628">
          <w:marLeft w:val="0"/>
          <w:marRight w:val="0"/>
          <w:marTop w:val="0"/>
          <w:marBottom w:val="0"/>
          <w:divBdr>
            <w:top w:val="none" w:sz="0" w:space="0" w:color="auto"/>
            <w:left w:val="none" w:sz="0" w:space="0" w:color="auto"/>
            <w:bottom w:val="none" w:sz="0" w:space="0" w:color="auto"/>
            <w:right w:val="none" w:sz="0" w:space="0" w:color="auto"/>
          </w:divBdr>
        </w:div>
        <w:div w:id="1711496745">
          <w:marLeft w:val="0"/>
          <w:marRight w:val="0"/>
          <w:marTop w:val="0"/>
          <w:marBottom w:val="0"/>
          <w:divBdr>
            <w:top w:val="none" w:sz="0" w:space="0" w:color="auto"/>
            <w:left w:val="none" w:sz="0" w:space="0" w:color="auto"/>
            <w:bottom w:val="none" w:sz="0" w:space="0" w:color="auto"/>
            <w:right w:val="none" w:sz="0" w:space="0" w:color="auto"/>
          </w:divBdr>
        </w:div>
        <w:div w:id="1740860988">
          <w:marLeft w:val="0"/>
          <w:marRight w:val="0"/>
          <w:marTop w:val="0"/>
          <w:marBottom w:val="0"/>
          <w:divBdr>
            <w:top w:val="none" w:sz="0" w:space="0" w:color="auto"/>
            <w:left w:val="none" w:sz="0" w:space="0" w:color="auto"/>
            <w:bottom w:val="none" w:sz="0" w:space="0" w:color="auto"/>
            <w:right w:val="none" w:sz="0" w:space="0" w:color="auto"/>
          </w:divBdr>
        </w:div>
        <w:div w:id="422842709">
          <w:marLeft w:val="0"/>
          <w:marRight w:val="0"/>
          <w:marTop w:val="0"/>
          <w:marBottom w:val="0"/>
          <w:divBdr>
            <w:top w:val="none" w:sz="0" w:space="0" w:color="auto"/>
            <w:left w:val="none" w:sz="0" w:space="0" w:color="auto"/>
            <w:bottom w:val="none" w:sz="0" w:space="0" w:color="auto"/>
            <w:right w:val="none" w:sz="0" w:space="0" w:color="auto"/>
          </w:divBdr>
        </w:div>
        <w:div w:id="158279918">
          <w:marLeft w:val="0"/>
          <w:marRight w:val="0"/>
          <w:marTop w:val="0"/>
          <w:marBottom w:val="0"/>
          <w:divBdr>
            <w:top w:val="none" w:sz="0" w:space="0" w:color="auto"/>
            <w:left w:val="none" w:sz="0" w:space="0" w:color="auto"/>
            <w:bottom w:val="none" w:sz="0" w:space="0" w:color="auto"/>
            <w:right w:val="none" w:sz="0" w:space="0" w:color="auto"/>
          </w:divBdr>
        </w:div>
        <w:div w:id="934050338">
          <w:marLeft w:val="0"/>
          <w:marRight w:val="0"/>
          <w:marTop w:val="0"/>
          <w:marBottom w:val="0"/>
          <w:divBdr>
            <w:top w:val="none" w:sz="0" w:space="0" w:color="auto"/>
            <w:left w:val="none" w:sz="0" w:space="0" w:color="auto"/>
            <w:bottom w:val="none" w:sz="0" w:space="0" w:color="auto"/>
            <w:right w:val="none" w:sz="0" w:space="0" w:color="auto"/>
          </w:divBdr>
        </w:div>
        <w:div w:id="538518075">
          <w:marLeft w:val="0"/>
          <w:marRight w:val="0"/>
          <w:marTop w:val="0"/>
          <w:marBottom w:val="0"/>
          <w:divBdr>
            <w:top w:val="none" w:sz="0" w:space="0" w:color="auto"/>
            <w:left w:val="none" w:sz="0" w:space="0" w:color="auto"/>
            <w:bottom w:val="none" w:sz="0" w:space="0" w:color="auto"/>
            <w:right w:val="none" w:sz="0" w:space="0" w:color="auto"/>
          </w:divBdr>
        </w:div>
        <w:div w:id="950091826">
          <w:marLeft w:val="0"/>
          <w:marRight w:val="0"/>
          <w:marTop w:val="0"/>
          <w:marBottom w:val="0"/>
          <w:divBdr>
            <w:top w:val="none" w:sz="0" w:space="0" w:color="auto"/>
            <w:left w:val="none" w:sz="0" w:space="0" w:color="auto"/>
            <w:bottom w:val="none" w:sz="0" w:space="0" w:color="auto"/>
            <w:right w:val="none" w:sz="0" w:space="0" w:color="auto"/>
          </w:divBdr>
        </w:div>
        <w:div w:id="1794665715">
          <w:marLeft w:val="0"/>
          <w:marRight w:val="0"/>
          <w:marTop w:val="0"/>
          <w:marBottom w:val="0"/>
          <w:divBdr>
            <w:top w:val="none" w:sz="0" w:space="0" w:color="auto"/>
            <w:left w:val="none" w:sz="0" w:space="0" w:color="auto"/>
            <w:bottom w:val="none" w:sz="0" w:space="0" w:color="auto"/>
            <w:right w:val="none" w:sz="0" w:space="0" w:color="auto"/>
          </w:divBdr>
        </w:div>
        <w:div w:id="1506743566">
          <w:marLeft w:val="0"/>
          <w:marRight w:val="0"/>
          <w:marTop w:val="0"/>
          <w:marBottom w:val="0"/>
          <w:divBdr>
            <w:top w:val="none" w:sz="0" w:space="0" w:color="auto"/>
            <w:left w:val="none" w:sz="0" w:space="0" w:color="auto"/>
            <w:bottom w:val="none" w:sz="0" w:space="0" w:color="auto"/>
            <w:right w:val="none" w:sz="0" w:space="0" w:color="auto"/>
          </w:divBdr>
        </w:div>
        <w:div w:id="1022632881">
          <w:marLeft w:val="0"/>
          <w:marRight w:val="0"/>
          <w:marTop w:val="0"/>
          <w:marBottom w:val="0"/>
          <w:divBdr>
            <w:top w:val="none" w:sz="0" w:space="0" w:color="auto"/>
            <w:left w:val="none" w:sz="0" w:space="0" w:color="auto"/>
            <w:bottom w:val="none" w:sz="0" w:space="0" w:color="auto"/>
            <w:right w:val="none" w:sz="0" w:space="0" w:color="auto"/>
          </w:divBdr>
        </w:div>
        <w:div w:id="1093091816">
          <w:marLeft w:val="0"/>
          <w:marRight w:val="0"/>
          <w:marTop w:val="0"/>
          <w:marBottom w:val="0"/>
          <w:divBdr>
            <w:top w:val="none" w:sz="0" w:space="0" w:color="auto"/>
            <w:left w:val="none" w:sz="0" w:space="0" w:color="auto"/>
            <w:bottom w:val="none" w:sz="0" w:space="0" w:color="auto"/>
            <w:right w:val="none" w:sz="0" w:space="0" w:color="auto"/>
          </w:divBdr>
        </w:div>
        <w:div w:id="2046363933">
          <w:marLeft w:val="0"/>
          <w:marRight w:val="0"/>
          <w:marTop w:val="0"/>
          <w:marBottom w:val="0"/>
          <w:divBdr>
            <w:top w:val="none" w:sz="0" w:space="0" w:color="auto"/>
            <w:left w:val="none" w:sz="0" w:space="0" w:color="auto"/>
            <w:bottom w:val="none" w:sz="0" w:space="0" w:color="auto"/>
            <w:right w:val="none" w:sz="0" w:space="0" w:color="auto"/>
          </w:divBdr>
        </w:div>
        <w:div w:id="892811384">
          <w:marLeft w:val="0"/>
          <w:marRight w:val="0"/>
          <w:marTop w:val="0"/>
          <w:marBottom w:val="0"/>
          <w:divBdr>
            <w:top w:val="none" w:sz="0" w:space="0" w:color="auto"/>
            <w:left w:val="none" w:sz="0" w:space="0" w:color="auto"/>
            <w:bottom w:val="none" w:sz="0" w:space="0" w:color="auto"/>
            <w:right w:val="none" w:sz="0" w:space="0" w:color="auto"/>
          </w:divBdr>
        </w:div>
        <w:div w:id="1873882451">
          <w:marLeft w:val="0"/>
          <w:marRight w:val="0"/>
          <w:marTop w:val="0"/>
          <w:marBottom w:val="0"/>
          <w:divBdr>
            <w:top w:val="none" w:sz="0" w:space="0" w:color="auto"/>
            <w:left w:val="none" w:sz="0" w:space="0" w:color="auto"/>
            <w:bottom w:val="none" w:sz="0" w:space="0" w:color="auto"/>
            <w:right w:val="none" w:sz="0" w:space="0" w:color="auto"/>
          </w:divBdr>
        </w:div>
        <w:div w:id="1348293623">
          <w:marLeft w:val="0"/>
          <w:marRight w:val="0"/>
          <w:marTop w:val="0"/>
          <w:marBottom w:val="0"/>
          <w:divBdr>
            <w:top w:val="none" w:sz="0" w:space="0" w:color="auto"/>
            <w:left w:val="none" w:sz="0" w:space="0" w:color="auto"/>
            <w:bottom w:val="none" w:sz="0" w:space="0" w:color="auto"/>
            <w:right w:val="none" w:sz="0" w:space="0" w:color="auto"/>
          </w:divBdr>
        </w:div>
        <w:div w:id="1088816014">
          <w:marLeft w:val="0"/>
          <w:marRight w:val="0"/>
          <w:marTop w:val="0"/>
          <w:marBottom w:val="0"/>
          <w:divBdr>
            <w:top w:val="none" w:sz="0" w:space="0" w:color="auto"/>
            <w:left w:val="none" w:sz="0" w:space="0" w:color="auto"/>
            <w:bottom w:val="none" w:sz="0" w:space="0" w:color="auto"/>
            <w:right w:val="none" w:sz="0" w:space="0" w:color="auto"/>
          </w:divBdr>
        </w:div>
        <w:div w:id="1496727855">
          <w:marLeft w:val="0"/>
          <w:marRight w:val="0"/>
          <w:marTop w:val="0"/>
          <w:marBottom w:val="0"/>
          <w:divBdr>
            <w:top w:val="none" w:sz="0" w:space="0" w:color="auto"/>
            <w:left w:val="none" w:sz="0" w:space="0" w:color="auto"/>
            <w:bottom w:val="none" w:sz="0" w:space="0" w:color="auto"/>
            <w:right w:val="none" w:sz="0" w:space="0" w:color="auto"/>
          </w:divBdr>
        </w:div>
        <w:div w:id="812328970">
          <w:marLeft w:val="0"/>
          <w:marRight w:val="0"/>
          <w:marTop w:val="0"/>
          <w:marBottom w:val="0"/>
          <w:divBdr>
            <w:top w:val="none" w:sz="0" w:space="0" w:color="auto"/>
            <w:left w:val="none" w:sz="0" w:space="0" w:color="auto"/>
            <w:bottom w:val="none" w:sz="0" w:space="0" w:color="auto"/>
            <w:right w:val="none" w:sz="0" w:space="0" w:color="auto"/>
          </w:divBdr>
        </w:div>
        <w:div w:id="742334999">
          <w:marLeft w:val="0"/>
          <w:marRight w:val="0"/>
          <w:marTop w:val="0"/>
          <w:marBottom w:val="0"/>
          <w:divBdr>
            <w:top w:val="none" w:sz="0" w:space="0" w:color="auto"/>
            <w:left w:val="none" w:sz="0" w:space="0" w:color="auto"/>
            <w:bottom w:val="none" w:sz="0" w:space="0" w:color="auto"/>
            <w:right w:val="none" w:sz="0" w:space="0" w:color="auto"/>
          </w:divBdr>
        </w:div>
        <w:div w:id="1541556746">
          <w:marLeft w:val="0"/>
          <w:marRight w:val="0"/>
          <w:marTop w:val="0"/>
          <w:marBottom w:val="0"/>
          <w:divBdr>
            <w:top w:val="none" w:sz="0" w:space="0" w:color="auto"/>
            <w:left w:val="none" w:sz="0" w:space="0" w:color="auto"/>
            <w:bottom w:val="none" w:sz="0" w:space="0" w:color="auto"/>
            <w:right w:val="none" w:sz="0" w:space="0" w:color="auto"/>
          </w:divBdr>
        </w:div>
        <w:div w:id="1824547697">
          <w:marLeft w:val="0"/>
          <w:marRight w:val="0"/>
          <w:marTop w:val="0"/>
          <w:marBottom w:val="0"/>
          <w:divBdr>
            <w:top w:val="none" w:sz="0" w:space="0" w:color="auto"/>
            <w:left w:val="none" w:sz="0" w:space="0" w:color="auto"/>
            <w:bottom w:val="none" w:sz="0" w:space="0" w:color="auto"/>
            <w:right w:val="none" w:sz="0" w:space="0" w:color="auto"/>
          </w:divBdr>
        </w:div>
        <w:div w:id="513692989">
          <w:marLeft w:val="0"/>
          <w:marRight w:val="0"/>
          <w:marTop w:val="0"/>
          <w:marBottom w:val="0"/>
          <w:divBdr>
            <w:top w:val="none" w:sz="0" w:space="0" w:color="auto"/>
            <w:left w:val="none" w:sz="0" w:space="0" w:color="auto"/>
            <w:bottom w:val="none" w:sz="0" w:space="0" w:color="auto"/>
            <w:right w:val="none" w:sz="0" w:space="0" w:color="auto"/>
          </w:divBdr>
        </w:div>
        <w:div w:id="377633844">
          <w:marLeft w:val="0"/>
          <w:marRight w:val="0"/>
          <w:marTop w:val="0"/>
          <w:marBottom w:val="0"/>
          <w:divBdr>
            <w:top w:val="none" w:sz="0" w:space="0" w:color="auto"/>
            <w:left w:val="none" w:sz="0" w:space="0" w:color="auto"/>
            <w:bottom w:val="none" w:sz="0" w:space="0" w:color="auto"/>
            <w:right w:val="none" w:sz="0" w:space="0" w:color="auto"/>
          </w:divBdr>
        </w:div>
        <w:div w:id="1120302103">
          <w:marLeft w:val="0"/>
          <w:marRight w:val="0"/>
          <w:marTop w:val="0"/>
          <w:marBottom w:val="0"/>
          <w:divBdr>
            <w:top w:val="none" w:sz="0" w:space="0" w:color="auto"/>
            <w:left w:val="none" w:sz="0" w:space="0" w:color="auto"/>
            <w:bottom w:val="none" w:sz="0" w:space="0" w:color="auto"/>
            <w:right w:val="none" w:sz="0" w:space="0" w:color="auto"/>
          </w:divBdr>
        </w:div>
        <w:div w:id="828600446">
          <w:marLeft w:val="0"/>
          <w:marRight w:val="0"/>
          <w:marTop w:val="0"/>
          <w:marBottom w:val="0"/>
          <w:divBdr>
            <w:top w:val="none" w:sz="0" w:space="0" w:color="auto"/>
            <w:left w:val="none" w:sz="0" w:space="0" w:color="auto"/>
            <w:bottom w:val="none" w:sz="0" w:space="0" w:color="auto"/>
            <w:right w:val="none" w:sz="0" w:space="0" w:color="auto"/>
          </w:divBdr>
        </w:div>
        <w:div w:id="1216701296">
          <w:marLeft w:val="0"/>
          <w:marRight w:val="0"/>
          <w:marTop w:val="0"/>
          <w:marBottom w:val="0"/>
          <w:divBdr>
            <w:top w:val="none" w:sz="0" w:space="0" w:color="auto"/>
            <w:left w:val="none" w:sz="0" w:space="0" w:color="auto"/>
            <w:bottom w:val="none" w:sz="0" w:space="0" w:color="auto"/>
            <w:right w:val="none" w:sz="0" w:space="0" w:color="auto"/>
          </w:divBdr>
        </w:div>
        <w:div w:id="1476215701">
          <w:marLeft w:val="0"/>
          <w:marRight w:val="0"/>
          <w:marTop w:val="0"/>
          <w:marBottom w:val="0"/>
          <w:divBdr>
            <w:top w:val="none" w:sz="0" w:space="0" w:color="auto"/>
            <w:left w:val="none" w:sz="0" w:space="0" w:color="auto"/>
            <w:bottom w:val="none" w:sz="0" w:space="0" w:color="auto"/>
            <w:right w:val="none" w:sz="0" w:space="0" w:color="auto"/>
          </w:divBdr>
        </w:div>
        <w:div w:id="1007446962">
          <w:marLeft w:val="0"/>
          <w:marRight w:val="0"/>
          <w:marTop w:val="0"/>
          <w:marBottom w:val="0"/>
          <w:divBdr>
            <w:top w:val="none" w:sz="0" w:space="0" w:color="auto"/>
            <w:left w:val="none" w:sz="0" w:space="0" w:color="auto"/>
            <w:bottom w:val="none" w:sz="0" w:space="0" w:color="auto"/>
            <w:right w:val="none" w:sz="0" w:space="0" w:color="auto"/>
          </w:divBdr>
        </w:div>
        <w:div w:id="1091854332">
          <w:marLeft w:val="0"/>
          <w:marRight w:val="0"/>
          <w:marTop w:val="0"/>
          <w:marBottom w:val="0"/>
          <w:divBdr>
            <w:top w:val="none" w:sz="0" w:space="0" w:color="auto"/>
            <w:left w:val="none" w:sz="0" w:space="0" w:color="auto"/>
            <w:bottom w:val="none" w:sz="0" w:space="0" w:color="auto"/>
            <w:right w:val="none" w:sz="0" w:space="0" w:color="auto"/>
          </w:divBdr>
        </w:div>
        <w:div w:id="1744446155">
          <w:marLeft w:val="0"/>
          <w:marRight w:val="0"/>
          <w:marTop w:val="0"/>
          <w:marBottom w:val="0"/>
          <w:divBdr>
            <w:top w:val="none" w:sz="0" w:space="0" w:color="auto"/>
            <w:left w:val="none" w:sz="0" w:space="0" w:color="auto"/>
            <w:bottom w:val="none" w:sz="0" w:space="0" w:color="auto"/>
            <w:right w:val="none" w:sz="0" w:space="0" w:color="auto"/>
          </w:divBdr>
        </w:div>
        <w:div w:id="1611936069">
          <w:marLeft w:val="0"/>
          <w:marRight w:val="0"/>
          <w:marTop w:val="0"/>
          <w:marBottom w:val="0"/>
          <w:divBdr>
            <w:top w:val="none" w:sz="0" w:space="0" w:color="auto"/>
            <w:left w:val="none" w:sz="0" w:space="0" w:color="auto"/>
            <w:bottom w:val="none" w:sz="0" w:space="0" w:color="auto"/>
            <w:right w:val="none" w:sz="0" w:space="0" w:color="auto"/>
          </w:divBdr>
        </w:div>
        <w:div w:id="1122379054">
          <w:marLeft w:val="0"/>
          <w:marRight w:val="0"/>
          <w:marTop w:val="0"/>
          <w:marBottom w:val="0"/>
          <w:divBdr>
            <w:top w:val="none" w:sz="0" w:space="0" w:color="auto"/>
            <w:left w:val="none" w:sz="0" w:space="0" w:color="auto"/>
            <w:bottom w:val="none" w:sz="0" w:space="0" w:color="auto"/>
            <w:right w:val="none" w:sz="0" w:space="0" w:color="auto"/>
          </w:divBdr>
        </w:div>
        <w:div w:id="1807383125">
          <w:marLeft w:val="0"/>
          <w:marRight w:val="0"/>
          <w:marTop w:val="0"/>
          <w:marBottom w:val="0"/>
          <w:divBdr>
            <w:top w:val="none" w:sz="0" w:space="0" w:color="auto"/>
            <w:left w:val="none" w:sz="0" w:space="0" w:color="auto"/>
            <w:bottom w:val="none" w:sz="0" w:space="0" w:color="auto"/>
            <w:right w:val="none" w:sz="0" w:space="0" w:color="auto"/>
          </w:divBdr>
        </w:div>
        <w:div w:id="1233807686">
          <w:marLeft w:val="0"/>
          <w:marRight w:val="0"/>
          <w:marTop w:val="0"/>
          <w:marBottom w:val="0"/>
          <w:divBdr>
            <w:top w:val="none" w:sz="0" w:space="0" w:color="auto"/>
            <w:left w:val="none" w:sz="0" w:space="0" w:color="auto"/>
            <w:bottom w:val="none" w:sz="0" w:space="0" w:color="auto"/>
            <w:right w:val="none" w:sz="0" w:space="0" w:color="auto"/>
          </w:divBdr>
        </w:div>
        <w:div w:id="1121723324">
          <w:marLeft w:val="0"/>
          <w:marRight w:val="0"/>
          <w:marTop w:val="0"/>
          <w:marBottom w:val="0"/>
          <w:divBdr>
            <w:top w:val="none" w:sz="0" w:space="0" w:color="auto"/>
            <w:left w:val="none" w:sz="0" w:space="0" w:color="auto"/>
            <w:bottom w:val="none" w:sz="0" w:space="0" w:color="auto"/>
            <w:right w:val="none" w:sz="0" w:space="0" w:color="auto"/>
          </w:divBdr>
        </w:div>
        <w:div w:id="1809669667">
          <w:marLeft w:val="0"/>
          <w:marRight w:val="0"/>
          <w:marTop w:val="0"/>
          <w:marBottom w:val="0"/>
          <w:divBdr>
            <w:top w:val="none" w:sz="0" w:space="0" w:color="auto"/>
            <w:left w:val="none" w:sz="0" w:space="0" w:color="auto"/>
            <w:bottom w:val="none" w:sz="0" w:space="0" w:color="auto"/>
            <w:right w:val="none" w:sz="0" w:space="0" w:color="auto"/>
          </w:divBdr>
        </w:div>
        <w:div w:id="161630169">
          <w:marLeft w:val="0"/>
          <w:marRight w:val="0"/>
          <w:marTop w:val="0"/>
          <w:marBottom w:val="0"/>
          <w:divBdr>
            <w:top w:val="none" w:sz="0" w:space="0" w:color="auto"/>
            <w:left w:val="none" w:sz="0" w:space="0" w:color="auto"/>
            <w:bottom w:val="none" w:sz="0" w:space="0" w:color="auto"/>
            <w:right w:val="none" w:sz="0" w:space="0" w:color="auto"/>
          </w:divBdr>
        </w:div>
        <w:div w:id="1964580259">
          <w:marLeft w:val="0"/>
          <w:marRight w:val="0"/>
          <w:marTop w:val="0"/>
          <w:marBottom w:val="0"/>
          <w:divBdr>
            <w:top w:val="none" w:sz="0" w:space="0" w:color="auto"/>
            <w:left w:val="none" w:sz="0" w:space="0" w:color="auto"/>
            <w:bottom w:val="none" w:sz="0" w:space="0" w:color="auto"/>
            <w:right w:val="none" w:sz="0" w:space="0" w:color="auto"/>
          </w:divBdr>
        </w:div>
        <w:div w:id="220799802">
          <w:marLeft w:val="0"/>
          <w:marRight w:val="0"/>
          <w:marTop w:val="0"/>
          <w:marBottom w:val="0"/>
          <w:divBdr>
            <w:top w:val="none" w:sz="0" w:space="0" w:color="auto"/>
            <w:left w:val="none" w:sz="0" w:space="0" w:color="auto"/>
            <w:bottom w:val="none" w:sz="0" w:space="0" w:color="auto"/>
            <w:right w:val="none" w:sz="0" w:space="0" w:color="auto"/>
          </w:divBdr>
        </w:div>
        <w:div w:id="201476633">
          <w:marLeft w:val="0"/>
          <w:marRight w:val="0"/>
          <w:marTop w:val="0"/>
          <w:marBottom w:val="0"/>
          <w:divBdr>
            <w:top w:val="none" w:sz="0" w:space="0" w:color="auto"/>
            <w:left w:val="none" w:sz="0" w:space="0" w:color="auto"/>
            <w:bottom w:val="none" w:sz="0" w:space="0" w:color="auto"/>
            <w:right w:val="none" w:sz="0" w:space="0" w:color="auto"/>
          </w:divBdr>
        </w:div>
        <w:div w:id="969672175">
          <w:marLeft w:val="0"/>
          <w:marRight w:val="0"/>
          <w:marTop w:val="0"/>
          <w:marBottom w:val="0"/>
          <w:divBdr>
            <w:top w:val="none" w:sz="0" w:space="0" w:color="auto"/>
            <w:left w:val="none" w:sz="0" w:space="0" w:color="auto"/>
            <w:bottom w:val="none" w:sz="0" w:space="0" w:color="auto"/>
            <w:right w:val="none" w:sz="0" w:space="0" w:color="auto"/>
          </w:divBdr>
        </w:div>
        <w:div w:id="473378050">
          <w:marLeft w:val="0"/>
          <w:marRight w:val="0"/>
          <w:marTop w:val="0"/>
          <w:marBottom w:val="0"/>
          <w:divBdr>
            <w:top w:val="none" w:sz="0" w:space="0" w:color="auto"/>
            <w:left w:val="none" w:sz="0" w:space="0" w:color="auto"/>
            <w:bottom w:val="none" w:sz="0" w:space="0" w:color="auto"/>
            <w:right w:val="none" w:sz="0" w:space="0" w:color="auto"/>
          </w:divBdr>
        </w:div>
        <w:div w:id="836534154">
          <w:marLeft w:val="0"/>
          <w:marRight w:val="0"/>
          <w:marTop w:val="0"/>
          <w:marBottom w:val="0"/>
          <w:divBdr>
            <w:top w:val="none" w:sz="0" w:space="0" w:color="auto"/>
            <w:left w:val="none" w:sz="0" w:space="0" w:color="auto"/>
            <w:bottom w:val="none" w:sz="0" w:space="0" w:color="auto"/>
            <w:right w:val="none" w:sz="0" w:space="0" w:color="auto"/>
          </w:divBdr>
        </w:div>
        <w:div w:id="1987931707">
          <w:marLeft w:val="0"/>
          <w:marRight w:val="0"/>
          <w:marTop w:val="0"/>
          <w:marBottom w:val="0"/>
          <w:divBdr>
            <w:top w:val="none" w:sz="0" w:space="0" w:color="auto"/>
            <w:left w:val="none" w:sz="0" w:space="0" w:color="auto"/>
            <w:bottom w:val="none" w:sz="0" w:space="0" w:color="auto"/>
            <w:right w:val="none" w:sz="0" w:space="0" w:color="auto"/>
          </w:divBdr>
        </w:div>
        <w:div w:id="1809784140">
          <w:marLeft w:val="0"/>
          <w:marRight w:val="0"/>
          <w:marTop w:val="0"/>
          <w:marBottom w:val="0"/>
          <w:divBdr>
            <w:top w:val="none" w:sz="0" w:space="0" w:color="auto"/>
            <w:left w:val="none" w:sz="0" w:space="0" w:color="auto"/>
            <w:bottom w:val="none" w:sz="0" w:space="0" w:color="auto"/>
            <w:right w:val="none" w:sz="0" w:space="0" w:color="auto"/>
          </w:divBdr>
        </w:div>
        <w:div w:id="61098511">
          <w:marLeft w:val="0"/>
          <w:marRight w:val="0"/>
          <w:marTop w:val="0"/>
          <w:marBottom w:val="0"/>
          <w:divBdr>
            <w:top w:val="none" w:sz="0" w:space="0" w:color="auto"/>
            <w:left w:val="none" w:sz="0" w:space="0" w:color="auto"/>
            <w:bottom w:val="none" w:sz="0" w:space="0" w:color="auto"/>
            <w:right w:val="none" w:sz="0" w:space="0" w:color="auto"/>
          </w:divBdr>
        </w:div>
        <w:div w:id="830173638">
          <w:marLeft w:val="0"/>
          <w:marRight w:val="0"/>
          <w:marTop w:val="0"/>
          <w:marBottom w:val="0"/>
          <w:divBdr>
            <w:top w:val="none" w:sz="0" w:space="0" w:color="auto"/>
            <w:left w:val="none" w:sz="0" w:space="0" w:color="auto"/>
            <w:bottom w:val="none" w:sz="0" w:space="0" w:color="auto"/>
            <w:right w:val="none" w:sz="0" w:space="0" w:color="auto"/>
          </w:divBdr>
        </w:div>
        <w:div w:id="1685087270">
          <w:marLeft w:val="0"/>
          <w:marRight w:val="0"/>
          <w:marTop w:val="0"/>
          <w:marBottom w:val="0"/>
          <w:divBdr>
            <w:top w:val="none" w:sz="0" w:space="0" w:color="auto"/>
            <w:left w:val="none" w:sz="0" w:space="0" w:color="auto"/>
            <w:bottom w:val="none" w:sz="0" w:space="0" w:color="auto"/>
            <w:right w:val="none" w:sz="0" w:space="0" w:color="auto"/>
          </w:divBdr>
        </w:div>
        <w:div w:id="1031802543">
          <w:marLeft w:val="0"/>
          <w:marRight w:val="0"/>
          <w:marTop w:val="0"/>
          <w:marBottom w:val="0"/>
          <w:divBdr>
            <w:top w:val="none" w:sz="0" w:space="0" w:color="auto"/>
            <w:left w:val="none" w:sz="0" w:space="0" w:color="auto"/>
            <w:bottom w:val="none" w:sz="0" w:space="0" w:color="auto"/>
            <w:right w:val="none" w:sz="0" w:space="0" w:color="auto"/>
          </w:divBdr>
        </w:div>
        <w:div w:id="1466117378">
          <w:marLeft w:val="0"/>
          <w:marRight w:val="0"/>
          <w:marTop w:val="0"/>
          <w:marBottom w:val="0"/>
          <w:divBdr>
            <w:top w:val="none" w:sz="0" w:space="0" w:color="auto"/>
            <w:left w:val="none" w:sz="0" w:space="0" w:color="auto"/>
            <w:bottom w:val="none" w:sz="0" w:space="0" w:color="auto"/>
            <w:right w:val="none" w:sz="0" w:space="0" w:color="auto"/>
          </w:divBdr>
        </w:div>
        <w:div w:id="1267230340">
          <w:marLeft w:val="0"/>
          <w:marRight w:val="0"/>
          <w:marTop w:val="0"/>
          <w:marBottom w:val="0"/>
          <w:divBdr>
            <w:top w:val="none" w:sz="0" w:space="0" w:color="auto"/>
            <w:left w:val="none" w:sz="0" w:space="0" w:color="auto"/>
            <w:bottom w:val="none" w:sz="0" w:space="0" w:color="auto"/>
            <w:right w:val="none" w:sz="0" w:space="0" w:color="auto"/>
          </w:divBdr>
        </w:div>
        <w:div w:id="2143887916">
          <w:marLeft w:val="0"/>
          <w:marRight w:val="0"/>
          <w:marTop w:val="0"/>
          <w:marBottom w:val="0"/>
          <w:divBdr>
            <w:top w:val="none" w:sz="0" w:space="0" w:color="auto"/>
            <w:left w:val="none" w:sz="0" w:space="0" w:color="auto"/>
            <w:bottom w:val="none" w:sz="0" w:space="0" w:color="auto"/>
            <w:right w:val="none" w:sz="0" w:space="0" w:color="auto"/>
          </w:divBdr>
        </w:div>
        <w:div w:id="2020279831">
          <w:marLeft w:val="0"/>
          <w:marRight w:val="0"/>
          <w:marTop w:val="0"/>
          <w:marBottom w:val="0"/>
          <w:divBdr>
            <w:top w:val="none" w:sz="0" w:space="0" w:color="auto"/>
            <w:left w:val="none" w:sz="0" w:space="0" w:color="auto"/>
            <w:bottom w:val="none" w:sz="0" w:space="0" w:color="auto"/>
            <w:right w:val="none" w:sz="0" w:space="0" w:color="auto"/>
          </w:divBdr>
        </w:div>
        <w:div w:id="886796201">
          <w:marLeft w:val="0"/>
          <w:marRight w:val="0"/>
          <w:marTop w:val="0"/>
          <w:marBottom w:val="0"/>
          <w:divBdr>
            <w:top w:val="none" w:sz="0" w:space="0" w:color="auto"/>
            <w:left w:val="none" w:sz="0" w:space="0" w:color="auto"/>
            <w:bottom w:val="none" w:sz="0" w:space="0" w:color="auto"/>
            <w:right w:val="none" w:sz="0" w:space="0" w:color="auto"/>
          </w:divBdr>
        </w:div>
        <w:div w:id="1233084257">
          <w:marLeft w:val="0"/>
          <w:marRight w:val="0"/>
          <w:marTop w:val="0"/>
          <w:marBottom w:val="0"/>
          <w:divBdr>
            <w:top w:val="none" w:sz="0" w:space="0" w:color="auto"/>
            <w:left w:val="none" w:sz="0" w:space="0" w:color="auto"/>
            <w:bottom w:val="none" w:sz="0" w:space="0" w:color="auto"/>
            <w:right w:val="none" w:sz="0" w:space="0" w:color="auto"/>
          </w:divBdr>
        </w:div>
        <w:div w:id="725877151">
          <w:marLeft w:val="0"/>
          <w:marRight w:val="0"/>
          <w:marTop w:val="0"/>
          <w:marBottom w:val="0"/>
          <w:divBdr>
            <w:top w:val="none" w:sz="0" w:space="0" w:color="auto"/>
            <w:left w:val="none" w:sz="0" w:space="0" w:color="auto"/>
            <w:bottom w:val="none" w:sz="0" w:space="0" w:color="auto"/>
            <w:right w:val="none" w:sz="0" w:space="0" w:color="auto"/>
          </w:divBdr>
        </w:div>
        <w:div w:id="1204831258">
          <w:marLeft w:val="0"/>
          <w:marRight w:val="0"/>
          <w:marTop w:val="0"/>
          <w:marBottom w:val="0"/>
          <w:divBdr>
            <w:top w:val="none" w:sz="0" w:space="0" w:color="auto"/>
            <w:left w:val="none" w:sz="0" w:space="0" w:color="auto"/>
            <w:bottom w:val="none" w:sz="0" w:space="0" w:color="auto"/>
            <w:right w:val="none" w:sz="0" w:space="0" w:color="auto"/>
          </w:divBdr>
        </w:div>
        <w:div w:id="807087738">
          <w:marLeft w:val="0"/>
          <w:marRight w:val="0"/>
          <w:marTop w:val="0"/>
          <w:marBottom w:val="0"/>
          <w:divBdr>
            <w:top w:val="none" w:sz="0" w:space="0" w:color="auto"/>
            <w:left w:val="none" w:sz="0" w:space="0" w:color="auto"/>
            <w:bottom w:val="none" w:sz="0" w:space="0" w:color="auto"/>
            <w:right w:val="none" w:sz="0" w:space="0" w:color="auto"/>
          </w:divBdr>
        </w:div>
        <w:div w:id="630943588">
          <w:marLeft w:val="0"/>
          <w:marRight w:val="0"/>
          <w:marTop w:val="0"/>
          <w:marBottom w:val="0"/>
          <w:divBdr>
            <w:top w:val="none" w:sz="0" w:space="0" w:color="auto"/>
            <w:left w:val="none" w:sz="0" w:space="0" w:color="auto"/>
            <w:bottom w:val="none" w:sz="0" w:space="0" w:color="auto"/>
            <w:right w:val="none" w:sz="0" w:space="0" w:color="auto"/>
          </w:divBdr>
        </w:div>
        <w:div w:id="2073960942">
          <w:marLeft w:val="0"/>
          <w:marRight w:val="0"/>
          <w:marTop w:val="0"/>
          <w:marBottom w:val="0"/>
          <w:divBdr>
            <w:top w:val="none" w:sz="0" w:space="0" w:color="auto"/>
            <w:left w:val="none" w:sz="0" w:space="0" w:color="auto"/>
            <w:bottom w:val="none" w:sz="0" w:space="0" w:color="auto"/>
            <w:right w:val="none" w:sz="0" w:space="0" w:color="auto"/>
          </w:divBdr>
        </w:div>
        <w:div w:id="1202475080">
          <w:marLeft w:val="0"/>
          <w:marRight w:val="0"/>
          <w:marTop w:val="0"/>
          <w:marBottom w:val="0"/>
          <w:divBdr>
            <w:top w:val="none" w:sz="0" w:space="0" w:color="auto"/>
            <w:left w:val="none" w:sz="0" w:space="0" w:color="auto"/>
            <w:bottom w:val="none" w:sz="0" w:space="0" w:color="auto"/>
            <w:right w:val="none" w:sz="0" w:space="0" w:color="auto"/>
          </w:divBdr>
        </w:div>
        <w:div w:id="2104569332">
          <w:marLeft w:val="0"/>
          <w:marRight w:val="0"/>
          <w:marTop w:val="0"/>
          <w:marBottom w:val="0"/>
          <w:divBdr>
            <w:top w:val="none" w:sz="0" w:space="0" w:color="auto"/>
            <w:left w:val="none" w:sz="0" w:space="0" w:color="auto"/>
            <w:bottom w:val="none" w:sz="0" w:space="0" w:color="auto"/>
            <w:right w:val="none" w:sz="0" w:space="0" w:color="auto"/>
          </w:divBdr>
        </w:div>
        <w:div w:id="1947494927">
          <w:marLeft w:val="0"/>
          <w:marRight w:val="0"/>
          <w:marTop w:val="0"/>
          <w:marBottom w:val="0"/>
          <w:divBdr>
            <w:top w:val="none" w:sz="0" w:space="0" w:color="auto"/>
            <w:left w:val="none" w:sz="0" w:space="0" w:color="auto"/>
            <w:bottom w:val="none" w:sz="0" w:space="0" w:color="auto"/>
            <w:right w:val="none" w:sz="0" w:space="0" w:color="auto"/>
          </w:divBdr>
        </w:div>
        <w:div w:id="2068530912">
          <w:marLeft w:val="0"/>
          <w:marRight w:val="0"/>
          <w:marTop w:val="0"/>
          <w:marBottom w:val="0"/>
          <w:divBdr>
            <w:top w:val="none" w:sz="0" w:space="0" w:color="auto"/>
            <w:left w:val="none" w:sz="0" w:space="0" w:color="auto"/>
            <w:bottom w:val="none" w:sz="0" w:space="0" w:color="auto"/>
            <w:right w:val="none" w:sz="0" w:space="0" w:color="auto"/>
          </w:divBdr>
        </w:div>
        <w:div w:id="270475199">
          <w:marLeft w:val="0"/>
          <w:marRight w:val="0"/>
          <w:marTop w:val="0"/>
          <w:marBottom w:val="0"/>
          <w:divBdr>
            <w:top w:val="none" w:sz="0" w:space="0" w:color="auto"/>
            <w:left w:val="none" w:sz="0" w:space="0" w:color="auto"/>
            <w:bottom w:val="none" w:sz="0" w:space="0" w:color="auto"/>
            <w:right w:val="none" w:sz="0" w:space="0" w:color="auto"/>
          </w:divBdr>
        </w:div>
        <w:div w:id="1843273790">
          <w:marLeft w:val="0"/>
          <w:marRight w:val="0"/>
          <w:marTop w:val="0"/>
          <w:marBottom w:val="0"/>
          <w:divBdr>
            <w:top w:val="none" w:sz="0" w:space="0" w:color="auto"/>
            <w:left w:val="none" w:sz="0" w:space="0" w:color="auto"/>
            <w:bottom w:val="none" w:sz="0" w:space="0" w:color="auto"/>
            <w:right w:val="none" w:sz="0" w:space="0" w:color="auto"/>
          </w:divBdr>
        </w:div>
        <w:div w:id="29884507">
          <w:marLeft w:val="0"/>
          <w:marRight w:val="0"/>
          <w:marTop w:val="0"/>
          <w:marBottom w:val="0"/>
          <w:divBdr>
            <w:top w:val="none" w:sz="0" w:space="0" w:color="auto"/>
            <w:left w:val="none" w:sz="0" w:space="0" w:color="auto"/>
            <w:bottom w:val="none" w:sz="0" w:space="0" w:color="auto"/>
            <w:right w:val="none" w:sz="0" w:space="0" w:color="auto"/>
          </w:divBdr>
        </w:div>
        <w:div w:id="945622861">
          <w:marLeft w:val="0"/>
          <w:marRight w:val="0"/>
          <w:marTop w:val="0"/>
          <w:marBottom w:val="0"/>
          <w:divBdr>
            <w:top w:val="none" w:sz="0" w:space="0" w:color="auto"/>
            <w:left w:val="none" w:sz="0" w:space="0" w:color="auto"/>
            <w:bottom w:val="none" w:sz="0" w:space="0" w:color="auto"/>
            <w:right w:val="none" w:sz="0" w:space="0" w:color="auto"/>
          </w:divBdr>
        </w:div>
        <w:div w:id="11344122">
          <w:marLeft w:val="0"/>
          <w:marRight w:val="0"/>
          <w:marTop w:val="0"/>
          <w:marBottom w:val="0"/>
          <w:divBdr>
            <w:top w:val="none" w:sz="0" w:space="0" w:color="auto"/>
            <w:left w:val="none" w:sz="0" w:space="0" w:color="auto"/>
            <w:bottom w:val="none" w:sz="0" w:space="0" w:color="auto"/>
            <w:right w:val="none" w:sz="0" w:space="0" w:color="auto"/>
          </w:divBdr>
        </w:div>
        <w:div w:id="1154685524">
          <w:marLeft w:val="0"/>
          <w:marRight w:val="0"/>
          <w:marTop w:val="0"/>
          <w:marBottom w:val="0"/>
          <w:divBdr>
            <w:top w:val="none" w:sz="0" w:space="0" w:color="auto"/>
            <w:left w:val="none" w:sz="0" w:space="0" w:color="auto"/>
            <w:bottom w:val="none" w:sz="0" w:space="0" w:color="auto"/>
            <w:right w:val="none" w:sz="0" w:space="0" w:color="auto"/>
          </w:divBdr>
        </w:div>
        <w:div w:id="684213195">
          <w:marLeft w:val="0"/>
          <w:marRight w:val="0"/>
          <w:marTop w:val="0"/>
          <w:marBottom w:val="0"/>
          <w:divBdr>
            <w:top w:val="none" w:sz="0" w:space="0" w:color="auto"/>
            <w:left w:val="none" w:sz="0" w:space="0" w:color="auto"/>
            <w:bottom w:val="none" w:sz="0" w:space="0" w:color="auto"/>
            <w:right w:val="none" w:sz="0" w:space="0" w:color="auto"/>
          </w:divBdr>
        </w:div>
        <w:div w:id="1882864192">
          <w:marLeft w:val="0"/>
          <w:marRight w:val="0"/>
          <w:marTop w:val="0"/>
          <w:marBottom w:val="0"/>
          <w:divBdr>
            <w:top w:val="none" w:sz="0" w:space="0" w:color="auto"/>
            <w:left w:val="none" w:sz="0" w:space="0" w:color="auto"/>
            <w:bottom w:val="none" w:sz="0" w:space="0" w:color="auto"/>
            <w:right w:val="none" w:sz="0" w:space="0" w:color="auto"/>
          </w:divBdr>
        </w:div>
        <w:div w:id="1272471935">
          <w:marLeft w:val="0"/>
          <w:marRight w:val="0"/>
          <w:marTop w:val="0"/>
          <w:marBottom w:val="0"/>
          <w:divBdr>
            <w:top w:val="none" w:sz="0" w:space="0" w:color="auto"/>
            <w:left w:val="none" w:sz="0" w:space="0" w:color="auto"/>
            <w:bottom w:val="none" w:sz="0" w:space="0" w:color="auto"/>
            <w:right w:val="none" w:sz="0" w:space="0" w:color="auto"/>
          </w:divBdr>
        </w:div>
        <w:div w:id="1692417348">
          <w:marLeft w:val="0"/>
          <w:marRight w:val="0"/>
          <w:marTop w:val="0"/>
          <w:marBottom w:val="0"/>
          <w:divBdr>
            <w:top w:val="none" w:sz="0" w:space="0" w:color="auto"/>
            <w:left w:val="none" w:sz="0" w:space="0" w:color="auto"/>
            <w:bottom w:val="none" w:sz="0" w:space="0" w:color="auto"/>
            <w:right w:val="none" w:sz="0" w:space="0" w:color="auto"/>
          </w:divBdr>
        </w:div>
        <w:div w:id="1753624027">
          <w:marLeft w:val="0"/>
          <w:marRight w:val="0"/>
          <w:marTop w:val="0"/>
          <w:marBottom w:val="0"/>
          <w:divBdr>
            <w:top w:val="none" w:sz="0" w:space="0" w:color="auto"/>
            <w:left w:val="none" w:sz="0" w:space="0" w:color="auto"/>
            <w:bottom w:val="none" w:sz="0" w:space="0" w:color="auto"/>
            <w:right w:val="none" w:sz="0" w:space="0" w:color="auto"/>
          </w:divBdr>
        </w:div>
        <w:div w:id="1180117066">
          <w:marLeft w:val="0"/>
          <w:marRight w:val="0"/>
          <w:marTop w:val="0"/>
          <w:marBottom w:val="0"/>
          <w:divBdr>
            <w:top w:val="none" w:sz="0" w:space="0" w:color="auto"/>
            <w:left w:val="none" w:sz="0" w:space="0" w:color="auto"/>
            <w:bottom w:val="none" w:sz="0" w:space="0" w:color="auto"/>
            <w:right w:val="none" w:sz="0" w:space="0" w:color="auto"/>
          </w:divBdr>
        </w:div>
        <w:div w:id="571938637">
          <w:marLeft w:val="0"/>
          <w:marRight w:val="0"/>
          <w:marTop w:val="0"/>
          <w:marBottom w:val="0"/>
          <w:divBdr>
            <w:top w:val="none" w:sz="0" w:space="0" w:color="auto"/>
            <w:left w:val="none" w:sz="0" w:space="0" w:color="auto"/>
            <w:bottom w:val="none" w:sz="0" w:space="0" w:color="auto"/>
            <w:right w:val="none" w:sz="0" w:space="0" w:color="auto"/>
          </w:divBdr>
        </w:div>
        <w:div w:id="1622345321">
          <w:marLeft w:val="0"/>
          <w:marRight w:val="0"/>
          <w:marTop w:val="0"/>
          <w:marBottom w:val="0"/>
          <w:divBdr>
            <w:top w:val="none" w:sz="0" w:space="0" w:color="auto"/>
            <w:left w:val="none" w:sz="0" w:space="0" w:color="auto"/>
            <w:bottom w:val="none" w:sz="0" w:space="0" w:color="auto"/>
            <w:right w:val="none" w:sz="0" w:space="0" w:color="auto"/>
          </w:divBdr>
        </w:div>
        <w:div w:id="2128313651">
          <w:marLeft w:val="0"/>
          <w:marRight w:val="0"/>
          <w:marTop w:val="0"/>
          <w:marBottom w:val="0"/>
          <w:divBdr>
            <w:top w:val="none" w:sz="0" w:space="0" w:color="auto"/>
            <w:left w:val="none" w:sz="0" w:space="0" w:color="auto"/>
            <w:bottom w:val="none" w:sz="0" w:space="0" w:color="auto"/>
            <w:right w:val="none" w:sz="0" w:space="0" w:color="auto"/>
          </w:divBdr>
        </w:div>
        <w:div w:id="872184931">
          <w:marLeft w:val="0"/>
          <w:marRight w:val="0"/>
          <w:marTop w:val="0"/>
          <w:marBottom w:val="0"/>
          <w:divBdr>
            <w:top w:val="none" w:sz="0" w:space="0" w:color="auto"/>
            <w:left w:val="none" w:sz="0" w:space="0" w:color="auto"/>
            <w:bottom w:val="none" w:sz="0" w:space="0" w:color="auto"/>
            <w:right w:val="none" w:sz="0" w:space="0" w:color="auto"/>
          </w:divBdr>
        </w:div>
        <w:div w:id="66734389">
          <w:marLeft w:val="0"/>
          <w:marRight w:val="0"/>
          <w:marTop w:val="0"/>
          <w:marBottom w:val="0"/>
          <w:divBdr>
            <w:top w:val="none" w:sz="0" w:space="0" w:color="auto"/>
            <w:left w:val="none" w:sz="0" w:space="0" w:color="auto"/>
            <w:bottom w:val="none" w:sz="0" w:space="0" w:color="auto"/>
            <w:right w:val="none" w:sz="0" w:space="0" w:color="auto"/>
          </w:divBdr>
        </w:div>
        <w:div w:id="328942798">
          <w:marLeft w:val="0"/>
          <w:marRight w:val="0"/>
          <w:marTop w:val="0"/>
          <w:marBottom w:val="0"/>
          <w:divBdr>
            <w:top w:val="none" w:sz="0" w:space="0" w:color="auto"/>
            <w:left w:val="none" w:sz="0" w:space="0" w:color="auto"/>
            <w:bottom w:val="none" w:sz="0" w:space="0" w:color="auto"/>
            <w:right w:val="none" w:sz="0" w:space="0" w:color="auto"/>
          </w:divBdr>
        </w:div>
        <w:div w:id="606813045">
          <w:marLeft w:val="0"/>
          <w:marRight w:val="0"/>
          <w:marTop w:val="0"/>
          <w:marBottom w:val="0"/>
          <w:divBdr>
            <w:top w:val="none" w:sz="0" w:space="0" w:color="auto"/>
            <w:left w:val="none" w:sz="0" w:space="0" w:color="auto"/>
            <w:bottom w:val="none" w:sz="0" w:space="0" w:color="auto"/>
            <w:right w:val="none" w:sz="0" w:space="0" w:color="auto"/>
          </w:divBdr>
        </w:div>
        <w:div w:id="27605652">
          <w:marLeft w:val="0"/>
          <w:marRight w:val="0"/>
          <w:marTop w:val="0"/>
          <w:marBottom w:val="0"/>
          <w:divBdr>
            <w:top w:val="none" w:sz="0" w:space="0" w:color="auto"/>
            <w:left w:val="none" w:sz="0" w:space="0" w:color="auto"/>
            <w:bottom w:val="none" w:sz="0" w:space="0" w:color="auto"/>
            <w:right w:val="none" w:sz="0" w:space="0" w:color="auto"/>
          </w:divBdr>
        </w:div>
        <w:div w:id="1321080548">
          <w:marLeft w:val="0"/>
          <w:marRight w:val="0"/>
          <w:marTop w:val="0"/>
          <w:marBottom w:val="0"/>
          <w:divBdr>
            <w:top w:val="none" w:sz="0" w:space="0" w:color="auto"/>
            <w:left w:val="none" w:sz="0" w:space="0" w:color="auto"/>
            <w:bottom w:val="none" w:sz="0" w:space="0" w:color="auto"/>
            <w:right w:val="none" w:sz="0" w:space="0" w:color="auto"/>
          </w:divBdr>
        </w:div>
        <w:div w:id="1182403567">
          <w:marLeft w:val="0"/>
          <w:marRight w:val="0"/>
          <w:marTop w:val="0"/>
          <w:marBottom w:val="0"/>
          <w:divBdr>
            <w:top w:val="none" w:sz="0" w:space="0" w:color="auto"/>
            <w:left w:val="none" w:sz="0" w:space="0" w:color="auto"/>
            <w:bottom w:val="none" w:sz="0" w:space="0" w:color="auto"/>
            <w:right w:val="none" w:sz="0" w:space="0" w:color="auto"/>
          </w:divBdr>
        </w:div>
        <w:div w:id="1594316460">
          <w:marLeft w:val="0"/>
          <w:marRight w:val="0"/>
          <w:marTop w:val="0"/>
          <w:marBottom w:val="0"/>
          <w:divBdr>
            <w:top w:val="none" w:sz="0" w:space="0" w:color="auto"/>
            <w:left w:val="none" w:sz="0" w:space="0" w:color="auto"/>
            <w:bottom w:val="none" w:sz="0" w:space="0" w:color="auto"/>
            <w:right w:val="none" w:sz="0" w:space="0" w:color="auto"/>
          </w:divBdr>
        </w:div>
        <w:div w:id="415517599">
          <w:marLeft w:val="0"/>
          <w:marRight w:val="0"/>
          <w:marTop w:val="0"/>
          <w:marBottom w:val="0"/>
          <w:divBdr>
            <w:top w:val="none" w:sz="0" w:space="0" w:color="auto"/>
            <w:left w:val="none" w:sz="0" w:space="0" w:color="auto"/>
            <w:bottom w:val="none" w:sz="0" w:space="0" w:color="auto"/>
            <w:right w:val="none" w:sz="0" w:space="0" w:color="auto"/>
          </w:divBdr>
        </w:div>
        <w:div w:id="525018610">
          <w:marLeft w:val="0"/>
          <w:marRight w:val="0"/>
          <w:marTop w:val="0"/>
          <w:marBottom w:val="0"/>
          <w:divBdr>
            <w:top w:val="none" w:sz="0" w:space="0" w:color="auto"/>
            <w:left w:val="none" w:sz="0" w:space="0" w:color="auto"/>
            <w:bottom w:val="none" w:sz="0" w:space="0" w:color="auto"/>
            <w:right w:val="none" w:sz="0" w:space="0" w:color="auto"/>
          </w:divBdr>
        </w:div>
        <w:div w:id="960842596">
          <w:marLeft w:val="0"/>
          <w:marRight w:val="0"/>
          <w:marTop w:val="0"/>
          <w:marBottom w:val="0"/>
          <w:divBdr>
            <w:top w:val="none" w:sz="0" w:space="0" w:color="auto"/>
            <w:left w:val="none" w:sz="0" w:space="0" w:color="auto"/>
            <w:bottom w:val="none" w:sz="0" w:space="0" w:color="auto"/>
            <w:right w:val="none" w:sz="0" w:space="0" w:color="auto"/>
          </w:divBdr>
        </w:div>
        <w:div w:id="1779715228">
          <w:marLeft w:val="0"/>
          <w:marRight w:val="0"/>
          <w:marTop w:val="0"/>
          <w:marBottom w:val="0"/>
          <w:divBdr>
            <w:top w:val="none" w:sz="0" w:space="0" w:color="auto"/>
            <w:left w:val="none" w:sz="0" w:space="0" w:color="auto"/>
            <w:bottom w:val="none" w:sz="0" w:space="0" w:color="auto"/>
            <w:right w:val="none" w:sz="0" w:space="0" w:color="auto"/>
          </w:divBdr>
        </w:div>
        <w:div w:id="716977549">
          <w:marLeft w:val="0"/>
          <w:marRight w:val="0"/>
          <w:marTop w:val="0"/>
          <w:marBottom w:val="0"/>
          <w:divBdr>
            <w:top w:val="none" w:sz="0" w:space="0" w:color="auto"/>
            <w:left w:val="none" w:sz="0" w:space="0" w:color="auto"/>
            <w:bottom w:val="none" w:sz="0" w:space="0" w:color="auto"/>
            <w:right w:val="none" w:sz="0" w:space="0" w:color="auto"/>
          </w:divBdr>
        </w:div>
        <w:div w:id="86120550">
          <w:marLeft w:val="0"/>
          <w:marRight w:val="0"/>
          <w:marTop w:val="0"/>
          <w:marBottom w:val="0"/>
          <w:divBdr>
            <w:top w:val="none" w:sz="0" w:space="0" w:color="auto"/>
            <w:left w:val="none" w:sz="0" w:space="0" w:color="auto"/>
            <w:bottom w:val="none" w:sz="0" w:space="0" w:color="auto"/>
            <w:right w:val="none" w:sz="0" w:space="0" w:color="auto"/>
          </w:divBdr>
        </w:div>
        <w:div w:id="317467221">
          <w:marLeft w:val="0"/>
          <w:marRight w:val="0"/>
          <w:marTop w:val="0"/>
          <w:marBottom w:val="0"/>
          <w:divBdr>
            <w:top w:val="none" w:sz="0" w:space="0" w:color="auto"/>
            <w:left w:val="none" w:sz="0" w:space="0" w:color="auto"/>
            <w:bottom w:val="none" w:sz="0" w:space="0" w:color="auto"/>
            <w:right w:val="none" w:sz="0" w:space="0" w:color="auto"/>
          </w:divBdr>
        </w:div>
        <w:div w:id="530649576">
          <w:marLeft w:val="0"/>
          <w:marRight w:val="0"/>
          <w:marTop w:val="0"/>
          <w:marBottom w:val="0"/>
          <w:divBdr>
            <w:top w:val="none" w:sz="0" w:space="0" w:color="auto"/>
            <w:left w:val="none" w:sz="0" w:space="0" w:color="auto"/>
            <w:bottom w:val="none" w:sz="0" w:space="0" w:color="auto"/>
            <w:right w:val="none" w:sz="0" w:space="0" w:color="auto"/>
          </w:divBdr>
        </w:div>
        <w:div w:id="55279363">
          <w:marLeft w:val="0"/>
          <w:marRight w:val="0"/>
          <w:marTop w:val="0"/>
          <w:marBottom w:val="0"/>
          <w:divBdr>
            <w:top w:val="none" w:sz="0" w:space="0" w:color="auto"/>
            <w:left w:val="none" w:sz="0" w:space="0" w:color="auto"/>
            <w:bottom w:val="none" w:sz="0" w:space="0" w:color="auto"/>
            <w:right w:val="none" w:sz="0" w:space="0" w:color="auto"/>
          </w:divBdr>
        </w:div>
        <w:div w:id="1377196629">
          <w:marLeft w:val="0"/>
          <w:marRight w:val="0"/>
          <w:marTop w:val="0"/>
          <w:marBottom w:val="0"/>
          <w:divBdr>
            <w:top w:val="none" w:sz="0" w:space="0" w:color="auto"/>
            <w:left w:val="none" w:sz="0" w:space="0" w:color="auto"/>
            <w:bottom w:val="none" w:sz="0" w:space="0" w:color="auto"/>
            <w:right w:val="none" w:sz="0" w:space="0" w:color="auto"/>
          </w:divBdr>
        </w:div>
        <w:div w:id="520899747">
          <w:marLeft w:val="0"/>
          <w:marRight w:val="0"/>
          <w:marTop w:val="0"/>
          <w:marBottom w:val="0"/>
          <w:divBdr>
            <w:top w:val="none" w:sz="0" w:space="0" w:color="auto"/>
            <w:left w:val="none" w:sz="0" w:space="0" w:color="auto"/>
            <w:bottom w:val="none" w:sz="0" w:space="0" w:color="auto"/>
            <w:right w:val="none" w:sz="0" w:space="0" w:color="auto"/>
          </w:divBdr>
        </w:div>
        <w:div w:id="587353770">
          <w:marLeft w:val="0"/>
          <w:marRight w:val="0"/>
          <w:marTop w:val="0"/>
          <w:marBottom w:val="0"/>
          <w:divBdr>
            <w:top w:val="none" w:sz="0" w:space="0" w:color="auto"/>
            <w:left w:val="none" w:sz="0" w:space="0" w:color="auto"/>
            <w:bottom w:val="none" w:sz="0" w:space="0" w:color="auto"/>
            <w:right w:val="none" w:sz="0" w:space="0" w:color="auto"/>
          </w:divBdr>
        </w:div>
        <w:div w:id="33115166">
          <w:marLeft w:val="0"/>
          <w:marRight w:val="0"/>
          <w:marTop w:val="0"/>
          <w:marBottom w:val="0"/>
          <w:divBdr>
            <w:top w:val="none" w:sz="0" w:space="0" w:color="auto"/>
            <w:left w:val="none" w:sz="0" w:space="0" w:color="auto"/>
            <w:bottom w:val="none" w:sz="0" w:space="0" w:color="auto"/>
            <w:right w:val="none" w:sz="0" w:space="0" w:color="auto"/>
          </w:divBdr>
        </w:div>
        <w:div w:id="1177428000">
          <w:marLeft w:val="0"/>
          <w:marRight w:val="0"/>
          <w:marTop w:val="0"/>
          <w:marBottom w:val="0"/>
          <w:divBdr>
            <w:top w:val="none" w:sz="0" w:space="0" w:color="auto"/>
            <w:left w:val="none" w:sz="0" w:space="0" w:color="auto"/>
            <w:bottom w:val="none" w:sz="0" w:space="0" w:color="auto"/>
            <w:right w:val="none" w:sz="0" w:space="0" w:color="auto"/>
          </w:divBdr>
        </w:div>
        <w:div w:id="2131583880">
          <w:marLeft w:val="0"/>
          <w:marRight w:val="0"/>
          <w:marTop w:val="0"/>
          <w:marBottom w:val="0"/>
          <w:divBdr>
            <w:top w:val="none" w:sz="0" w:space="0" w:color="auto"/>
            <w:left w:val="none" w:sz="0" w:space="0" w:color="auto"/>
            <w:bottom w:val="none" w:sz="0" w:space="0" w:color="auto"/>
            <w:right w:val="none" w:sz="0" w:space="0" w:color="auto"/>
          </w:divBdr>
        </w:div>
        <w:div w:id="2079932850">
          <w:marLeft w:val="0"/>
          <w:marRight w:val="0"/>
          <w:marTop w:val="0"/>
          <w:marBottom w:val="0"/>
          <w:divBdr>
            <w:top w:val="none" w:sz="0" w:space="0" w:color="auto"/>
            <w:left w:val="none" w:sz="0" w:space="0" w:color="auto"/>
            <w:bottom w:val="none" w:sz="0" w:space="0" w:color="auto"/>
            <w:right w:val="none" w:sz="0" w:space="0" w:color="auto"/>
          </w:divBdr>
        </w:div>
        <w:div w:id="1483736616">
          <w:marLeft w:val="0"/>
          <w:marRight w:val="0"/>
          <w:marTop w:val="0"/>
          <w:marBottom w:val="0"/>
          <w:divBdr>
            <w:top w:val="none" w:sz="0" w:space="0" w:color="auto"/>
            <w:left w:val="none" w:sz="0" w:space="0" w:color="auto"/>
            <w:bottom w:val="none" w:sz="0" w:space="0" w:color="auto"/>
            <w:right w:val="none" w:sz="0" w:space="0" w:color="auto"/>
          </w:divBdr>
        </w:div>
        <w:div w:id="884172140">
          <w:marLeft w:val="0"/>
          <w:marRight w:val="0"/>
          <w:marTop w:val="0"/>
          <w:marBottom w:val="0"/>
          <w:divBdr>
            <w:top w:val="none" w:sz="0" w:space="0" w:color="auto"/>
            <w:left w:val="none" w:sz="0" w:space="0" w:color="auto"/>
            <w:bottom w:val="none" w:sz="0" w:space="0" w:color="auto"/>
            <w:right w:val="none" w:sz="0" w:space="0" w:color="auto"/>
          </w:divBdr>
        </w:div>
        <w:div w:id="2038660098">
          <w:marLeft w:val="0"/>
          <w:marRight w:val="0"/>
          <w:marTop w:val="0"/>
          <w:marBottom w:val="0"/>
          <w:divBdr>
            <w:top w:val="none" w:sz="0" w:space="0" w:color="auto"/>
            <w:left w:val="none" w:sz="0" w:space="0" w:color="auto"/>
            <w:bottom w:val="none" w:sz="0" w:space="0" w:color="auto"/>
            <w:right w:val="none" w:sz="0" w:space="0" w:color="auto"/>
          </w:divBdr>
        </w:div>
        <w:div w:id="32314184">
          <w:marLeft w:val="0"/>
          <w:marRight w:val="0"/>
          <w:marTop w:val="0"/>
          <w:marBottom w:val="0"/>
          <w:divBdr>
            <w:top w:val="none" w:sz="0" w:space="0" w:color="auto"/>
            <w:left w:val="none" w:sz="0" w:space="0" w:color="auto"/>
            <w:bottom w:val="none" w:sz="0" w:space="0" w:color="auto"/>
            <w:right w:val="none" w:sz="0" w:space="0" w:color="auto"/>
          </w:divBdr>
        </w:div>
        <w:div w:id="1289698918">
          <w:marLeft w:val="0"/>
          <w:marRight w:val="0"/>
          <w:marTop w:val="0"/>
          <w:marBottom w:val="0"/>
          <w:divBdr>
            <w:top w:val="none" w:sz="0" w:space="0" w:color="auto"/>
            <w:left w:val="none" w:sz="0" w:space="0" w:color="auto"/>
            <w:bottom w:val="none" w:sz="0" w:space="0" w:color="auto"/>
            <w:right w:val="none" w:sz="0" w:space="0" w:color="auto"/>
          </w:divBdr>
        </w:div>
        <w:div w:id="1866164100">
          <w:marLeft w:val="0"/>
          <w:marRight w:val="0"/>
          <w:marTop w:val="0"/>
          <w:marBottom w:val="0"/>
          <w:divBdr>
            <w:top w:val="none" w:sz="0" w:space="0" w:color="auto"/>
            <w:left w:val="none" w:sz="0" w:space="0" w:color="auto"/>
            <w:bottom w:val="none" w:sz="0" w:space="0" w:color="auto"/>
            <w:right w:val="none" w:sz="0" w:space="0" w:color="auto"/>
          </w:divBdr>
        </w:div>
        <w:div w:id="1679234584">
          <w:marLeft w:val="0"/>
          <w:marRight w:val="0"/>
          <w:marTop w:val="0"/>
          <w:marBottom w:val="0"/>
          <w:divBdr>
            <w:top w:val="none" w:sz="0" w:space="0" w:color="auto"/>
            <w:left w:val="none" w:sz="0" w:space="0" w:color="auto"/>
            <w:bottom w:val="none" w:sz="0" w:space="0" w:color="auto"/>
            <w:right w:val="none" w:sz="0" w:space="0" w:color="auto"/>
          </w:divBdr>
        </w:div>
        <w:div w:id="812404810">
          <w:marLeft w:val="0"/>
          <w:marRight w:val="0"/>
          <w:marTop w:val="0"/>
          <w:marBottom w:val="0"/>
          <w:divBdr>
            <w:top w:val="none" w:sz="0" w:space="0" w:color="auto"/>
            <w:left w:val="none" w:sz="0" w:space="0" w:color="auto"/>
            <w:bottom w:val="none" w:sz="0" w:space="0" w:color="auto"/>
            <w:right w:val="none" w:sz="0" w:space="0" w:color="auto"/>
          </w:divBdr>
        </w:div>
        <w:div w:id="1325744722">
          <w:marLeft w:val="0"/>
          <w:marRight w:val="0"/>
          <w:marTop w:val="0"/>
          <w:marBottom w:val="0"/>
          <w:divBdr>
            <w:top w:val="none" w:sz="0" w:space="0" w:color="auto"/>
            <w:left w:val="none" w:sz="0" w:space="0" w:color="auto"/>
            <w:bottom w:val="none" w:sz="0" w:space="0" w:color="auto"/>
            <w:right w:val="none" w:sz="0" w:space="0" w:color="auto"/>
          </w:divBdr>
        </w:div>
        <w:div w:id="1699622287">
          <w:marLeft w:val="0"/>
          <w:marRight w:val="0"/>
          <w:marTop w:val="0"/>
          <w:marBottom w:val="0"/>
          <w:divBdr>
            <w:top w:val="none" w:sz="0" w:space="0" w:color="auto"/>
            <w:left w:val="none" w:sz="0" w:space="0" w:color="auto"/>
            <w:bottom w:val="none" w:sz="0" w:space="0" w:color="auto"/>
            <w:right w:val="none" w:sz="0" w:space="0" w:color="auto"/>
          </w:divBdr>
        </w:div>
        <w:div w:id="1404983749">
          <w:marLeft w:val="0"/>
          <w:marRight w:val="0"/>
          <w:marTop w:val="0"/>
          <w:marBottom w:val="0"/>
          <w:divBdr>
            <w:top w:val="none" w:sz="0" w:space="0" w:color="auto"/>
            <w:left w:val="none" w:sz="0" w:space="0" w:color="auto"/>
            <w:bottom w:val="none" w:sz="0" w:space="0" w:color="auto"/>
            <w:right w:val="none" w:sz="0" w:space="0" w:color="auto"/>
          </w:divBdr>
        </w:div>
      </w:divsChild>
    </w:div>
    <w:div w:id="647631668">
      <w:bodyDiv w:val="1"/>
      <w:marLeft w:val="0"/>
      <w:marRight w:val="0"/>
      <w:marTop w:val="0"/>
      <w:marBottom w:val="0"/>
      <w:divBdr>
        <w:top w:val="none" w:sz="0" w:space="0" w:color="auto"/>
        <w:left w:val="none" w:sz="0" w:space="0" w:color="auto"/>
        <w:bottom w:val="none" w:sz="0" w:space="0" w:color="auto"/>
        <w:right w:val="none" w:sz="0" w:space="0" w:color="auto"/>
      </w:divBdr>
    </w:div>
    <w:div w:id="689917775">
      <w:bodyDiv w:val="1"/>
      <w:marLeft w:val="0"/>
      <w:marRight w:val="0"/>
      <w:marTop w:val="0"/>
      <w:marBottom w:val="0"/>
      <w:divBdr>
        <w:top w:val="none" w:sz="0" w:space="0" w:color="auto"/>
        <w:left w:val="none" w:sz="0" w:space="0" w:color="auto"/>
        <w:bottom w:val="none" w:sz="0" w:space="0" w:color="auto"/>
        <w:right w:val="none" w:sz="0" w:space="0" w:color="auto"/>
      </w:divBdr>
    </w:div>
    <w:div w:id="7826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4956-8FA6-E040-87CB-820E1BC8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106</Pages>
  <Words>32895</Words>
  <Characters>180927</Characters>
  <Application>Microsoft Office Word</Application>
  <DocSecurity>0</DocSecurity>
  <Lines>1507</Lines>
  <Paragraphs>426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ducatteeuw</dc:creator>
  <cp:keywords/>
  <dc:description/>
  <cp:lastModifiedBy>Laura Vanderhaeghen</cp:lastModifiedBy>
  <cp:revision>6</cp:revision>
  <dcterms:created xsi:type="dcterms:W3CDTF">2019-06-17T06:39:00Z</dcterms:created>
  <dcterms:modified xsi:type="dcterms:W3CDTF">2019-06-18T13:49:00Z</dcterms:modified>
</cp:coreProperties>
</file>